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D0" w:rsidRDefault="00433A73" w:rsidP="00433A73">
      <w:pPr>
        <w:jc w:val="center"/>
        <w:rPr>
          <w:rFonts w:ascii="Arial" w:hAnsi="Arial" w:cs="Arial"/>
          <w:b/>
          <w:sz w:val="24"/>
          <w:szCs w:val="24"/>
        </w:rPr>
      </w:pPr>
      <w:r w:rsidRPr="00433A73">
        <w:rPr>
          <w:rFonts w:ascii="Arial" w:hAnsi="Arial" w:cs="Arial"/>
          <w:b/>
          <w:sz w:val="24"/>
          <w:szCs w:val="24"/>
        </w:rPr>
        <w:t xml:space="preserve">HOMOLOGAÇÃO </w:t>
      </w:r>
      <w:r w:rsidR="00224E2D">
        <w:rPr>
          <w:rFonts w:ascii="Arial" w:hAnsi="Arial" w:cs="Arial"/>
          <w:b/>
          <w:sz w:val="24"/>
          <w:szCs w:val="24"/>
        </w:rPr>
        <w:t xml:space="preserve">DAS INSCRIÇÕES </w:t>
      </w:r>
      <w:r w:rsidR="006379D3">
        <w:rPr>
          <w:rFonts w:ascii="Arial" w:hAnsi="Arial" w:cs="Arial"/>
          <w:b/>
          <w:sz w:val="24"/>
          <w:szCs w:val="24"/>
        </w:rPr>
        <w:t xml:space="preserve">REFERENTES </w:t>
      </w:r>
      <w:r w:rsidR="00224E2D">
        <w:rPr>
          <w:rFonts w:ascii="Arial" w:hAnsi="Arial" w:cs="Arial"/>
          <w:b/>
          <w:sz w:val="24"/>
          <w:szCs w:val="24"/>
        </w:rPr>
        <w:t>AO</w:t>
      </w:r>
      <w:r w:rsidRPr="00433A73">
        <w:rPr>
          <w:rFonts w:ascii="Arial" w:hAnsi="Arial" w:cs="Arial"/>
          <w:b/>
          <w:sz w:val="24"/>
          <w:szCs w:val="24"/>
        </w:rPr>
        <w:t xml:space="preserve"> EDITAL Nº 0</w:t>
      </w:r>
      <w:r w:rsidR="00307F14">
        <w:rPr>
          <w:rFonts w:ascii="Arial" w:hAnsi="Arial" w:cs="Arial"/>
          <w:b/>
          <w:sz w:val="24"/>
          <w:szCs w:val="24"/>
        </w:rPr>
        <w:t>3</w:t>
      </w:r>
      <w:r w:rsidRPr="00433A73">
        <w:rPr>
          <w:rFonts w:ascii="Arial" w:hAnsi="Arial" w:cs="Arial"/>
          <w:b/>
          <w:sz w:val="24"/>
          <w:szCs w:val="24"/>
        </w:rPr>
        <w:t xml:space="preserve">/2020 – PRÊMIO </w:t>
      </w:r>
      <w:r w:rsidR="00307F14">
        <w:rPr>
          <w:rFonts w:ascii="Arial" w:hAnsi="Arial" w:cs="Arial"/>
          <w:b/>
          <w:sz w:val="24"/>
          <w:szCs w:val="24"/>
        </w:rPr>
        <w:t>DE RECONHECIMENTO</w:t>
      </w:r>
      <w:r w:rsidRPr="00433A73">
        <w:rPr>
          <w:rFonts w:ascii="Arial" w:hAnsi="Arial" w:cs="Arial"/>
          <w:b/>
          <w:sz w:val="24"/>
          <w:szCs w:val="24"/>
        </w:rPr>
        <w:t xml:space="preserve"> CULTURA</w:t>
      </w:r>
      <w:r w:rsidR="005716B5">
        <w:rPr>
          <w:rFonts w:ascii="Arial" w:hAnsi="Arial" w:cs="Arial"/>
          <w:b/>
          <w:sz w:val="24"/>
          <w:szCs w:val="24"/>
        </w:rPr>
        <w:t>L</w:t>
      </w:r>
      <w:r w:rsidRPr="00433A73">
        <w:rPr>
          <w:rFonts w:ascii="Arial" w:hAnsi="Arial" w:cs="Arial"/>
          <w:b/>
          <w:sz w:val="24"/>
          <w:szCs w:val="24"/>
        </w:rPr>
        <w:t xml:space="preserve"> –</w:t>
      </w:r>
      <w:r w:rsidR="00950B71">
        <w:rPr>
          <w:rFonts w:ascii="Arial" w:hAnsi="Arial" w:cs="Arial"/>
          <w:b/>
          <w:sz w:val="24"/>
          <w:szCs w:val="24"/>
        </w:rPr>
        <w:t xml:space="preserve"> </w:t>
      </w:r>
      <w:r w:rsidRPr="00433A73">
        <w:rPr>
          <w:rFonts w:ascii="Arial" w:hAnsi="Arial" w:cs="Arial"/>
          <w:b/>
          <w:sz w:val="24"/>
          <w:szCs w:val="24"/>
        </w:rPr>
        <w:t>LEI ALDIR BLANC</w:t>
      </w:r>
    </w:p>
    <w:p w:rsidR="00433A73" w:rsidRDefault="00433A73" w:rsidP="00433A73">
      <w:pPr>
        <w:jc w:val="center"/>
        <w:rPr>
          <w:rFonts w:ascii="Arial" w:hAnsi="Arial" w:cs="Arial"/>
          <w:b/>
          <w:sz w:val="24"/>
          <w:szCs w:val="24"/>
        </w:rPr>
      </w:pPr>
    </w:p>
    <w:p w:rsidR="006379D3" w:rsidRDefault="006379D3" w:rsidP="00433A73">
      <w:pPr>
        <w:jc w:val="center"/>
        <w:rPr>
          <w:rFonts w:ascii="Arial" w:hAnsi="Arial" w:cs="Arial"/>
          <w:b/>
          <w:sz w:val="24"/>
          <w:szCs w:val="24"/>
        </w:rPr>
      </w:pPr>
    </w:p>
    <w:p w:rsidR="00224E2D" w:rsidRDefault="00224E2D" w:rsidP="00307F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do presente, a Secretaria Municipal de Educação, Cultura, Turismo e Esportes, juntamente do Comitê Gestor da Lei Aldir Blanc, homologa as inscrições do</w:t>
      </w:r>
      <w:r w:rsidR="00307F14">
        <w:rPr>
          <w:rFonts w:ascii="Arial" w:hAnsi="Arial" w:cs="Arial"/>
          <w:sz w:val="24"/>
          <w:szCs w:val="24"/>
        </w:rPr>
        <w:t xml:space="preserve"> Edital Nº 03</w:t>
      </w:r>
      <w:r w:rsidR="005716B5">
        <w:rPr>
          <w:rFonts w:ascii="Arial" w:hAnsi="Arial" w:cs="Arial"/>
          <w:sz w:val="24"/>
          <w:szCs w:val="24"/>
        </w:rPr>
        <w:t xml:space="preserve">/2020 – Prêmio </w:t>
      </w:r>
      <w:r w:rsidR="00307F14">
        <w:rPr>
          <w:rFonts w:ascii="Arial" w:hAnsi="Arial" w:cs="Arial"/>
          <w:sz w:val="24"/>
          <w:szCs w:val="24"/>
        </w:rPr>
        <w:t>de Reconhecimento</w:t>
      </w:r>
      <w:r>
        <w:rPr>
          <w:rFonts w:ascii="Arial" w:hAnsi="Arial" w:cs="Arial"/>
          <w:sz w:val="24"/>
          <w:szCs w:val="24"/>
        </w:rPr>
        <w:t xml:space="preserve"> Cultural- </w:t>
      </w:r>
      <w:r w:rsidR="005716B5">
        <w:rPr>
          <w:rFonts w:ascii="Arial" w:hAnsi="Arial" w:cs="Arial"/>
          <w:sz w:val="24"/>
          <w:szCs w:val="24"/>
        </w:rPr>
        <w:t xml:space="preserve">analisadas pelo </w:t>
      </w:r>
      <w:r>
        <w:rPr>
          <w:rFonts w:ascii="Arial" w:hAnsi="Arial" w:cs="Arial"/>
          <w:sz w:val="24"/>
          <w:szCs w:val="24"/>
        </w:rPr>
        <w:t>referido comitê. Abaixo, segue a listagem das 25 pessoas que realizaram as inscrições, sendo desclassificadas as que não atenderam alguns itens do edital:</w:t>
      </w:r>
    </w:p>
    <w:p w:rsidR="006379D3" w:rsidRDefault="006379D3" w:rsidP="00307F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0A3F" w:rsidRDefault="005716B5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01 – </w:t>
      </w:r>
      <w:r w:rsidR="007D63B5">
        <w:rPr>
          <w:rFonts w:ascii="Arial" w:hAnsi="Arial" w:cs="Arial"/>
          <w:sz w:val="24"/>
          <w:szCs w:val="24"/>
        </w:rPr>
        <w:t xml:space="preserve">Célia Maria dos Santos </w:t>
      </w:r>
      <w:proofErr w:type="spellStart"/>
      <w:r w:rsidR="007D63B5">
        <w:rPr>
          <w:rFonts w:ascii="Arial" w:hAnsi="Arial" w:cs="Arial"/>
          <w:sz w:val="24"/>
          <w:szCs w:val="24"/>
        </w:rPr>
        <w:t>Kuller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– Artesã</w:t>
      </w:r>
    </w:p>
    <w:p w:rsidR="00610A3F" w:rsidRDefault="005716B5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02 </w:t>
      </w:r>
      <w:r w:rsidR="00610A3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3B5">
        <w:rPr>
          <w:rFonts w:ascii="Arial" w:hAnsi="Arial" w:cs="Arial"/>
          <w:sz w:val="24"/>
          <w:szCs w:val="24"/>
        </w:rPr>
        <w:t>Cleoni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Terezinha de Lara </w:t>
      </w:r>
      <w:proofErr w:type="spellStart"/>
      <w:r w:rsidR="007D63B5">
        <w:rPr>
          <w:rFonts w:ascii="Arial" w:hAnsi="Arial" w:cs="Arial"/>
          <w:sz w:val="24"/>
          <w:szCs w:val="24"/>
        </w:rPr>
        <w:t>Crevelim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- Artesã</w:t>
      </w:r>
    </w:p>
    <w:p w:rsidR="00610A3F" w:rsidRDefault="005716B5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03 </w:t>
      </w:r>
      <w:r w:rsidR="00610A3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D63B5">
        <w:rPr>
          <w:rFonts w:ascii="Arial" w:hAnsi="Arial" w:cs="Arial"/>
          <w:sz w:val="24"/>
          <w:szCs w:val="24"/>
        </w:rPr>
        <w:t>Silvestre de Oliveira Santos – Guardião do Patrimônio Cultural Imaterial</w:t>
      </w:r>
    </w:p>
    <w:p w:rsidR="005716B5" w:rsidRDefault="005716B5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04 </w:t>
      </w:r>
      <w:r w:rsidR="007D63B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3B5">
        <w:rPr>
          <w:rFonts w:ascii="Arial" w:hAnsi="Arial" w:cs="Arial"/>
          <w:sz w:val="24"/>
          <w:szCs w:val="24"/>
        </w:rPr>
        <w:t>Zenarci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Chagas </w:t>
      </w:r>
      <w:proofErr w:type="spellStart"/>
      <w:r w:rsidR="007D63B5">
        <w:rPr>
          <w:rFonts w:ascii="Arial" w:hAnsi="Arial" w:cs="Arial"/>
          <w:sz w:val="24"/>
          <w:szCs w:val="24"/>
        </w:rPr>
        <w:t>Viegandt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- Artesã</w:t>
      </w:r>
    </w:p>
    <w:p w:rsidR="005716B5" w:rsidRDefault="005716B5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05 </w:t>
      </w:r>
      <w:r w:rsidR="007D63B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D63B5">
        <w:rPr>
          <w:rFonts w:ascii="Arial" w:hAnsi="Arial" w:cs="Arial"/>
          <w:sz w:val="24"/>
          <w:szCs w:val="24"/>
        </w:rPr>
        <w:t xml:space="preserve">Eliete </w:t>
      </w:r>
      <w:proofErr w:type="spellStart"/>
      <w:r w:rsidR="007D63B5">
        <w:rPr>
          <w:rFonts w:ascii="Arial" w:hAnsi="Arial" w:cs="Arial"/>
          <w:sz w:val="24"/>
          <w:szCs w:val="24"/>
        </w:rPr>
        <w:t>Iarek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3B5">
        <w:rPr>
          <w:rFonts w:ascii="Arial" w:hAnsi="Arial" w:cs="Arial"/>
          <w:sz w:val="24"/>
          <w:szCs w:val="24"/>
        </w:rPr>
        <w:t>Taiok</w:t>
      </w:r>
      <w:proofErr w:type="spellEnd"/>
      <w:r w:rsidR="007D63B5">
        <w:rPr>
          <w:rFonts w:ascii="Arial" w:hAnsi="Arial" w:cs="Arial"/>
          <w:sz w:val="24"/>
          <w:szCs w:val="24"/>
        </w:rPr>
        <w:t xml:space="preserve"> - Artesã</w:t>
      </w:r>
    </w:p>
    <w:p w:rsidR="00862176" w:rsidRDefault="00862176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06 – </w:t>
      </w:r>
      <w:r w:rsidR="007D63B5">
        <w:rPr>
          <w:rFonts w:ascii="Arial" w:hAnsi="Arial" w:cs="Arial"/>
          <w:sz w:val="24"/>
          <w:szCs w:val="24"/>
        </w:rPr>
        <w:t xml:space="preserve">Sueli Aparecida Ba </w:t>
      </w:r>
      <w:proofErr w:type="spellStart"/>
      <w:r w:rsidR="007D63B5">
        <w:rPr>
          <w:rFonts w:ascii="Arial" w:hAnsi="Arial" w:cs="Arial"/>
          <w:sz w:val="24"/>
          <w:szCs w:val="24"/>
        </w:rPr>
        <w:t>S</w:t>
      </w:r>
      <w:r w:rsidR="00202373">
        <w:rPr>
          <w:rFonts w:ascii="Arial" w:hAnsi="Arial" w:cs="Arial"/>
          <w:sz w:val="24"/>
          <w:szCs w:val="24"/>
        </w:rPr>
        <w:t>erigati</w:t>
      </w:r>
      <w:proofErr w:type="spellEnd"/>
      <w:r w:rsidR="00202373">
        <w:rPr>
          <w:rFonts w:ascii="Arial" w:hAnsi="Arial" w:cs="Arial"/>
          <w:sz w:val="24"/>
          <w:szCs w:val="24"/>
        </w:rPr>
        <w:t xml:space="preserve"> - Benzedeira</w:t>
      </w:r>
    </w:p>
    <w:p w:rsidR="005716B5" w:rsidRDefault="00862176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Inscrição Nº 07</w:t>
      </w:r>
      <w:r w:rsidR="005716B5">
        <w:rPr>
          <w:rFonts w:ascii="Arial" w:hAnsi="Arial" w:cs="Arial"/>
          <w:sz w:val="24"/>
          <w:szCs w:val="24"/>
        </w:rPr>
        <w:t xml:space="preserve"> </w:t>
      </w:r>
      <w:r w:rsidR="008B59F5">
        <w:rPr>
          <w:rFonts w:ascii="Arial" w:hAnsi="Arial" w:cs="Arial"/>
          <w:sz w:val="24"/>
          <w:szCs w:val="24"/>
        </w:rPr>
        <w:t>–</w:t>
      </w:r>
      <w:r w:rsidR="00571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FB2">
        <w:rPr>
          <w:rFonts w:ascii="Arial" w:hAnsi="Arial" w:cs="Arial"/>
          <w:sz w:val="24"/>
          <w:szCs w:val="24"/>
        </w:rPr>
        <w:t>Jakeline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FB2">
        <w:rPr>
          <w:rFonts w:ascii="Arial" w:hAnsi="Arial" w:cs="Arial"/>
          <w:sz w:val="24"/>
          <w:szCs w:val="24"/>
        </w:rPr>
        <w:t>Pancotte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="00300FB2">
        <w:rPr>
          <w:rFonts w:ascii="Arial" w:hAnsi="Arial" w:cs="Arial"/>
          <w:sz w:val="24"/>
          <w:szCs w:val="24"/>
        </w:rPr>
        <w:t>Molin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08 – </w:t>
      </w:r>
      <w:r w:rsidR="00300FB2">
        <w:rPr>
          <w:rFonts w:ascii="Arial" w:hAnsi="Arial" w:cs="Arial"/>
          <w:sz w:val="24"/>
          <w:szCs w:val="24"/>
        </w:rPr>
        <w:t xml:space="preserve">Laércio </w:t>
      </w:r>
      <w:proofErr w:type="spellStart"/>
      <w:r w:rsidR="00300FB2">
        <w:rPr>
          <w:rFonts w:ascii="Arial" w:hAnsi="Arial" w:cs="Arial"/>
          <w:sz w:val="24"/>
          <w:szCs w:val="24"/>
        </w:rPr>
        <w:t>Ivanir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FB2">
        <w:rPr>
          <w:rFonts w:ascii="Arial" w:hAnsi="Arial" w:cs="Arial"/>
          <w:sz w:val="24"/>
          <w:szCs w:val="24"/>
        </w:rPr>
        <w:t>Egewarth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- Artesão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09 – </w:t>
      </w:r>
      <w:r w:rsidR="00300FB2">
        <w:rPr>
          <w:rFonts w:ascii="Arial" w:hAnsi="Arial" w:cs="Arial"/>
          <w:sz w:val="24"/>
          <w:szCs w:val="24"/>
        </w:rPr>
        <w:t xml:space="preserve">Terezinha da Piedade </w:t>
      </w:r>
      <w:proofErr w:type="spellStart"/>
      <w:r w:rsidR="00300FB2">
        <w:rPr>
          <w:rFonts w:ascii="Arial" w:hAnsi="Arial" w:cs="Arial"/>
          <w:sz w:val="24"/>
          <w:szCs w:val="24"/>
        </w:rPr>
        <w:t>Fiatcoski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10 – </w:t>
      </w:r>
      <w:r w:rsidR="00300FB2">
        <w:rPr>
          <w:rFonts w:ascii="Arial" w:hAnsi="Arial" w:cs="Arial"/>
          <w:sz w:val="24"/>
          <w:szCs w:val="24"/>
        </w:rPr>
        <w:t xml:space="preserve">Anselmo </w:t>
      </w:r>
      <w:proofErr w:type="spellStart"/>
      <w:r w:rsidR="00300FB2">
        <w:rPr>
          <w:rFonts w:ascii="Arial" w:hAnsi="Arial" w:cs="Arial"/>
          <w:sz w:val="24"/>
          <w:szCs w:val="24"/>
        </w:rPr>
        <w:t>Luis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Pinto – </w:t>
      </w:r>
      <w:proofErr w:type="spellStart"/>
      <w:r w:rsidR="00300FB2">
        <w:rPr>
          <w:rFonts w:ascii="Arial" w:hAnsi="Arial" w:cs="Arial"/>
          <w:sz w:val="24"/>
          <w:szCs w:val="24"/>
        </w:rPr>
        <w:t>Tacladista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e produtor musical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11 – </w:t>
      </w:r>
      <w:proofErr w:type="spellStart"/>
      <w:r w:rsidR="00300FB2">
        <w:rPr>
          <w:rFonts w:ascii="Arial" w:hAnsi="Arial" w:cs="Arial"/>
          <w:sz w:val="24"/>
          <w:szCs w:val="24"/>
        </w:rPr>
        <w:t>Jocimara</w:t>
      </w:r>
      <w:proofErr w:type="spellEnd"/>
      <w:r w:rsidR="00300FB2">
        <w:rPr>
          <w:rFonts w:ascii="Arial" w:hAnsi="Arial" w:cs="Arial"/>
          <w:sz w:val="24"/>
          <w:szCs w:val="24"/>
        </w:rPr>
        <w:t xml:space="preserve"> Polidora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12 </w:t>
      </w:r>
      <w:r w:rsidR="009119E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19E2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9119E2">
        <w:rPr>
          <w:rFonts w:ascii="Arial" w:hAnsi="Arial" w:cs="Arial"/>
          <w:sz w:val="24"/>
          <w:szCs w:val="24"/>
        </w:rPr>
        <w:t>Petranski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9E2">
        <w:rPr>
          <w:rFonts w:ascii="Arial" w:hAnsi="Arial" w:cs="Arial"/>
          <w:sz w:val="24"/>
          <w:szCs w:val="24"/>
        </w:rPr>
        <w:t>Machinski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13 </w:t>
      </w:r>
      <w:r w:rsidR="009119E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19E2">
        <w:rPr>
          <w:rFonts w:ascii="Arial" w:hAnsi="Arial" w:cs="Arial"/>
          <w:sz w:val="24"/>
          <w:szCs w:val="24"/>
        </w:rPr>
        <w:t>Caroline Freitas de Paula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14 – </w:t>
      </w:r>
      <w:r w:rsidR="009119E2">
        <w:rPr>
          <w:rFonts w:ascii="Arial" w:hAnsi="Arial" w:cs="Arial"/>
          <w:sz w:val="24"/>
          <w:szCs w:val="24"/>
        </w:rPr>
        <w:t>Cristiano de Santa Clara – Artesão, desenhista, pintor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Inscrição Nº 15 – </w:t>
      </w:r>
      <w:proofErr w:type="spellStart"/>
      <w:r w:rsidR="009119E2">
        <w:rPr>
          <w:rFonts w:ascii="Arial" w:hAnsi="Arial" w:cs="Arial"/>
          <w:sz w:val="24"/>
          <w:szCs w:val="24"/>
        </w:rPr>
        <w:t>Julio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Cesar </w:t>
      </w:r>
      <w:proofErr w:type="spellStart"/>
      <w:r w:rsidR="009119E2">
        <w:rPr>
          <w:rFonts w:ascii="Arial" w:hAnsi="Arial" w:cs="Arial"/>
          <w:sz w:val="24"/>
          <w:szCs w:val="24"/>
        </w:rPr>
        <w:t>Tribek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- Sanfoneiro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16 – </w:t>
      </w:r>
      <w:r w:rsidR="009119E2">
        <w:rPr>
          <w:rFonts w:ascii="Arial" w:hAnsi="Arial" w:cs="Arial"/>
          <w:sz w:val="24"/>
          <w:szCs w:val="24"/>
        </w:rPr>
        <w:t>Talita Patrícia dos Santos Telles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17 – </w:t>
      </w:r>
      <w:proofErr w:type="spellStart"/>
      <w:r w:rsidR="009119E2">
        <w:rPr>
          <w:rFonts w:ascii="Arial" w:hAnsi="Arial" w:cs="Arial"/>
          <w:sz w:val="24"/>
          <w:szCs w:val="24"/>
        </w:rPr>
        <w:t>Marizete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Andrade - Artesã</w:t>
      </w:r>
    </w:p>
    <w:p w:rsidR="00AD342B" w:rsidRPr="00224E2D" w:rsidRDefault="00AD342B" w:rsidP="00AD34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18 – </w:t>
      </w:r>
      <w:proofErr w:type="spellStart"/>
      <w:r w:rsidR="009119E2">
        <w:rPr>
          <w:rFonts w:ascii="Arial" w:hAnsi="Arial" w:cs="Arial"/>
          <w:sz w:val="24"/>
          <w:szCs w:val="24"/>
        </w:rPr>
        <w:t>Leydimary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Andrade Alves – Artesã – </w:t>
      </w:r>
      <w:r w:rsidR="009119E2" w:rsidRPr="00224E2D">
        <w:rPr>
          <w:rFonts w:ascii="Arial" w:hAnsi="Arial" w:cs="Arial"/>
          <w:b/>
          <w:sz w:val="24"/>
          <w:szCs w:val="24"/>
        </w:rPr>
        <w:t>Desclassificada por não cumprir o Art. 3º, parágrafo 4º do Edital Nº 03/2020.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19 – </w:t>
      </w:r>
      <w:r w:rsidR="009119E2">
        <w:rPr>
          <w:rFonts w:ascii="Arial" w:hAnsi="Arial" w:cs="Arial"/>
          <w:sz w:val="24"/>
          <w:szCs w:val="24"/>
        </w:rPr>
        <w:t>Rubia Andrade Alves - Artesã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20 </w:t>
      </w:r>
      <w:r w:rsidR="009119E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9E2">
        <w:rPr>
          <w:rFonts w:ascii="Arial" w:hAnsi="Arial" w:cs="Arial"/>
          <w:sz w:val="24"/>
          <w:szCs w:val="24"/>
        </w:rPr>
        <w:t>Nelci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Terezinha </w:t>
      </w:r>
      <w:proofErr w:type="spellStart"/>
      <w:r w:rsidR="009119E2">
        <w:rPr>
          <w:rFonts w:ascii="Arial" w:hAnsi="Arial" w:cs="Arial"/>
          <w:sz w:val="24"/>
          <w:szCs w:val="24"/>
        </w:rPr>
        <w:t>Kuller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- Benzedeira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21 </w:t>
      </w:r>
      <w:r w:rsidR="009119E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19E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9119E2">
        <w:rPr>
          <w:rFonts w:ascii="Arial" w:hAnsi="Arial" w:cs="Arial"/>
          <w:sz w:val="24"/>
          <w:szCs w:val="24"/>
        </w:rPr>
        <w:t>Antonio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9E2">
        <w:rPr>
          <w:rFonts w:ascii="Arial" w:hAnsi="Arial" w:cs="Arial"/>
          <w:sz w:val="24"/>
          <w:szCs w:val="24"/>
        </w:rPr>
        <w:t>Pabis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- Sanfoneiro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22 – </w:t>
      </w:r>
      <w:r w:rsidR="009119E2">
        <w:rPr>
          <w:rFonts w:ascii="Arial" w:hAnsi="Arial" w:cs="Arial"/>
          <w:sz w:val="24"/>
          <w:szCs w:val="24"/>
        </w:rPr>
        <w:t>Leandro dos Santos Zagre - Violeiro</w:t>
      </w:r>
    </w:p>
    <w:p w:rsidR="00AD342B" w:rsidRDefault="00AD342B" w:rsidP="00AD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23 – </w:t>
      </w:r>
      <w:r w:rsidR="009119E2">
        <w:rPr>
          <w:rFonts w:ascii="Arial" w:hAnsi="Arial" w:cs="Arial"/>
          <w:sz w:val="24"/>
          <w:szCs w:val="24"/>
        </w:rPr>
        <w:t xml:space="preserve">Clarice da Silva </w:t>
      </w:r>
      <w:proofErr w:type="spellStart"/>
      <w:r w:rsidR="009119E2">
        <w:rPr>
          <w:rFonts w:ascii="Arial" w:hAnsi="Arial" w:cs="Arial"/>
          <w:sz w:val="24"/>
          <w:szCs w:val="24"/>
        </w:rPr>
        <w:t>Moureira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dos Santos - Artesã </w:t>
      </w:r>
    </w:p>
    <w:p w:rsidR="00AD342B" w:rsidRPr="00224E2D" w:rsidRDefault="00AD342B" w:rsidP="009119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24 – </w:t>
      </w:r>
      <w:r w:rsidR="009119E2">
        <w:rPr>
          <w:rFonts w:ascii="Arial" w:hAnsi="Arial" w:cs="Arial"/>
          <w:sz w:val="24"/>
          <w:szCs w:val="24"/>
        </w:rPr>
        <w:t xml:space="preserve">Teodoro </w:t>
      </w:r>
      <w:proofErr w:type="spellStart"/>
      <w:r w:rsidR="009119E2">
        <w:rPr>
          <w:rFonts w:ascii="Arial" w:hAnsi="Arial" w:cs="Arial"/>
          <w:sz w:val="24"/>
          <w:szCs w:val="24"/>
        </w:rPr>
        <w:t>Moureira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dos Santos Neto – Sanfoneiro -</w:t>
      </w:r>
      <w:r w:rsidR="009119E2" w:rsidRPr="009119E2">
        <w:rPr>
          <w:rFonts w:ascii="Arial" w:hAnsi="Arial" w:cs="Arial"/>
          <w:sz w:val="24"/>
          <w:szCs w:val="24"/>
        </w:rPr>
        <w:t xml:space="preserve"> </w:t>
      </w:r>
      <w:r w:rsidR="009119E2" w:rsidRPr="00224E2D">
        <w:rPr>
          <w:rFonts w:ascii="Arial" w:hAnsi="Arial" w:cs="Arial"/>
          <w:b/>
          <w:sz w:val="24"/>
          <w:szCs w:val="24"/>
        </w:rPr>
        <w:t>Desclassificado por não cumprir o Art. 3º, parágrafo 4º do Edital Nº 03/2020.</w:t>
      </w:r>
    </w:p>
    <w:p w:rsidR="005716B5" w:rsidRDefault="00AD342B" w:rsidP="00AD34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Nº 25 – </w:t>
      </w:r>
      <w:r w:rsidR="009119E2">
        <w:rPr>
          <w:rFonts w:ascii="Arial" w:hAnsi="Arial" w:cs="Arial"/>
          <w:sz w:val="24"/>
          <w:szCs w:val="24"/>
        </w:rPr>
        <w:t xml:space="preserve">Jeferson da Silva </w:t>
      </w:r>
      <w:proofErr w:type="spellStart"/>
      <w:r w:rsidR="009119E2">
        <w:rPr>
          <w:rFonts w:ascii="Arial" w:hAnsi="Arial" w:cs="Arial"/>
          <w:sz w:val="24"/>
          <w:szCs w:val="24"/>
        </w:rPr>
        <w:t>Moureira</w:t>
      </w:r>
      <w:proofErr w:type="spellEnd"/>
      <w:r w:rsidR="009119E2">
        <w:rPr>
          <w:rFonts w:ascii="Arial" w:hAnsi="Arial" w:cs="Arial"/>
          <w:sz w:val="24"/>
          <w:szCs w:val="24"/>
        </w:rPr>
        <w:t xml:space="preserve"> dos Santos – Sanfoneiro - </w:t>
      </w:r>
      <w:r w:rsidR="009119E2" w:rsidRPr="00224E2D">
        <w:rPr>
          <w:rFonts w:ascii="Arial" w:hAnsi="Arial" w:cs="Arial"/>
          <w:b/>
          <w:sz w:val="24"/>
          <w:szCs w:val="24"/>
        </w:rPr>
        <w:t>Desclassificado por não cumprir o Art. 3º, parágrafo 4º do Edital Nº 03/2020.</w:t>
      </w:r>
    </w:p>
    <w:p w:rsidR="006379D3" w:rsidRPr="006379D3" w:rsidRDefault="006379D3" w:rsidP="00AD34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4E2D" w:rsidRDefault="00224E2D" w:rsidP="00224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desclassificados poderão interpor recurso direcionado ao Comitê Gestor da Lei Aldir Blanc,</w:t>
      </w:r>
      <w:r>
        <w:rPr>
          <w:rFonts w:ascii="Arial" w:hAnsi="Arial" w:cs="Arial"/>
          <w:sz w:val="24"/>
          <w:szCs w:val="24"/>
        </w:rPr>
        <w:t xml:space="preserve"> no prazo de 48 horas</w:t>
      </w:r>
      <w:r>
        <w:rPr>
          <w:rFonts w:ascii="Arial" w:hAnsi="Arial" w:cs="Arial"/>
          <w:sz w:val="24"/>
          <w:szCs w:val="24"/>
        </w:rPr>
        <w:t xml:space="preserve">, a contar </w:t>
      </w:r>
      <w:r>
        <w:rPr>
          <w:rFonts w:ascii="Arial" w:hAnsi="Arial" w:cs="Arial"/>
          <w:sz w:val="24"/>
          <w:szCs w:val="24"/>
        </w:rPr>
        <w:t xml:space="preserve">da publicação </w:t>
      </w:r>
      <w:r>
        <w:rPr>
          <w:rFonts w:ascii="Arial" w:hAnsi="Arial" w:cs="Arial"/>
          <w:sz w:val="24"/>
          <w:szCs w:val="24"/>
        </w:rPr>
        <w:t xml:space="preserve">da presente homologação </w:t>
      </w:r>
      <w:r>
        <w:rPr>
          <w:rFonts w:ascii="Arial" w:hAnsi="Arial" w:cs="Arial"/>
          <w:sz w:val="24"/>
          <w:szCs w:val="24"/>
        </w:rPr>
        <w:t xml:space="preserve">em diário oficial, devendo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protocolado </w:t>
      </w:r>
      <w:r>
        <w:rPr>
          <w:rFonts w:ascii="Arial" w:hAnsi="Arial" w:cs="Arial"/>
          <w:sz w:val="24"/>
          <w:szCs w:val="24"/>
        </w:rPr>
        <w:t>junto à</w:t>
      </w:r>
      <w:r>
        <w:rPr>
          <w:rFonts w:ascii="Arial" w:hAnsi="Arial" w:cs="Arial"/>
          <w:sz w:val="24"/>
          <w:szCs w:val="24"/>
        </w:rPr>
        <w:t xml:space="preserve"> Secretaria Municipal de Educação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instruído com os documentos pertinentes e os apontamentos de forma clara e concisa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motivam a discordância com a desclassificação. </w:t>
      </w:r>
    </w:p>
    <w:p w:rsidR="00224E2D" w:rsidRDefault="00224E2D" w:rsidP="00224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inscritos que atenderam </w:t>
      </w:r>
      <w:r w:rsidR="006379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edital</w:t>
      </w:r>
      <w:r w:rsidR="007013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caberá </w:t>
      </w:r>
      <w:r>
        <w:rPr>
          <w:rFonts w:ascii="Arial" w:hAnsi="Arial" w:cs="Arial"/>
          <w:sz w:val="24"/>
          <w:szCs w:val="24"/>
        </w:rPr>
        <w:t xml:space="preserve">o Prêmio </w:t>
      </w:r>
      <w:r w:rsidR="006379D3">
        <w:rPr>
          <w:rFonts w:ascii="Arial" w:hAnsi="Arial" w:cs="Arial"/>
          <w:sz w:val="24"/>
          <w:szCs w:val="24"/>
        </w:rPr>
        <w:t xml:space="preserve">provisório </w:t>
      </w:r>
      <w:r>
        <w:rPr>
          <w:rFonts w:ascii="Arial" w:hAnsi="Arial" w:cs="Arial"/>
          <w:sz w:val="24"/>
          <w:szCs w:val="24"/>
        </w:rPr>
        <w:t>de R$ 545,45 (quinhentos e quarenta e cinco reais e quarenta e cinco centavos</w:t>
      </w:r>
      <w:r w:rsidR="006379D3">
        <w:rPr>
          <w:rFonts w:ascii="Arial" w:hAnsi="Arial" w:cs="Arial"/>
          <w:sz w:val="24"/>
          <w:szCs w:val="24"/>
        </w:rPr>
        <w:t xml:space="preserve">), correspondente ao rateio do valor proposto com o número de inscritos classificados, valor este que poderá sofrer alterações após a análise dos recursos interpostos. </w:t>
      </w:r>
    </w:p>
    <w:p w:rsidR="006379D3" w:rsidRDefault="006379D3" w:rsidP="00224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Escoado</w:t>
      </w:r>
      <w:r>
        <w:rPr>
          <w:rFonts w:ascii="Arial" w:hAnsi="Arial" w:cs="Arial"/>
          <w:sz w:val="24"/>
          <w:szCs w:val="24"/>
        </w:rPr>
        <w:t xml:space="preserve"> o prazo </w:t>
      </w:r>
      <w:r w:rsidR="007013E9">
        <w:rPr>
          <w:rFonts w:ascii="Arial" w:hAnsi="Arial" w:cs="Arial"/>
          <w:sz w:val="24"/>
          <w:szCs w:val="24"/>
        </w:rPr>
        <w:t>de 48 horas</w:t>
      </w:r>
      <w:r>
        <w:rPr>
          <w:rFonts w:ascii="Arial" w:hAnsi="Arial" w:cs="Arial"/>
          <w:sz w:val="24"/>
          <w:szCs w:val="24"/>
        </w:rPr>
        <w:t xml:space="preserve">, em edital de homologação final, </w:t>
      </w:r>
      <w:r w:rsidR="007013E9">
        <w:rPr>
          <w:rFonts w:ascii="Arial" w:hAnsi="Arial" w:cs="Arial"/>
          <w:sz w:val="24"/>
          <w:szCs w:val="24"/>
        </w:rPr>
        <w:t xml:space="preserve">serão divulgados os resultados dos recursos interpostos, as </w:t>
      </w:r>
      <w:r>
        <w:rPr>
          <w:rFonts w:ascii="Arial" w:hAnsi="Arial" w:cs="Arial"/>
          <w:sz w:val="24"/>
          <w:szCs w:val="24"/>
        </w:rPr>
        <w:t xml:space="preserve">datas para entrega do prêmio, bem como os valores a serem recebidos individualmente e em caráter definitivo. </w:t>
      </w:r>
    </w:p>
    <w:p w:rsidR="007013E9" w:rsidRDefault="007013E9" w:rsidP="007013E9">
      <w:pPr>
        <w:spacing w:line="360" w:lineRule="auto"/>
        <w:rPr>
          <w:rFonts w:ascii="Arial" w:hAnsi="Arial" w:cs="Arial"/>
          <w:sz w:val="24"/>
          <w:szCs w:val="24"/>
        </w:rPr>
      </w:pPr>
    </w:p>
    <w:p w:rsidR="007013E9" w:rsidRDefault="007013E9" w:rsidP="007013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Fernandes Pinheiro, 27 de novembro de 2020.</w:t>
      </w:r>
    </w:p>
    <w:p w:rsidR="007013E9" w:rsidRDefault="007013E9" w:rsidP="007013E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79D3" w:rsidRPr="006379D3" w:rsidRDefault="006379D3" w:rsidP="006379D3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79D3">
        <w:rPr>
          <w:rFonts w:ascii="Arial" w:hAnsi="Arial" w:cs="Arial"/>
          <w:b/>
          <w:sz w:val="24"/>
          <w:szCs w:val="24"/>
        </w:rPr>
        <w:t>MARLI TEREZINHA VIEGANDT SAUSEN</w:t>
      </w:r>
    </w:p>
    <w:p w:rsidR="006379D3" w:rsidRPr="00433A73" w:rsidRDefault="006379D3" w:rsidP="006379D3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Educação, Cultura, Turismo e Esporte</w:t>
      </w:r>
    </w:p>
    <w:sectPr w:rsidR="006379D3" w:rsidRPr="00433A73" w:rsidSect="00433A7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7F" w:rsidRDefault="000A3C7F" w:rsidP="00433A73">
      <w:pPr>
        <w:spacing w:after="0" w:line="240" w:lineRule="auto"/>
      </w:pPr>
      <w:r>
        <w:separator/>
      </w:r>
    </w:p>
  </w:endnote>
  <w:endnote w:type="continuationSeparator" w:id="0">
    <w:p w:rsidR="000A3C7F" w:rsidRDefault="000A3C7F" w:rsidP="0043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7F" w:rsidRDefault="000A3C7F" w:rsidP="00433A73">
      <w:pPr>
        <w:spacing w:after="0" w:line="240" w:lineRule="auto"/>
      </w:pPr>
      <w:r>
        <w:separator/>
      </w:r>
    </w:p>
  </w:footnote>
  <w:footnote w:type="continuationSeparator" w:id="0">
    <w:p w:rsidR="000A3C7F" w:rsidRDefault="000A3C7F" w:rsidP="0043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tabs>
        <w:tab w:val="left" w:pos="708"/>
      </w:tabs>
      <w:ind w:left="709" w:hanging="1"/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5080</wp:posOffset>
          </wp:positionV>
          <wp:extent cx="1160145" cy="1049020"/>
          <wp:effectExtent l="0" t="0" r="1905" b="0"/>
          <wp:wrapNone/>
          <wp:docPr id="1" name="Imagem 1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PREFEITURA MUNICIPAL DE FERNANDES PINHEIRO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b/>
        <w:i/>
      </w:rPr>
    </w:pPr>
    <w:r>
      <w:rPr>
        <w:b/>
        <w:i/>
      </w:rPr>
      <w:t>Estado do Paraná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rPr>
        <w:iCs/>
      </w:rPr>
      <w:t>E-MAIL: prefeitura@fernandespinheiro.pr.gov.br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tab/>
    </w:r>
    <w:r>
      <w:rPr>
        <w:i/>
      </w:rPr>
      <w:t xml:space="preserve">Avenida Remis João </w:t>
    </w:r>
    <w:proofErr w:type="spellStart"/>
    <w:r>
      <w:rPr>
        <w:i/>
      </w:rPr>
      <w:t>Loss</w:t>
    </w:r>
    <w:proofErr w:type="spellEnd"/>
    <w:r>
      <w:t xml:space="preserve">, 600 – Centro - </w:t>
    </w:r>
    <w:r>
      <w:rPr>
        <w:iCs/>
      </w:rPr>
      <w:t>Fernandes Pinheiro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rPr>
        <w:iCs/>
      </w:rPr>
      <w:t xml:space="preserve">CNPJ 01619323/0001-20    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rFonts w:ascii="Webdings" w:hAnsi="Webdings"/>
        <w:b/>
        <w:bCs/>
        <w:i/>
        <w:sz w:val="17"/>
        <w:szCs w:val="17"/>
      </w:rPr>
    </w:pPr>
    <w:r>
      <w:rPr>
        <w:iCs/>
      </w:rPr>
      <w:t>FONE/FAX (042) 3459-1109 CEP 84535-000</w:t>
    </w:r>
  </w:p>
  <w:p w:rsidR="00433A73" w:rsidRDefault="00433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73"/>
    <w:rsid w:val="000A3C7F"/>
    <w:rsid w:val="00202373"/>
    <w:rsid w:val="00224E2D"/>
    <w:rsid w:val="00254D74"/>
    <w:rsid w:val="00300FB2"/>
    <w:rsid w:val="00307F14"/>
    <w:rsid w:val="00433A73"/>
    <w:rsid w:val="005716B5"/>
    <w:rsid w:val="005F3C10"/>
    <w:rsid w:val="00610A3F"/>
    <w:rsid w:val="006379D3"/>
    <w:rsid w:val="00662C25"/>
    <w:rsid w:val="007013E9"/>
    <w:rsid w:val="00786E16"/>
    <w:rsid w:val="007D63B5"/>
    <w:rsid w:val="00862176"/>
    <w:rsid w:val="008B59F5"/>
    <w:rsid w:val="009119E2"/>
    <w:rsid w:val="00950B71"/>
    <w:rsid w:val="00A37324"/>
    <w:rsid w:val="00AD342B"/>
    <w:rsid w:val="00BA02EB"/>
    <w:rsid w:val="00E32113"/>
    <w:rsid w:val="00EF0409"/>
    <w:rsid w:val="00F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3268"/>
  <w15:chartTrackingRefBased/>
  <w15:docId w15:val="{EFB924C6-B8E2-4BF3-ADDC-086EB9F0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A73"/>
  </w:style>
  <w:style w:type="paragraph" w:styleId="Rodap">
    <w:name w:val="footer"/>
    <w:basedOn w:val="Normal"/>
    <w:link w:val="RodapCh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2020-11-27T13:04:00Z</dcterms:created>
  <dcterms:modified xsi:type="dcterms:W3CDTF">2020-11-27T13:04:00Z</dcterms:modified>
</cp:coreProperties>
</file>