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872" w:rsidRDefault="006B5872" w:rsidP="004226DB">
      <w:pPr>
        <w:tabs>
          <w:tab w:val="left" w:pos="708"/>
        </w:tabs>
        <w:autoSpaceDE w:val="0"/>
        <w:autoSpaceDN w:val="0"/>
        <w:adjustRightInd w:val="0"/>
        <w:spacing w:after="0" w:line="240" w:lineRule="auto"/>
        <w:jc w:val="center"/>
        <w:rPr>
          <w:rFonts w:ascii="Arial" w:hAnsi="Arial" w:cs="Arial"/>
          <w:b/>
          <w:bCs/>
          <w:color w:val="000000"/>
          <w:sz w:val="24"/>
          <w:szCs w:val="24"/>
          <w:highlight w:val="white"/>
        </w:rPr>
      </w:pPr>
    </w:p>
    <w:p w:rsidR="004226DB" w:rsidRDefault="004226DB" w:rsidP="004226DB">
      <w:pPr>
        <w:tabs>
          <w:tab w:val="left" w:pos="708"/>
        </w:tabs>
        <w:autoSpaceDE w:val="0"/>
        <w:autoSpaceDN w:val="0"/>
        <w:adjustRightInd w:val="0"/>
        <w:spacing w:after="0" w:line="240" w:lineRule="auto"/>
        <w:ind w:firstLine="708"/>
        <w:jc w:val="center"/>
        <w:rPr>
          <w:rFonts w:ascii="Arial" w:hAnsi="Arial" w:cs="Arial"/>
          <w:b/>
          <w:bCs/>
          <w:color w:val="000000"/>
          <w:sz w:val="24"/>
          <w:szCs w:val="24"/>
          <w:highlight w:val="white"/>
        </w:rPr>
      </w:pPr>
    </w:p>
    <w:p w:rsidR="006B5872" w:rsidRDefault="006B5872" w:rsidP="004226DB">
      <w:pPr>
        <w:tabs>
          <w:tab w:val="left" w:pos="708"/>
        </w:tabs>
        <w:autoSpaceDE w:val="0"/>
        <w:autoSpaceDN w:val="0"/>
        <w:adjustRightInd w:val="0"/>
        <w:spacing w:after="0" w:line="240" w:lineRule="auto"/>
        <w:ind w:firstLine="708"/>
        <w:jc w:val="center"/>
        <w:rPr>
          <w:rFonts w:ascii="Calibri" w:hAnsi="Calibri" w:cs="Calibri"/>
        </w:rPr>
      </w:pPr>
      <w:r>
        <w:rPr>
          <w:rFonts w:ascii="Arial" w:hAnsi="Arial" w:cs="Arial"/>
          <w:b/>
          <w:bCs/>
          <w:color w:val="000000"/>
          <w:sz w:val="24"/>
          <w:szCs w:val="24"/>
          <w:highlight w:val="white"/>
        </w:rPr>
        <w:t>PROCESSO SELETIVO SIMPLIFICADO</w:t>
      </w:r>
    </w:p>
    <w:p w:rsidR="006B5872" w:rsidRDefault="006B5872" w:rsidP="004226DB">
      <w:pPr>
        <w:tabs>
          <w:tab w:val="left" w:pos="708"/>
        </w:tabs>
        <w:autoSpaceDE w:val="0"/>
        <w:autoSpaceDN w:val="0"/>
        <w:adjustRightInd w:val="0"/>
        <w:spacing w:after="0" w:line="240" w:lineRule="auto"/>
        <w:jc w:val="center"/>
        <w:rPr>
          <w:rFonts w:ascii="Arial" w:hAnsi="Arial" w:cs="Arial"/>
          <w:b/>
          <w:bCs/>
          <w:color w:val="000000"/>
          <w:sz w:val="24"/>
          <w:szCs w:val="24"/>
          <w:highlight w:val="white"/>
        </w:rPr>
      </w:pPr>
      <w:r>
        <w:rPr>
          <w:rFonts w:ascii="Arial" w:hAnsi="Arial" w:cs="Arial"/>
          <w:b/>
          <w:bCs/>
          <w:color w:val="000000"/>
          <w:sz w:val="24"/>
          <w:szCs w:val="24"/>
          <w:highlight w:val="white"/>
        </w:rPr>
        <w:t>SECRETARIA MUNICIPAL DA SAÚDE</w:t>
      </w:r>
    </w:p>
    <w:p w:rsidR="004226DB" w:rsidRDefault="004226DB" w:rsidP="006B5872">
      <w:pPr>
        <w:tabs>
          <w:tab w:val="left" w:pos="708"/>
        </w:tabs>
        <w:autoSpaceDE w:val="0"/>
        <w:autoSpaceDN w:val="0"/>
        <w:adjustRightInd w:val="0"/>
        <w:spacing w:after="0" w:line="240" w:lineRule="auto"/>
        <w:ind w:firstLine="708"/>
        <w:jc w:val="center"/>
        <w:rPr>
          <w:rFonts w:ascii="Arial" w:hAnsi="Arial" w:cs="Arial"/>
          <w:b/>
          <w:bCs/>
          <w:color w:val="000000"/>
          <w:sz w:val="24"/>
          <w:szCs w:val="24"/>
          <w:highlight w:val="white"/>
        </w:rPr>
      </w:pPr>
    </w:p>
    <w:p w:rsidR="004226DB" w:rsidRDefault="004226DB" w:rsidP="006B5872">
      <w:pPr>
        <w:tabs>
          <w:tab w:val="left" w:pos="708"/>
        </w:tabs>
        <w:autoSpaceDE w:val="0"/>
        <w:autoSpaceDN w:val="0"/>
        <w:adjustRightInd w:val="0"/>
        <w:spacing w:after="0" w:line="240" w:lineRule="auto"/>
        <w:ind w:firstLine="708"/>
        <w:jc w:val="center"/>
        <w:rPr>
          <w:rFonts w:ascii="Arial" w:hAnsi="Arial" w:cs="Arial"/>
          <w:b/>
          <w:bCs/>
          <w:color w:val="000000"/>
          <w:sz w:val="24"/>
          <w:szCs w:val="24"/>
          <w:highlight w:val="white"/>
        </w:rPr>
      </w:pPr>
    </w:p>
    <w:p w:rsidR="006B5872" w:rsidRDefault="006B5872" w:rsidP="006B5872">
      <w:pPr>
        <w:tabs>
          <w:tab w:val="left" w:pos="708"/>
        </w:tabs>
        <w:autoSpaceDE w:val="0"/>
        <w:autoSpaceDN w:val="0"/>
        <w:adjustRightInd w:val="0"/>
        <w:spacing w:after="0" w:line="240" w:lineRule="auto"/>
        <w:ind w:firstLine="708"/>
        <w:jc w:val="center"/>
        <w:rPr>
          <w:rFonts w:ascii="Arial" w:hAnsi="Arial" w:cs="Arial"/>
          <w:b/>
          <w:bCs/>
          <w:color w:val="000000"/>
          <w:sz w:val="24"/>
          <w:szCs w:val="24"/>
          <w:highlight w:val="white"/>
        </w:rPr>
      </w:pPr>
      <w:r>
        <w:rPr>
          <w:rFonts w:ascii="Arial" w:hAnsi="Arial" w:cs="Arial"/>
          <w:b/>
          <w:bCs/>
          <w:color w:val="000000"/>
          <w:sz w:val="24"/>
          <w:szCs w:val="24"/>
          <w:highlight w:val="white"/>
        </w:rPr>
        <w:t>Edital Nº 003/2016</w:t>
      </w:r>
    </w:p>
    <w:p w:rsidR="006B5872" w:rsidRDefault="006B5872" w:rsidP="006B5872">
      <w:pPr>
        <w:tabs>
          <w:tab w:val="left" w:pos="708"/>
        </w:tabs>
        <w:autoSpaceDE w:val="0"/>
        <w:autoSpaceDN w:val="0"/>
        <w:adjustRightInd w:val="0"/>
        <w:spacing w:after="0" w:line="240" w:lineRule="auto"/>
        <w:ind w:firstLine="708"/>
        <w:jc w:val="center"/>
        <w:rPr>
          <w:rFonts w:ascii="Calibri" w:hAnsi="Calibri" w:cs="Calibri"/>
        </w:rPr>
      </w:pPr>
    </w:p>
    <w:p w:rsidR="004226DB" w:rsidRDefault="004226DB" w:rsidP="006B5872">
      <w:pPr>
        <w:tabs>
          <w:tab w:val="left" w:pos="708"/>
        </w:tabs>
        <w:autoSpaceDE w:val="0"/>
        <w:autoSpaceDN w:val="0"/>
        <w:adjustRightInd w:val="0"/>
        <w:spacing w:after="0" w:line="240" w:lineRule="auto"/>
        <w:ind w:firstLine="708"/>
        <w:jc w:val="center"/>
        <w:rPr>
          <w:rFonts w:ascii="Calibri" w:hAnsi="Calibri" w:cs="Calibri"/>
        </w:rPr>
      </w:pPr>
    </w:p>
    <w:p w:rsidR="006B5872" w:rsidRDefault="006B5872" w:rsidP="006B5872">
      <w:pPr>
        <w:tabs>
          <w:tab w:val="left" w:pos="708"/>
        </w:tabs>
        <w:autoSpaceDE w:val="0"/>
        <w:autoSpaceDN w:val="0"/>
        <w:adjustRightInd w:val="0"/>
        <w:spacing w:after="0" w:line="240" w:lineRule="auto"/>
        <w:ind w:firstLine="708"/>
        <w:jc w:val="both"/>
        <w:rPr>
          <w:rFonts w:ascii="Arial" w:hAnsi="Arial" w:cs="Arial"/>
          <w:color w:val="000000"/>
          <w:sz w:val="24"/>
          <w:szCs w:val="24"/>
          <w:highlight w:val="white"/>
        </w:rPr>
      </w:pPr>
      <w:r>
        <w:rPr>
          <w:rFonts w:ascii="Arial" w:hAnsi="Arial" w:cs="Arial"/>
          <w:b/>
          <w:bCs/>
          <w:color w:val="000000"/>
          <w:sz w:val="24"/>
          <w:szCs w:val="24"/>
          <w:highlight w:val="white"/>
        </w:rPr>
        <w:t>CONSIDERANDO</w:t>
      </w:r>
      <w:r>
        <w:rPr>
          <w:rFonts w:ascii="Arial" w:hAnsi="Arial" w:cs="Arial"/>
          <w:color w:val="000000"/>
          <w:sz w:val="24"/>
          <w:szCs w:val="24"/>
          <w:highlight w:val="white"/>
        </w:rPr>
        <w:t xml:space="preserve"> a necessidade de suprir temporariamente a ausência de servidores aprovados em concurso.</w:t>
      </w:r>
    </w:p>
    <w:p w:rsidR="006B5872" w:rsidRDefault="006B5872" w:rsidP="006B5872">
      <w:pPr>
        <w:tabs>
          <w:tab w:val="left" w:pos="708"/>
        </w:tabs>
        <w:autoSpaceDE w:val="0"/>
        <w:autoSpaceDN w:val="0"/>
        <w:adjustRightInd w:val="0"/>
        <w:spacing w:after="0" w:line="240" w:lineRule="auto"/>
        <w:ind w:firstLine="708"/>
        <w:jc w:val="both"/>
        <w:rPr>
          <w:rFonts w:ascii="Calibri" w:hAnsi="Calibri" w:cs="Calibri"/>
        </w:rPr>
      </w:pPr>
    </w:p>
    <w:p w:rsidR="006B5872" w:rsidRDefault="006B5872" w:rsidP="006B5872">
      <w:pPr>
        <w:tabs>
          <w:tab w:val="left" w:pos="708"/>
        </w:tabs>
        <w:autoSpaceDE w:val="0"/>
        <w:autoSpaceDN w:val="0"/>
        <w:adjustRightInd w:val="0"/>
        <w:spacing w:after="0" w:line="240" w:lineRule="auto"/>
        <w:ind w:firstLine="708"/>
        <w:jc w:val="both"/>
        <w:rPr>
          <w:rFonts w:ascii="Arial" w:hAnsi="Arial" w:cs="Arial"/>
          <w:color w:val="000000"/>
          <w:sz w:val="24"/>
          <w:szCs w:val="24"/>
          <w:highlight w:val="white"/>
        </w:rPr>
      </w:pPr>
      <w:r>
        <w:rPr>
          <w:rFonts w:ascii="Arial" w:hAnsi="Arial" w:cs="Arial"/>
          <w:b/>
          <w:bCs/>
          <w:color w:val="000000"/>
          <w:sz w:val="24"/>
          <w:szCs w:val="24"/>
          <w:highlight w:val="white"/>
        </w:rPr>
        <w:t>CONSIDERANDO</w:t>
      </w:r>
      <w:r>
        <w:rPr>
          <w:rFonts w:ascii="Arial" w:hAnsi="Arial" w:cs="Arial"/>
          <w:color w:val="000000"/>
          <w:sz w:val="24"/>
          <w:szCs w:val="24"/>
          <w:highlight w:val="white"/>
        </w:rPr>
        <w:t xml:space="preserve"> que em concurso público realizado em 2015 não foram supridas vagas necessárias para alguns cargos/funções.</w:t>
      </w:r>
    </w:p>
    <w:p w:rsidR="006B5872" w:rsidRDefault="006B5872" w:rsidP="006B5872">
      <w:pPr>
        <w:tabs>
          <w:tab w:val="left" w:pos="708"/>
        </w:tabs>
        <w:autoSpaceDE w:val="0"/>
        <w:autoSpaceDN w:val="0"/>
        <w:adjustRightInd w:val="0"/>
        <w:spacing w:after="0" w:line="240" w:lineRule="auto"/>
        <w:ind w:firstLine="708"/>
        <w:jc w:val="both"/>
        <w:rPr>
          <w:rFonts w:ascii="Arial" w:hAnsi="Arial" w:cs="Arial"/>
          <w:color w:val="000000"/>
          <w:sz w:val="24"/>
          <w:szCs w:val="24"/>
          <w:highlight w:val="white"/>
        </w:rPr>
      </w:pPr>
      <w:r>
        <w:rPr>
          <w:rFonts w:ascii="Arial" w:hAnsi="Arial" w:cs="Arial"/>
          <w:color w:val="000000"/>
          <w:sz w:val="24"/>
          <w:szCs w:val="24"/>
          <w:highlight w:val="white"/>
        </w:rPr>
        <w:t xml:space="preserve"> </w:t>
      </w:r>
    </w:p>
    <w:p w:rsidR="006B5872" w:rsidRDefault="006B5872" w:rsidP="006B5872">
      <w:pPr>
        <w:tabs>
          <w:tab w:val="left" w:pos="708"/>
        </w:tabs>
        <w:autoSpaceDE w:val="0"/>
        <w:autoSpaceDN w:val="0"/>
        <w:adjustRightInd w:val="0"/>
        <w:spacing w:after="0" w:line="240" w:lineRule="auto"/>
        <w:ind w:firstLine="708"/>
        <w:jc w:val="both"/>
        <w:rPr>
          <w:rFonts w:ascii="Arial" w:hAnsi="Arial" w:cs="Arial"/>
          <w:color w:val="000000"/>
          <w:sz w:val="24"/>
          <w:szCs w:val="24"/>
          <w:highlight w:val="white"/>
        </w:rPr>
      </w:pPr>
      <w:r>
        <w:rPr>
          <w:rFonts w:ascii="Arial" w:hAnsi="Arial" w:cs="Arial"/>
          <w:b/>
          <w:bCs/>
          <w:color w:val="000000"/>
          <w:sz w:val="24"/>
          <w:szCs w:val="24"/>
          <w:highlight w:val="white"/>
        </w:rPr>
        <w:t>CONSIDERANDO</w:t>
      </w:r>
      <w:r>
        <w:rPr>
          <w:rFonts w:ascii="Arial" w:hAnsi="Arial" w:cs="Arial"/>
          <w:color w:val="000000"/>
          <w:sz w:val="24"/>
          <w:szCs w:val="24"/>
          <w:highlight w:val="white"/>
        </w:rPr>
        <w:t xml:space="preserve"> exonerações pós-concurso bem como breve aposentadoria de servidores em cargos/funções imprescindíveis não contempladas em certame.</w:t>
      </w:r>
    </w:p>
    <w:p w:rsidR="006B5872" w:rsidRDefault="006B5872" w:rsidP="006B5872">
      <w:pPr>
        <w:tabs>
          <w:tab w:val="left" w:pos="708"/>
        </w:tabs>
        <w:autoSpaceDE w:val="0"/>
        <w:autoSpaceDN w:val="0"/>
        <w:adjustRightInd w:val="0"/>
        <w:spacing w:after="0" w:line="240" w:lineRule="auto"/>
        <w:ind w:firstLine="708"/>
        <w:jc w:val="both"/>
        <w:rPr>
          <w:rFonts w:ascii="Calibri" w:hAnsi="Calibri" w:cs="Calibri"/>
        </w:rPr>
      </w:pPr>
    </w:p>
    <w:p w:rsidR="006B5872" w:rsidRDefault="006B5872" w:rsidP="006B5872">
      <w:pPr>
        <w:tabs>
          <w:tab w:val="left" w:pos="708"/>
        </w:tabs>
        <w:autoSpaceDE w:val="0"/>
        <w:autoSpaceDN w:val="0"/>
        <w:adjustRightInd w:val="0"/>
        <w:spacing w:after="0" w:line="240" w:lineRule="auto"/>
        <w:ind w:firstLine="708"/>
        <w:jc w:val="both"/>
        <w:rPr>
          <w:rFonts w:ascii="Arial" w:hAnsi="Arial" w:cs="Arial"/>
          <w:color w:val="000000"/>
          <w:sz w:val="24"/>
          <w:szCs w:val="24"/>
          <w:highlight w:val="white"/>
        </w:rPr>
      </w:pPr>
      <w:r>
        <w:rPr>
          <w:rFonts w:ascii="Arial" w:hAnsi="Arial" w:cs="Arial"/>
          <w:color w:val="000000"/>
          <w:sz w:val="24"/>
          <w:szCs w:val="24"/>
          <w:highlight w:val="white"/>
        </w:rPr>
        <w:t xml:space="preserve">O Município de Alto Piquiri - Pr. torna pública a realização de Processo Seletivo Simplificado </w:t>
      </w:r>
      <w:r>
        <w:rPr>
          <w:rFonts w:ascii="Arial" w:hAnsi="Arial" w:cs="Arial"/>
          <w:b/>
          <w:bCs/>
          <w:color w:val="000000"/>
          <w:sz w:val="24"/>
          <w:szCs w:val="24"/>
          <w:highlight w:val="white"/>
        </w:rPr>
        <w:t>(PSS)</w:t>
      </w:r>
      <w:r>
        <w:rPr>
          <w:rFonts w:ascii="Arial" w:hAnsi="Arial" w:cs="Arial"/>
          <w:color w:val="000000"/>
          <w:sz w:val="24"/>
          <w:szCs w:val="24"/>
          <w:highlight w:val="white"/>
        </w:rPr>
        <w:t xml:space="preserve"> para contratação pessoas para atender a </w:t>
      </w:r>
      <w:r>
        <w:rPr>
          <w:rFonts w:ascii="Arial" w:hAnsi="Arial" w:cs="Arial"/>
          <w:b/>
          <w:bCs/>
          <w:color w:val="000000"/>
          <w:sz w:val="24"/>
          <w:szCs w:val="24"/>
          <w:highlight w:val="white"/>
        </w:rPr>
        <w:t>Secretaria Municipal da Saúde  do Município de Alto Piquiri e Distritos</w:t>
      </w:r>
      <w:r>
        <w:rPr>
          <w:rFonts w:ascii="Arial" w:hAnsi="Arial" w:cs="Arial"/>
          <w:color w:val="000000"/>
          <w:sz w:val="24"/>
          <w:szCs w:val="24"/>
          <w:highlight w:val="white"/>
        </w:rPr>
        <w:t>, sendo os devidos cargos de constantes no item 2.1</w:t>
      </w:r>
      <w:r>
        <w:rPr>
          <w:rFonts w:ascii="Arial" w:hAnsi="Arial" w:cs="Arial"/>
          <w:b/>
          <w:bCs/>
          <w:color w:val="000000"/>
          <w:sz w:val="24"/>
          <w:szCs w:val="24"/>
          <w:highlight w:val="white"/>
        </w:rPr>
        <w:t xml:space="preserve">, </w:t>
      </w:r>
      <w:r>
        <w:rPr>
          <w:rFonts w:ascii="Arial" w:hAnsi="Arial" w:cs="Arial"/>
          <w:color w:val="000000"/>
          <w:sz w:val="24"/>
          <w:szCs w:val="24"/>
          <w:highlight w:val="white"/>
        </w:rPr>
        <w:t xml:space="preserve">por prazo determinado até </w:t>
      </w:r>
      <w:r w:rsidR="00DC11A0">
        <w:rPr>
          <w:rFonts w:ascii="Arial" w:hAnsi="Arial" w:cs="Arial"/>
          <w:color w:val="000000"/>
          <w:sz w:val="24"/>
          <w:szCs w:val="24"/>
          <w:highlight w:val="white"/>
        </w:rPr>
        <w:t>31</w:t>
      </w:r>
      <w:r>
        <w:rPr>
          <w:rFonts w:ascii="Arial" w:hAnsi="Arial" w:cs="Arial"/>
          <w:color w:val="000000"/>
          <w:sz w:val="24"/>
          <w:szCs w:val="24"/>
          <w:highlight w:val="white"/>
        </w:rPr>
        <w:t xml:space="preserve"> de </w:t>
      </w:r>
      <w:r w:rsidR="00DC11A0">
        <w:rPr>
          <w:rFonts w:ascii="Arial" w:hAnsi="Arial" w:cs="Arial"/>
          <w:color w:val="000000"/>
          <w:sz w:val="24"/>
          <w:szCs w:val="24"/>
          <w:highlight w:val="white"/>
        </w:rPr>
        <w:t>Dezembro</w:t>
      </w:r>
      <w:r>
        <w:rPr>
          <w:rFonts w:ascii="Arial" w:hAnsi="Arial" w:cs="Arial"/>
          <w:color w:val="000000"/>
          <w:sz w:val="24"/>
          <w:szCs w:val="24"/>
          <w:highlight w:val="white"/>
        </w:rPr>
        <w:t xml:space="preserve"> de 2016, podendo ser prorrogado nos termos da Lei Municipal n° 207/2014 e interrompido a qualquer tempo, por conveniência do Município, ou devido à aprovação de candidatos em concurso público para os respectivos cargos.</w:t>
      </w:r>
    </w:p>
    <w:p w:rsidR="006B5872" w:rsidRDefault="006B5872" w:rsidP="006B5872">
      <w:pPr>
        <w:tabs>
          <w:tab w:val="left" w:pos="708"/>
        </w:tabs>
        <w:autoSpaceDE w:val="0"/>
        <w:autoSpaceDN w:val="0"/>
        <w:adjustRightInd w:val="0"/>
        <w:spacing w:after="0" w:line="240" w:lineRule="auto"/>
        <w:ind w:firstLine="708"/>
        <w:jc w:val="both"/>
        <w:rPr>
          <w:rFonts w:ascii="Calibri" w:hAnsi="Calibri" w:cs="Calibri"/>
        </w:rPr>
      </w:pPr>
    </w:p>
    <w:p w:rsidR="006B5872" w:rsidRDefault="006B5872" w:rsidP="006B5872">
      <w:pPr>
        <w:tabs>
          <w:tab w:val="left" w:pos="708"/>
        </w:tabs>
        <w:autoSpaceDE w:val="0"/>
        <w:autoSpaceDN w:val="0"/>
        <w:adjustRightInd w:val="0"/>
        <w:spacing w:after="0" w:line="240" w:lineRule="auto"/>
        <w:jc w:val="both"/>
        <w:rPr>
          <w:rFonts w:ascii="Arial" w:hAnsi="Arial" w:cs="Arial"/>
          <w:b/>
          <w:bCs/>
          <w:color w:val="000000"/>
          <w:sz w:val="24"/>
          <w:szCs w:val="24"/>
          <w:highlight w:val="white"/>
        </w:rPr>
      </w:pPr>
      <w:r>
        <w:rPr>
          <w:rFonts w:ascii="Arial" w:hAnsi="Arial" w:cs="Arial"/>
          <w:b/>
          <w:bCs/>
          <w:color w:val="000000"/>
          <w:sz w:val="24"/>
          <w:szCs w:val="24"/>
          <w:highlight w:val="white"/>
        </w:rPr>
        <w:t>1 -</w:t>
      </w:r>
      <w:r>
        <w:rPr>
          <w:rFonts w:ascii="Arial" w:hAnsi="Arial" w:cs="Arial"/>
          <w:color w:val="000000"/>
          <w:sz w:val="24"/>
          <w:szCs w:val="24"/>
          <w:highlight w:val="white"/>
        </w:rPr>
        <w:t xml:space="preserve"> </w:t>
      </w:r>
      <w:r>
        <w:rPr>
          <w:rFonts w:ascii="Arial" w:hAnsi="Arial" w:cs="Arial"/>
          <w:b/>
          <w:bCs/>
          <w:color w:val="000000"/>
          <w:sz w:val="24"/>
          <w:szCs w:val="24"/>
          <w:highlight w:val="white"/>
        </w:rPr>
        <w:t xml:space="preserve">DO PROCESSO SELETIVO SIMPLIFICADO </w:t>
      </w:r>
    </w:p>
    <w:p w:rsidR="006B5872" w:rsidRDefault="006B5872" w:rsidP="006B5872">
      <w:pPr>
        <w:tabs>
          <w:tab w:val="left" w:pos="708"/>
        </w:tabs>
        <w:autoSpaceDE w:val="0"/>
        <w:autoSpaceDN w:val="0"/>
        <w:adjustRightInd w:val="0"/>
        <w:spacing w:after="0" w:line="240" w:lineRule="auto"/>
        <w:ind w:right="-1"/>
        <w:jc w:val="both"/>
        <w:rPr>
          <w:rFonts w:ascii="Calibri" w:hAnsi="Calibri" w:cs="Calibri"/>
        </w:rPr>
      </w:pPr>
    </w:p>
    <w:p w:rsidR="006B5872" w:rsidRDefault="006B5872" w:rsidP="006B5872">
      <w:pPr>
        <w:tabs>
          <w:tab w:val="left" w:pos="708"/>
        </w:tabs>
        <w:autoSpaceDE w:val="0"/>
        <w:autoSpaceDN w:val="0"/>
        <w:adjustRightInd w:val="0"/>
        <w:spacing w:after="0" w:line="240" w:lineRule="auto"/>
        <w:ind w:right="-1"/>
        <w:jc w:val="both"/>
        <w:rPr>
          <w:rFonts w:ascii="Arial" w:hAnsi="Arial" w:cs="Arial"/>
          <w:color w:val="000000"/>
          <w:spacing w:val="1"/>
          <w:sz w:val="24"/>
          <w:szCs w:val="24"/>
        </w:rPr>
      </w:pPr>
      <w:r>
        <w:rPr>
          <w:rFonts w:ascii="Arial" w:hAnsi="Arial" w:cs="Arial"/>
          <w:color w:val="000000"/>
          <w:sz w:val="24"/>
          <w:szCs w:val="24"/>
        </w:rPr>
        <w:t xml:space="preserve">1.1 - O presente processo seletivo simplificado será </w:t>
      </w:r>
      <w:r>
        <w:rPr>
          <w:rFonts w:ascii="Arial" w:hAnsi="Arial" w:cs="Arial"/>
          <w:color w:val="000000"/>
          <w:spacing w:val="1"/>
          <w:sz w:val="24"/>
          <w:szCs w:val="24"/>
        </w:rPr>
        <w:t xml:space="preserve">por tempo determinado e será mediante avaliação com a realização de prova de títulos, conforme item 4.1. </w:t>
      </w:r>
    </w:p>
    <w:p w:rsidR="006B5872" w:rsidRDefault="006B5872" w:rsidP="006B5872">
      <w:pPr>
        <w:tabs>
          <w:tab w:val="left" w:pos="708"/>
        </w:tabs>
        <w:autoSpaceDE w:val="0"/>
        <w:autoSpaceDN w:val="0"/>
        <w:adjustRightInd w:val="0"/>
        <w:spacing w:after="0" w:line="240" w:lineRule="auto"/>
        <w:ind w:right="-1"/>
        <w:jc w:val="both"/>
        <w:rPr>
          <w:rFonts w:ascii="Calibri" w:hAnsi="Calibri" w:cs="Calibri"/>
        </w:rPr>
      </w:pPr>
    </w:p>
    <w:p w:rsidR="006B5872" w:rsidRDefault="006B5872" w:rsidP="006B5872">
      <w:pPr>
        <w:tabs>
          <w:tab w:val="left" w:pos="708"/>
        </w:tabs>
        <w:autoSpaceDE w:val="0"/>
        <w:autoSpaceDN w:val="0"/>
        <w:adjustRightInd w:val="0"/>
        <w:spacing w:after="0" w:line="240" w:lineRule="auto"/>
        <w:ind w:right="-1"/>
        <w:jc w:val="both"/>
        <w:rPr>
          <w:rFonts w:ascii="Arial" w:hAnsi="Arial" w:cs="Arial"/>
          <w:color w:val="000000"/>
          <w:spacing w:val="1"/>
          <w:sz w:val="24"/>
          <w:szCs w:val="24"/>
        </w:rPr>
      </w:pPr>
      <w:r>
        <w:rPr>
          <w:rFonts w:ascii="Arial" w:hAnsi="Arial" w:cs="Arial"/>
          <w:color w:val="000000"/>
          <w:sz w:val="24"/>
          <w:szCs w:val="24"/>
        </w:rPr>
        <w:t xml:space="preserve">1.2- O prazo de contratação é de </w:t>
      </w:r>
      <w:r w:rsidR="00975D11">
        <w:rPr>
          <w:rFonts w:ascii="Arial" w:hAnsi="Arial" w:cs="Arial"/>
          <w:color w:val="000000"/>
          <w:sz w:val="24"/>
          <w:szCs w:val="24"/>
        </w:rPr>
        <w:t>0</w:t>
      </w:r>
      <w:r>
        <w:rPr>
          <w:rFonts w:ascii="Arial" w:hAnsi="Arial" w:cs="Arial"/>
          <w:color w:val="000000"/>
          <w:sz w:val="24"/>
          <w:szCs w:val="24"/>
        </w:rPr>
        <w:t>1 (um) ano, podendo ser prorrogado por igual, até o final da vigência do presente processo seletivo simplificado.</w:t>
      </w:r>
      <w:r>
        <w:rPr>
          <w:rFonts w:ascii="Arial" w:hAnsi="Arial" w:cs="Arial"/>
          <w:color w:val="000000"/>
          <w:spacing w:val="1"/>
          <w:sz w:val="24"/>
          <w:szCs w:val="24"/>
        </w:rPr>
        <w:t xml:space="preserve"> </w:t>
      </w:r>
    </w:p>
    <w:p w:rsidR="006B5872" w:rsidRDefault="006B5872" w:rsidP="006B5872">
      <w:pPr>
        <w:tabs>
          <w:tab w:val="left" w:pos="708"/>
        </w:tabs>
        <w:autoSpaceDE w:val="0"/>
        <w:autoSpaceDN w:val="0"/>
        <w:adjustRightInd w:val="0"/>
        <w:spacing w:after="0" w:line="240" w:lineRule="auto"/>
        <w:ind w:right="-1"/>
        <w:jc w:val="both"/>
        <w:rPr>
          <w:rFonts w:ascii="Calibri" w:hAnsi="Calibri" w:cs="Calibri"/>
        </w:rPr>
      </w:pPr>
    </w:p>
    <w:p w:rsidR="006B5872" w:rsidRDefault="006B5872" w:rsidP="006B5872">
      <w:pPr>
        <w:tabs>
          <w:tab w:val="left" w:pos="708"/>
        </w:tabs>
        <w:autoSpaceDE w:val="0"/>
        <w:autoSpaceDN w:val="0"/>
        <w:adjustRightInd w:val="0"/>
        <w:spacing w:after="0" w:line="240" w:lineRule="auto"/>
        <w:ind w:right="-1"/>
        <w:jc w:val="both"/>
        <w:rPr>
          <w:rFonts w:ascii="Arial" w:hAnsi="Arial" w:cs="Arial"/>
          <w:color w:val="000000"/>
          <w:spacing w:val="1"/>
          <w:sz w:val="24"/>
          <w:szCs w:val="24"/>
        </w:rPr>
      </w:pPr>
      <w:r>
        <w:rPr>
          <w:rFonts w:ascii="Arial" w:hAnsi="Arial" w:cs="Arial"/>
          <w:color w:val="000000"/>
          <w:sz w:val="24"/>
          <w:szCs w:val="24"/>
        </w:rPr>
        <w:t xml:space="preserve">1.3 - O presente processo seletivo simplificado terá validade por </w:t>
      </w:r>
      <w:r w:rsidR="00BB20E0">
        <w:rPr>
          <w:rFonts w:ascii="Arial" w:hAnsi="Arial" w:cs="Arial"/>
          <w:color w:val="000000"/>
          <w:sz w:val="24"/>
          <w:szCs w:val="24"/>
        </w:rPr>
        <w:t>0</w:t>
      </w:r>
      <w:r>
        <w:rPr>
          <w:rFonts w:ascii="Arial" w:hAnsi="Arial" w:cs="Arial"/>
          <w:color w:val="000000"/>
          <w:spacing w:val="1"/>
          <w:sz w:val="24"/>
          <w:szCs w:val="24"/>
        </w:rPr>
        <w:t xml:space="preserve">1 (um) ano podendo ser prorrogado por igual período a critério da Administração Pública Municipal. </w:t>
      </w:r>
    </w:p>
    <w:p w:rsidR="006B5872" w:rsidRDefault="006B5872" w:rsidP="006B5872">
      <w:pPr>
        <w:tabs>
          <w:tab w:val="left" w:pos="708"/>
        </w:tabs>
        <w:autoSpaceDE w:val="0"/>
        <w:autoSpaceDN w:val="0"/>
        <w:adjustRightInd w:val="0"/>
        <w:spacing w:after="0" w:line="240" w:lineRule="auto"/>
        <w:ind w:right="-1"/>
        <w:jc w:val="both"/>
        <w:rPr>
          <w:rFonts w:ascii="Calibri" w:hAnsi="Calibri" w:cs="Calibri"/>
        </w:rPr>
      </w:pPr>
    </w:p>
    <w:p w:rsidR="006B5872" w:rsidRDefault="006B5872" w:rsidP="006B5872">
      <w:pPr>
        <w:tabs>
          <w:tab w:val="left" w:pos="708"/>
        </w:tabs>
        <w:autoSpaceDE w:val="0"/>
        <w:autoSpaceDN w:val="0"/>
        <w:adjustRightInd w:val="0"/>
        <w:spacing w:after="0" w:line="240" w:lineRule="auto"/>
        <w:ind w:right="-1"/>
        <w:jc w:val="both"/>
        <w:rPr>
          <w:rFonts w:ascii="Arial" w:hAnsi="Arial" w:cs="Arial"/>
          <w:color w:val="000000"/>
          <w:spacing w:val="1"/>
          <w:sz w:val="24"/>
          <w:szCs w:val="24"/>
        </w:rPr>
      </w:pPr>
      <w:r>
        <w:rPr>
          <w:rFonts w:ascii="Arial" w:hAnsi="Arial" w:cs="Arial"/>
          <w:color w:val="000000"/>
          <w:spacing w:val="1"/>
          <w:sz w:val="24"/>
          <w:szCs w:val="24"/>
        </w:rPr>
        <w:t>1.4 - Os candidatos contratados pelo presente processo seletivo simplificado possuirão vínculo precário e serão preteridos e substituídos quando houver candidato aprovado em Concurso Público.</w:t>
      </w:r>
    </w:p>
    <w:p w:rsidR="006B5872" w:rsidRDefault="006B5872" w:rsidP="006B5872">
      <w:pPr>
        <w:tabs>
          <w:tab w:val="left" w:pos="708"/>
        </w:tabs>
        <w:autoSpaceDE w:val="0"/>
        <w:autoSpaceDN w:val="0"/>
        <w:adjustRightInd w:val="0"/>
        <w:spacing w:after="0" w:line="240" w:lineRule="auto"/>
        <w:ind w:right="-1"/>
        <w:jc w:val="both"/>
        <w:rPr>
          <w:rFonts w:ascii="Calibri" w:hAnsi="Calibri" w:cs="Calibri"/>
        </w:rPr>
      </w:pPr>
    </w:p>
    <w:p w:rsidR="004226DB" w:rsidRDefault="004226DB" w:rsidP="006B5872">
      <w:pPr>
        <w:tabs>
          <w:tab w:val="left" w:pos="708"/>
        </w:tabs>
        <w:autoSpaceDE w:val="0"/>
        <w:autoSpaceDN w:val="0"/>
        <w:adjustRightInd w:val="0"/>
        <w:spacing w:after="0" w:line="240" w:lineRule="auto"/>
        <w:ind w:right="-1"/>
        <w:jc w:val="both"/>
        <w:rPr>
          <w:rFonts w:ascii="Calibri" w:hAnsi="Calibri" w:cs="Calibri"/>
        </w:rPr>
      </w:pPr>
    </w:p>
    <w:p w:rsidR="004226DB" w:rsidRDefault="004226DB" w:rsidP="006B5872">
      <w:pPr>
        <w:tabs>
          <w:tab w:val="left" w:pos="708"/>
        </w:tabs>
        <w:autoSpaceDE w:val="0"/>
        <w:autoSpaceDN w:val="0"/>
        <w:adjustRightInd w:val="0"/>
        <w:spacing w:after="0" w:line="240" w:lineRule="auto"/>
        <w:ind w:right="-1"/>
        <w:jc w:val="both"/>
        <w:rPr>
          <w:rFonts w:ascii="Calibri" w:hAnsi="Calibri" w:cs="Calibri"/>
        </w:rPr>
      </w:pPr>
    </w:p>
    <w:p w:rsidR="004226DB" w:rsidRDefault="004226DB" w:rsidP="006B5872">
      <w:pPr>
        <w:tabs>
          <w:tab w:val="left" w:pos="708"/>
        </w:tabs>
        <w:autoSpaceDE w:val="0"/>
        <w:autoSpaceDN w:val="0"/>
        <w:adjustRightInd w:val="0"/>
        <w:spacing w:after="0" w:line="240" w:lineRule="auto"/>
        <w:ind w:right="-1"/>
        <w:jc w:val="both"/>
        <w:rPr>
          <w:rFonts w:ascii="Calibri" w:hAnsi="Calibri" w:cs="Calibri"/>
        </w:rPr>
      </w:pPr>
    </w:p>
    <w:p w:rsidR="006B5872" w:rsidRDefault="006B5872" w:rsidP="006B5872">
      <w:pPr>
        <w:tabs>
          <w:tab w:val="left" w:pos="708"/>
        </w:tabs>
        <w:autoSpaceDE w:val="0"/>
        <w:autoSpaceDN w:val="0"/>
        <w:adjustRightInd w:val="0"/>
        <w:spacing w:after="0" w:line="240" w:lineRule="auto"/>
        <w:ind w:right="-1"/>
        <w:jc w:val="both"/>
        <w:rPr>
          <w:rFonts w:ascii="Calibri" w:hAnsi="Calibri" w:cs="Calibri"/>
        </w:rPr>
      </w:pPr>
    </w:p>
    <w:p w:rsidR="006B5872" w:rsidRDefault="006B5872" w:rsidP="006B5872">
      <w:pPr>
        <w:tabs>
          <w:tab w:val="left" w:pos="708"/>
        </w:tabs>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 xml:space="preserve">2 </w:t>
      </w:r>
      <w:r>
        <w:rPr>
          <w:rFonts w:ascii="Arial" w:hAnsi="Arial" w:cs="Arial"/>
          <w:color w:val="000000"/>
          <w:sz w:val="24"/>
          <w:szCs w:val="24"/>
        </w:rPr>
        <w:t xml:space="preserve">– </w:t>
      </w:r>
      <w:r>
        <w:rPr>
          <w:rFonts w:ascii="Arial" w:hAnsi="Arial" w:cs="Arial"/>
          <w:b/>
          <w:bCs/>
          <w:color w:val="000000"/>
          <w:sz w:val="24"/>
          <w:szCs w:val="24"/>
        </w:rPr>
        <w:t xml:space="preserve">DAS FUNÇÕES, REQUISITOS E CONDIÇÕES </w:t>
      </w:r>
    </w:p>
    <w:p w:rsidR="006B5872" w:rsidRDefault="006B5872" w:rsidP="006B5872">
      <w:pPr>
        <w:tabs>
          <w:tab w:val="left" w:pos="708"/>
        </w:tabs>
        <w:autoSpaceDE w:val="0"/>
        <w:autoSpaceDN w:val="0"/>
        <w:adjustRightInd w:val="0"/>
        <w:spacing w:after="0" w:line="240" w:lineRule="auto"/>
        <w:jc w:val="both"/>
        <w:rPr>
          <w:rFonts w:ascii="Calibri" w:hAnsi="Calibri" w:cs="Calibri"/>
        </w:rPr>
      </w:pPr>
    </w:p>
    <w:p w:rsidR="004226DB" w:rsidRDefault="004226DB" w:rsidP="006B5872">
      <w:pPr>
        <w:tabs>
          <w:tab w:val="left" w:pos="708"/>
        </w:tabs>
        <w:autoSpaceDE w:val="0"/>
        <w:autoSpaceDN w:val="0"/>
        <w:adjustRightInd w:val="0"/>
        <w:spacing w:after="0" w:line="240" w:lineRule="auto"/>
        <w:jc w:val="both"/>
        <w:rPr>
          <w:rFonts w:ascii="Arial" w:hAnsi="Arial" w:cs="Arial"/>
          <w:color w:val="000000"/>
          <w:sz w:val="24"/>
          <w:szCs w:val="24"/>
        </w:rPr>
      </w:pPr>
    </w:p>
    <w:p w:rsidR="006B5872" w:rsidRDefault="006B5872" w:rsidP="006B5872">
      <w:pPr>
        <w:tabs>
          <w:tab w:val="left" w:pos="708"/>
        </w:tabs>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2.1 – As funções objeto deste processo seletivo são as seguintes: </w:t>
      </w:r>
    </w:p>
    <w:p w:rsidR="006B5872" w:rsidRDefault="006B5872" w:rsidP="006B5872">
      <w:pPr>
        <w:tabs>
          <w:tab w:val="left" w:pos="708"/>
        </w:tabs>
        <w:autoSpaceDE w:val="0"/>
        <w:autoSpaceDN w:val="0"/>
        <w:adjustRightInd w:val="0"/>
        <w:spacing w:after="0" w:line="240" w:lineRule="auto"/>
        <w:jc w:val="both"/>
        <w:rPr>
          <w:rFonts w:ascii="Calibri" w:hAnsi="Calibri" w:cs="Calibri"/>
        </w:rPr>
      </w:pPr>
    </w:p>
    <w:tbl>
      <w:tblPr>
        <w:tblW w:w="9781" w:type="dxa"/>
        <w:jc w:val="center"/>
        <w:tblLayout w:type="fixed"/>
        <w:tblCellMar>
          <w:left w:w="10" w:type="dxa"/>
          <w:right w:w="10" w:type="dxa"/>
        </w:tblCellMar>
        <w:tblLook w:val="0000"/>
      </w:tblPr>
      <w:tblGrid>
        <w:gridCol w:w="566"/>
        <w:gridCol w:w="3364"/>
        <w:gridCol w:w="1042"/>
        <w:gridCol w:w="1263"/>
        <w:gridCol w:w="1700"/>
        <w:gridCol w:w="1846"/>
      </w:tblGrid>
      <w:tr w:rsidR="006B5872" w:rsidTr="0087785F">
        <w:trPr>
          <w:trHeight w:val="56"/>
          <w:jc w:val="center"/>
        </w:trPr>
        <w:tc>
          <w:tcPr>
            <w:tcW w:w="566"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6B5872" w:rsidRDefault="006B5872">
            <w:pPr>
              <w:tabs>
                <w:tab w:val="left" w:pos="708"/>
              </w:tabs>
              <w:autoSpaceDE w:val="0"/>
              <w:autoSpaceDN w:val="0"/>
              <w:adjustRightInd w:val="0"/>
              <w:spacing w:after="0" w:line="240" w:lineRule="auto"/>
              <w:jc w:val="center"/>
              <w:rPr>
                <w:rFonts w:ascii="Calibri" w:hAnsi="Calibri" w:cs="Calibri"/>
              </w:rPr>
            </w:pPr>
            <w:r>
              <w:rPr>
                <w:rFonts w:ascii="Arial" w:hAnsi="Arial" w:cs="Arial"/>
                <w:b/>
                <w:bCs/>
                <w:color w:val="000000"/>
                <w:sz w:val="24"/>
                <w:szCs w:val="24"/>
              </w:rPr>
              <w:t>N°</w:t>
            </w:r>
          </w:p>
        </w:tc>
        <w:tc>
          <w:tcPr>
            <w:tcW w:w="3364"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6B5872" w:rsidRDefault="006B5872">
            <w:pPr>
              <w:tabs>
                <w:tab w:val="left" w:pos="708"/>
              </w:tabs>
              <w:autoSpaceDE w:val="0"/>
              <w:autoSpaceDN w:val="0"/>
              <w:adjustRightInd w:val="0"/>
              <w:spacing w:after="0" w:line="240" w:lineRule="auto"/>
              <w:jc w:val="center"/>
              <w:rPr>
                <w:rFonts w:ascii="Calibri" w:hAnsi="Calibri" w:cs="Calibri"/>
              </w:rPr>
            </w:pPr>
            <w:r>
              <w:rPr>
                <w:rFonts w:ascii="Arial" w:hAnsi="Arial" w:cs="Arial"/>
                <w:b/>
                <w:bCs/>
                <w:color w:val="000000"/>
                <w:sz w:val="24"/>
                <w:szCs w:val="24"/>
              </w:rPr>
              <w:t>Funções</w:t>
            </w:r>
          </w:p>
        </w:tc>
        <w:tc>
          <w:tcPr>
            <w:tcW w:w="1042" w:type="dxa"/>
            <w:tcBorders>
              <w:top w:val="single" w:sz="4" w:space="0" w:color="000001"/>
              <w:left w:val="single" w:sz="4" w:space="0" w:color="000001"/>
              <w:bottom w:val="single" w:sz="4" w:space="0" w:color="000001"/>
              <w:right w:val="single" w:sz="4" w:space="0" w:color="00000A"/>
            </w:tcBorders>
            <w:shd w:val="clear" w:color="000000" w:fill="FFFFFF"/>
            <w:vAlign w:val="center"/>
          </w:tcPr>
          <w:p w:rsidR="006B5872" w:rsidRDefault="006B5872">
            <w:pPr>
              <w:tabs>
                <w:tab w:val="left" w:pos="708"/>
              </w:tabs>
              <w:autoSpaceDE w:val="0"/>
              <w:autoSpaceDN w:val="0"/>
              <w:adjustRightInd w:val="0"/>
              <w:spacing w:after="0" w:line="240" w:lineRule="auto"/>
              <w:jc w:val="center"/>
              <w:rPr>
                <w:rFonts w:ascii="Calibri" w:hAnsi="Calibri" w:cs="Calibri"/>
              </w:rPr>
            </w:pPr>
            <w:r>
              <w:rPr>
                <w:rFonts w:ascii="Arial" w:hAnsi="Arial" w:cs="Arial"/>
                <w:b/>
                <w:bCs/>
                <w:color w:val="000000"/>
                <w:sz w:val="24"/>
                <w:szCs w:val="24"/>
              </w:rPr>
              <w:t>Vagas</w:t>
            </w:r>
          </w:p>
        </w:tc>
        <w:tc>
          <w:tcPr>
            <w:tcW w:w="1263"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6B5872" w:rsidRDefault="006B5872">
            <w:pPr>
              <w:tabs>
                <w:tab w:val="left" w:pos="708"/>
              </w:tabs>
              <w:autoSpaceDE w:val="0"/>
              <w:autoSpaceDN w:val="0"/>
              <w:adjustRightInd w:val="0"/>
              <w:spacing w:after="0" w:line="240" w:lineRule="auto"/>
              <w:jc w:val="center"/>
              <w:rPr>
                <w:rFonts w:ascii="Calibri" w:hAnsi="Calibri" w:cs="Calibri"/>
              </w:rPr>
            </w:pPr>
            <w:r>
              <w:rPr>
                <w:rFonts w:ascii="Arial" w:hAnsi="Arial" w:cs="Arial"/>
                <w:b/>
                <w:bCs/>
                <w:color w:val="000000"/>
                <w:sz w:val="24"/>
                <w:szCs w:val="24"/>
              </w:rPr>
              <w:t>Carga Horária Semanal</w:t>
            </w:r>
          </w:p>
        </w:tc>
        <w:tc>
          <w:tcPr>
            <w:tcW w:w="1700"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6B5872" w:rsidRDefault="006B5872">
            <w:pPr>
              <w:tabs>
                <w:tab w:val="left" w:pos="708"/>
              </w:tabs>
              <w:autoSpaceDE w:val="0"/>
              <w:autoSpaceDN w:val="0"/>
              <w:adjustRightInd w:val="0"/>
              <w:spacing w:after="0" w:line="240" w:lineRule="auto"/>
              <w:jc w:val="center"/>
              <w:rPr>
                <w:rFonts w:ascii="Calibri" w:hAnsi="Calibri" w:cs="Calibri"/>
              </w:rPr>
            </w:pPr>
            <w:r>
              <w:rPr>
                <w:rFonts w:ascii="Arial" w:hAnsi="Arial" w:cs="Arial"/>
                <w:b/>
                <w:bCs/>
                <w:color w:val="000000"/>
                <w:sz w:val="24"/>
                <w:szCs w:val="24"/>
              </w:rPr>
              <w:t>Período de Contratação</w:t>
            </w:r>
          </w:p>
        </w:tc>
        <w:tc>
          <w:tcPr>
            <w:tcW w:w="1846"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6B5872" w:rsidRDefault="006B5872">
            <w:pPr>
              <w:tabs>
                <w:tab w:val="left" w:pos="708"/>
              </w:tabs>
              <w:autoSpaceDE w:val="0"/>
              <w:autoSpaceDN w:val="0"/>
              <w:adjustRightInd w:val="0"/>
              <w:spacing w:after="0" w:line="240" w:lineRule="auto"/>
              <w:jc w:val="center"/>
              <w:rPr>
                <w:rFonts w:ascii="Calibri" w:hAnsi="Calibri" w:cs="Calibri"/>
              </w:rPr>
            </w:pPr>
            <w:r>
              <w:rPr>
                <w:rFonts w:ascii="Arial" w:hAnsi="Arial" w:cs="Arial"/>
                <w:b/>
                <w:bCs/>
                <w:color w:val="000000"/>
                <w:sz w:val="24"/>
                <w:szCs w:val="24"/>
              </w:rPr>
              <w:t>Remuneração Mensal</w:t>
            </w:r>
          </w:p>
        </w:tc>
      </w:tr>
      <w:tr w:rsidR="00C64E71" w:rsidTr="0087785F">
        <w:trPr>
          <w:trHeight w:val="20"/>
          <w:jc w:val="center"/>
        </w:trPr>
        <w:tc>
          <w:tcPr>
            <w:tcW w:w="566"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C64E71" w:rsidRPr="006B5872" w:rsidRDefault="00C64E71" w:rsidP="006B5872">
            <w:pPr>
              <w:tabs>
                <w:tab w:val="left" w:pos="708"/>
              </w:tabs>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I</w:t>
            </w:r>
          </w:p>
        </w:tc>
        <w:tc>
          <w:tcPr>
            <w:tcW w:w="3364"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C64E71" w:rsidRPr="006B5872" w:rsidRDefault="00C64E71" w:rsidP="00AA0D32">
            <w:pPr>
              <w:tabs>
                <w:tab w:val="left" w:pos="708"/>
              </w:tabs>
              <w:autoSpaceDE w:val="0"/>
              <w:autoSpaceDN w:val="0"/>
              <w:adjustRightInd w:val="0"/>
              <w:spacing w:after="0" w:line="240" w:lineRule="auto"/>
              <w:jc w:val="both"/>
              <w:rPr>
                <w:rFonts w:ascii="Calibri" w:hAnsi="Calibri" w:cs="Calibri"/>
                <w:sz w:val="24"/>
                <w:szCs w:val="24"/>
              </w:rPr>
            </w:pPr>
            <w:r w:rsidRPr="006B5872">
              <w:rPr>
                <w:rFonts w:ascii="Arial" w:hAnsi="Arial" w:cs="Arial"/>
                <w:color w:val="000000"/>
                <w:sz w:val="24"/>
                <w:szCs w:val="24"/>
              </w:rPr>
              <w:t xml:space="preserve">AUXILIAR DE CONSULTÓRIO </w:t>
            </w:r>
            <w:r>
              <w:rPr>
                <w:rFonts w:ascii="Arial" w:hAnsi="Arial" w:cs="Arial"/>
                <w:color w:val="000000"/>
                <w:sz w:val="24"/>
                <w:szCs w:val="24"/>
              </w:rPr>
              <w:t>DENTÁRIO</w:t>
            </w:r>
          </w:p>
        </w:tc>
        <w:tc>
          <w:tcPr>
            <w:tcW w:w="1042" w:type="dxa"/>
            <w:tcBorders>
              <w:top w:val="single" w:sz="4" w:space="0" w:color="000001"/>
              <w:left w:val="single" w:sz="4" w:space="0" w:color="000001"/>
              <w:bottom w:val="single" w:sz="4" w:space="0" w:color="000001"/>
              <w:right w:val="single" w:sz="4" w:space="0" w:color="00000A"/>
            </w:tcBorders>
            <w:shd w:val="clear" w:color="000000" w:fill="FFFFFF"/>
            <w:vAlign w:val="center"/>
          </w:tcPr>
          <w:p w:rsidR="00C64E71" w:rsidRPr="006B5872" w:rsidRDefault="00C64E71" w:rsidP="00AA0D32">
            <w:pPr>
              <w:spacing w:line="240" w:lineRule="auto"/>
              <w:jc w:val="center"/>
              <w:rPr>
                <w:sz w:val="24"/>
                <w:szCs w:val="24"/>
              </w:rPr>
            </w:pPr>
            <w:r w:rsidRPr="006B5872">
              <w:rPr>
                <w:rFonts w:ascii="Arial" w:hAnsi="Arial" w:cs="Arial"/>
                <w:color w:val="000000"/>
                <w:sz w:val="24"/>
                <w:szCs w:val="24"/>
              </w:rPr>
              <w:t>1+CR</w:t>
            </w:r>
          </w:p>
        </w:tc>
        <w:tc>
          <w:tcPr>
            <w:tcW w:w="1263"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C64E71" w:rsidRPr="006B5872" w:rsidRDefault="00C64E71" w:rsidP="00AA0D32">
            <w:pPr>
              <w:spacing w:line="240" w:lineRule="auto"/>
              <w:jc w:val="center"/>
              <w:rPr>
                <w:sz w:val="24"/>
                <w:szCs w:val="24"/>
              </w:rPr>
            </w:pPr>
            <w:r w:rsidRPr="006B5872">
              <w:rPr>
                <w:rFonts w:ascii="Arial" w:hAnsi="Arial" w:cs="Arial"/>
                <w:color w:val="000000"/>
                <w:sz w:val="24"/>
                <w:szCs w:val="24"/>
              </w:rPr>
              <w:t>40 horas</w:t>
            </w:r>
          </w:p>
        </w:tc>
        <w:tc>
          <w:tcPr>
            <w:tcW w:w="1700"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C64E71" w:rsidRPr="006B5872" w:rsidRDefault="00C64E71" w:rsidP="00AA0D32">
            <w:pPr>
              <w:spacing w:line="240" w:lineRule="auto"/>
              <w:jc w:val="center"/>
              <w:rPr>
                <w:sz w:val="24"/>
                <w:szCs w:val="24"/>
              </w:rPr>
            </w:pPr>
            <w:r w:rsidRPr="006B5872">
              <w:rPr>
                <w:rFonts w:ascii="Arial" w:hAnsi="Arial" w:cs="Arial"/>
                <w:color w:val="000000"/>
                <w:sz w:val="24"/>
                <w:szCs w:val="24"/>
              </w:rPr>
              <w:t>Ano de 2016</w:t>
            </w:r>
          </w:p>
        </w:tc>
        <w:tc>
          <w:tcPr>
            <w:tcW w:w="1846"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C64E71" w:rsidRDefault="00C64E71" w:rsidP="00AA0D32">
            <w:pPr>
              <w:jc w:val="center"/>
            </w:pPr>
            <w:r w:rsidRPr="0077148B">
              <w:rPr>
                <w:rFonts w:ascii="Arial" w:hAnsi="Arial" w:cs="Arial"/>
                <w:color w:val="000000"/>
                <w:sz w:val="24"/>
                <w:szCs w:val="24"/>
              </w:rPr>
              <w:t xml:space="preserve">R$ </w:t>
            </w:r>
            <w:r>
              <w:rPr>
                <w:rFonts w:ascii="Arial" w:hAnsi="Arial" w:cs="Arial"/>
                <w:color w:val="000000"/>
                <w:sz w:val="24"/>
                <w:szCs w:val="24"/>
              </w:rPr>
              <w:t>965,67</w:t>
            </w:r>
          </w:p>
        </w:tc>
      </w:tr>
      <w:tr w:rsidR="006B5872" w:rsidTr="0087785F">
        <w:trPr>
          <w:trHeight w:val="20"/>
          <w:jc w:val="center"/>
        </w:trPr>
        <w:tc>
          <w:tcPr>
            <w:tcW w:w="566"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6B5872" w:rsidRPr="006B5872" w:rsidRDefault="006B5872" w:rsidP="006B5872">
            <w:pPr>
              <w:tabs>
                <w:tab w:val="left" w:pos="708"/>
              </w:tabs>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II</w:t>
            </w:r>
          </w:p>
        </w:tc>
        <w:tc>
          <w:tcPr>
            <w:tcW w:w="3364"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6B5872" w:rsidRPr="006B5872" w:rsidRDefault="006B5872" w:rsidP="006B5872">
            <w:pPr>
              <w:tabs>
                <w:tab w:val="left" w:pos="708"/>
              </w:tabs>
              <w:autoSpaceDE w:val="0"/>
              <w:autoSpaceDN w:val="0"/>
              <w:adjustRightInd w:val="0"/>
              <w:spacing w:after="0" w:line="240" w:lineRule="auto"/>
              <w:jc w:val="both"/>
              <w:rPr>
                <w:rFonts w:ascii="Arial" w:hAnsi="Arial" w:cs="Arial"/>
                <w:color w:val="000000"/>
                <w:sz w:val="24"/>
                <w:szCs w:val="24"/>
              </w:rPr>
            </w:pPr>
            <w:r w:rsidRPr="006B5872">
              <w:rPr>
                <w:rFonts w:ascii="Arial" w:hAnsi="Arial" w:cs="Arial"/>
                <w:color w:val="000000"/>
                <w:sz w:val="24"/>
                <w:szCs w:val="24"/>
              </w:rPr>
              <w:t>DENTISTA</w:t>
            </w:r>
          </w:p>
        </w:tc>
        <w:tc>
          <w:tcPr>
            <w:tcW w:w="1042" w:type="dxa"/>
            <w:tcBorders>
              <w:top w:val="single" w:sz="4" w:space="0" w:color="000001"/>
              <w:left w:val="single" w:sz="4" w:space="0" w:color="000001"/>
              <w:bottom w:val="single" w:sz="4" w:space="0" w:color="000001"/>
              <w:right w:val="single" w:sz="4" w:space="0" w:color="00000A"/>
            </w:tcBorders>
            <w:shd w:val="clear" w:color="000000" w:fill="FFFFFF"/>
            <w:vAlign w:val="center"/>
          </w:tcPr>
          <w:p w:rsidR="006B5872" w:rsidRPr="006B5872" w:rsidRDefault="006B5872" w:rsidP="00C64E71">
            <w:pPr>
              <w:spacing w:line="240" w:lineRule="auto"/>
              <w:jc w:val="center"/>
              <w:rPr>
                <w:sz w:val="24"/>
                <w:szCs w:val="24"/>
              </w:rPr>
            </w:pPr>
            <w:r w:rsidRPr="006B5872">
              <w:rPr>
                <w:rFonts w:ascii="Arial" w:hAnsi="Arial" w:cs="Arial"/>
                <w:color w:val="000000"/>
                <w:sz w:val="24"/>
                <w:szCs w:val="24"/>
              </w:rPr>
              <w:t>1+CR</w:t>
            </w:r>
          </w:p>
        </w:tc>
        <w:tc>
          <w:tcPr>
            <w:tcW w:w="1263"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6B5872" w:rsidRPr="006B5872" w:rsidRDefault="006B5872" w:rsidP="00C64E71">
            <w:pPr>
              <w:tabs>
                <w:tab w:val="left" w:pos="708"/>
              </w:tabs>
              <w:autoSpaceDE w:val="0"/>
              <w:autoSpaceDN w:val="0"/>
              <w:adjustRightInd w:val="0"/>
              <w:spacing w:after="0" w:line="240" w:lineRule="auto"/>
              <w:jc w:val="center"/>
              <w:rPr>
                <w:rFonts w:ascii="Arial" w:hAnsi="Arial" w:cs="Arial"/>
                <w:color w:val="000000"/>
                <w:sz w:val="24"/>
                <w:szCs w:val="24"/>
              </w:rPr>
            </w:pPr>
            <w:r w:rsidRPr="006B5872">
              <w:rPr>
                <w:rFonts w:ascii="Arial" w:hAnsi="Arial" w:cs="Arial"/>
                <w:color w:val="000000"/>
                <w:sz w:val="24"/>
                <w:szCs w:val="24"/>
              </w:rPr>
              <w:t>40 horas</w:t>
            </w:r>
          </w:p>
        </w:tc>
        <w:tc>
          <w:tcPr>
            <w:tcW w:w="1700"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6B5872" w:rsidRPr="006B5872" w:rsidRDefault="006B5872" w:rsidP="00C64E71">
            <w:pPr>
              <w:spacing w:line="240" w:lineRule="auto"/>
              <w:jc w:val="center"/>
              <w:rPr>
                <w:sz w:val="24"/>
                <w:szCs w:val="24"/>
              </w:rPr>
            </w:pPr>
            <w:r w:rsidRPr="006B5872">
              <w:rPr>
                <w:rFonts w:ascii="Arial" w:hAnsi="Arial" w:cs="Arial"/>
                <w:color w:val="000000"/>
                <w:sz w:val="24"/>
                <w:szCs w:val="24"/>
              </w:rPr>
              <w:t>Ano de 2016</w:t>
            </w:r>
          </w:p>
        </w:tc>
        <w:tc>
          <w:tcPr>
            <w:tcW w:w="1846"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6B5872" w:rsidRDefault="006B5872" w:rsidP="00C64E71">
            <w:pPr>
              <w:jc w:val="center"/>
            </w:pPr>
            <w:r w:rsidRPr="0077148B">
              <w:rPr>
                <w:rFonts w:ascii="Arial" w:hAnsi="Arial" w:cs="Arial"/>
                <w:color w:val="000000"/>
                <w:sz w:val="24"/>
                <w:szCs w:val="24"/>
              </w:rPr>
              <w:t xml:space="preserve">R$ </w:t>
            </w:r>
            <w:r w:rsidR="00F707EC">
              <w:rPr>
                <w:rFonts w:ascii="Arial" w:hAnsi="Arial" w:cs="Arial"/>
                <w:color w:val="000000"/>
                <w:sz w:val="24"/>
                <w:szCs w:val="24"/>
              </w:rPr>
              <w:t>3.008,89</w:t>
            </w:r>
          </w:p>
        </w:tc>
      </w:tr>
      <w:tr w:rsidR="00C64E71" w:rsidTr="0087785F">
        <w:trPr>
          <w:trHeight w:val="20"/>
          <w:jc w:val="center"/>
        </w:trPr>
        <w:tc>
          <w:tcPr>
            <w:tcW w:w="566"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C64E71" w:rsidRPr="006B5872" w:rsidRDefault="00C64E71" w:rsidP="006B5872">
            <w:pPr>
              <w:tabs>
                <w:tab w:val="left" w:pos="708"/>
              </w:tabs>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III</w:t>
            </w:r>
          </w:p>
        </w:tc>
        <w:tc>
          <w:tcPr>
            <w:tcW w:w="3364"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C64E71" w:rsidRPr="006B5872" w:rsidRDefault="00C64E71" w:rsidP="00AA0D32">
            <w:pPr>
              <w:tabs>
                <w:tab w:val="left" w:pos="708"/>
              </w:tabs>
              <w:autoSpaceDE w:val="0"/>
              <w:autoSpaceDN w:val="0"/>
              <w:adjustRightInd w:val="0"/>
              <w:spacing w:after="0" w:line="240" w:lineRule="auto"/>
              <w:jc w:val="both"/>
              <w:rPr>
                <w:rFonts w:ascii="Arial" w:hAnsi="Arial" w:cs="Arial"/>
                <w:color w:val="000000"/>
                <w:sz w:val="24"/>
                <w:szCs w:val="24"/>
              </w:rPr>
            </w:pPr>
            <w:r w:rsidRPr="006B5872">
              <w:rPr>
                <w:rFonts w:ascii="Arial" w:hAnsi="Arial" w:cs="Arial"/>
                <w:color w:val="000000"/>
                <w:sz w:val="24"/>
                <w:szCs w:val="24"/>
              </w:rPr>
              <w:t>DENTISTA</w:t>
            </w:r>
          </w:p>
        </w:tc>
        <w:tc>
          <w:tcPr>
            <w:tcW w:w="1042" w:type="dxa"/>
            <w:tcBorders>
              <w:top w:val="single" w:sz="4" w:space="0" w:color="000001"/>
              <w:left w:val="single" w:sz="4" w:space="0" w:color="000001"/>
              <w:bottom w:val="single" w:sz="4" w:space="0" w:color="000001"/>
              <w:right w:val="single" w:sz="4" w:space="0" w:color="00000A"/>
            </w:tcBorders>
            <w:shd w:val="clear" w:color="000000" w:fill="FFFFFF"/>
            <w:vAlign w:val="center"/>
          </w:tcPr>
          <w:p w:rsidR="00C64E71" w:rsidRPr="007217E3" w:rsidRDefault="00C64E71" w:rsidP="00AA0D32">
            <w:pPr>
              <w:tabs>
                <w:tab w:val="left" w:pos="708"/>
              </w:tabs>
              <w:autoSpaceDE w:val="0"/>
              <w:autoSpaceDN w:val="0"/>
              <w:adjustRightInd w:val="0"/>
              <w:spacing w:after="0" w:line="240" w:lineRule="auto"/>
              <w:jc w:val="center"/>
              <w:rPr>
                <w:rFonts w:ascii="Arial" w:hAnsi="Arial" w:cs="Arial"/>
                <w:color w:val="000000"/>
                <w:sz w:val="24"/>
                <w:szCs w:val="24"/>
              </w:rPr>
            </w:pPr>
            <w:r w:rsidRPr="006B5872">
              <w:rPr>
                <w:rFonts w:ascii="Arial" w:hAnsi="Arial" w:cs="Arial"/>
                <w:color w:val="000000"/>
                <w:sz w:val="24"/>
                <w:szCs w:val="24"/>
              </w:rPr>
              <w:t>1+ CR</w:t>
            </w:r>
          </w:p>
        </w:tc>
        <w:tc>
          <w:tcPr>
            <w:tcW w:w="1263"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C64E71" w:rsidRPr="007217E3" w:rsidRDefault="00C64E71" w:rsidP="00AA0D32">
            <w:pPr>
              <w:tabs>
                <w:tab w:val="left" w:pos="708"/>
              </w:tabs>
              <w:autoSpaceDE w:val="0"/>
              <w:autoSpaceDN w:val="0"/>
              <w:adjustRightInd w:val="0"/>
              <w:spacing w:after="0" w:line="240" w:lineRule="auto"/>
              <w:jc w:val="center"/>
              <w:rPr>
                <w:rFonts w:ascii="Arial" w:hAnsi="Arial" w:cs="Arial"/>
                <w:color w:val="000000"/>
                <w:sz w:val="24"/>
                <w:szCs w:val="24"/>
              </w:rPr>
            </w:pPr>
            <w:r w:rsidRPr="006B5872">
              <w:rPr>
                <w:rFonts w:ascii="Arial" w:hAnsi="Arial" w:cs="Arial"/>
                <w:color w:val="000000"/>
                <w:sz w:val="24"/>
                <w:szCs w:val="24"/>
              </w:rPr>
              <w:t>20 horas</w:t>
            </w:r>
          </w:p>
        </w:tc>
        <w:tc>
          <w:tcPr>
            <w:tcW w:w="1700"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C64E71" w:rsidRPr="006B5872" w:rsidRDefault="00C64E71" w:rsidP="00AA0D32">
            <w:pPr>
              <w:tabs>
                <w:tab w:val="left" w:pos="708"/>
              </w:tabs>
              <w:autoSpaceDE w:val="0"/>
              <w:autoSpaceDN w:val="0"/>
              <w:adjustRightInd w:val="0"/>
              <w:spacing w:after="0" w:line="240" w:lineRule="auto"/>
              <w:jc w:val="center"/>
              <w:rPr>
                <w:rFonts w:ascii="Arial" w:hAnsi="Arial" w:cs="Arial"/>
                <w:color w:val="000000"/>
                <w:sz w:val="24"/>
                <w:szCs w:val="24"/>
              </w:rPr>
            </w:pPr>
            <w:r w:rsidRPr="006B5872">
              <w:rPr>
                <w:rFonts w:ascii="Arial" w:hAnsi="Arial" w:cs="Arial"/>
                <w:color w:val="000000"/>
                <w:sz w:val="24"/>
                <w:szCs w:val="24"/>
              </w:rPr>
              <w:t>Ano de 2016</w:t>
            </w:r>
          </w:p>
        </w:tc>
        <w:tc>
          <w:tcPr>
            <w:tcW w:w="1846"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C64E71" w:rsidRDefault="00C64E71" w:rsidP="00AA0D32">
            <w:pPr>
              <w:tabs>
                <w:tab w:val="left" w:pos="708"/>
              </w:tabs>
              <w:autoSpaceDE w:val="0"/>
              <w:autoSpaceDN w:val="0"/>
              <w:adjustRightInd w:val="0"/>
              <w:spacing w:after="0" w:line="240" w:lineRule="auto"/>
              <w:jc w:val="center"/>
              <w:rPr>
                <w:rFonts w:ascii="Arial" w:hAnsi="Arial" w:cs="Arial"/>
                <w:color w:val="000000"/>
                <w:sz w:val="16"/>
                <w:szCs w:val="16"/>
              </w:rPr>
            </w:pPr>
          </w:p>
          <w:p w:rsidR="00C64E71" w:rsidRDefault="00C64E71" w:rsidP="00AA0D32">
            <w:pPr>
              <w:tabs>
                <w:tab w:val="left" w:pos="708"/>
              </w:tabs>
              <w:autoSpaceDE w:val="0"/>
              <w:autoSpaceDN w:val="0"/>
              <w:adjustRightInd w:val="0"/>
              <w:spacing w:after="0" w:line="240" w:lineRule="auto"/>
              <w:jc w:val="center"/>
              <w:rPr>
                <w:rFonts w:ascii="Arial" w:hAnsi="Arial" w:cs="Arial"/>
                <w:color w:val="000000"/>
                <w:sz w:val="24"/>
                <w:szCs w:val="24"/>
              </w:rPr>
            </w:pPr>
            <w:r w:rsidRPr="006B5872">
              <w:rPr>
                <w:rFonts w:ascii="Arial" w:hAnsi="Arial" w:cs="Arial"/>
                <w:color w:val="000000"/>
                <w:sz w:val="24"/>
                <w:szCs w:val="24"/>
              </w:rPr>
              <w:t xml:space="preserve">R$ </w:t>
            </w:r>
            <w:r>
              <w:rPr>
                <w:rFonts w:ascii="Arial" w:hAnsi="Arial" w:cs="Arial"/>
                <w:color w:val="000000"/>
                <w:sz w:val="24"/>
                <w:szCs w:val="24"/>
              </w:rPr>
              <w:t>1.758,13</w:t>
            </w:r>
          </w:p>
          <w:p w:rsidR="00C64E71" w:rsidRPr="006B5872" w:rsidRDefault="00C64E71" w:rsidP="00AA0D32">
            <w:pPr>
              <w:tabs>
                <w:tab w:val="left" w:pos="708"/>
              </w:tabs>
              <w:autoSpaceDE w:val="0"/>
              <w:autoSpaceDN w:val="0"/>
              <w:adjustRightInd w:val="0"/>
              <w:spacing w:after="0" w:line="240" w:lineRule="auto"/>
              <w:jc w:val="center"/>
              <w:rPr>
                <w:rFonts w:ascii="Arial" w:hAnsi="Arial" w:cs="Arial"/>
                <w:color w:val="000000"/>
                <w:sz w:val="24"/>
                <w:szCs w:val="24"/>
              </w:rPr>
            </w:pPr>
          </w:p>
        </w:tc>
      </w:tr>
      <w:tr w:rsidR="00C64E71" w:rsidTr="0087785F">
        <w:trPr>
          <w:trHeight w:val="20"/>
          <w:jc w:val="center"/>
        </w:trPr>
        <w:tc>
          <w:tcPr>
            <w:tcW w:w="566"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C64E71" w:rsidRPr="006B5872" w:rsidRDefault="00C64E71" w:rsidP="007217E3">
            <w:pPr>
              <w:tabs>
                <w:tab w:val="left" w:pos="708"/>
              </w:tabs>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IV</w:t>
            </w:r>
          </w:p>
        </w:tc>
        <w:tc>
          <w:tcPr>
            <w:tcW w:w="3364"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C64E71" w:rsidRPr="006B5872" w:rsidRDefault="00C64E71" w:rsidP="00AA0D32">
            <w:pPr>
              <w:tabs>
                <w:tab w:val="left" w:pos="708"/>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MOTORISTA</w:t>
            </w:r>
          </w:p>
        </w:tc>
        <w:tc>
          <w:tcPr>
            <w:tcW w:w="1042" w:type="dxa"/>
            <w:tcBorders>
              <w:top w:val="single" w:sz="4" w:space="0" w:color="000001"/>
              <w:left w:val="single" w:sz="4" w:space="0" w:color="000001"/>
              <w:bottom w:val="single" w:sz="4" w:space="0" w:color="000001"/>
              <w:right w:val="single" w:sz="4" w:space="0" w:color="00000A"/>
            </w:tcBorders>
            <w:shd w:val="clear" w:color="000000" w:fill="FFFFFF"/>
            <w:vAlign w:val="center"/>
          </w:tcPr>
          <w:p w:rsidR="00C64E71" w:rsidRPr="006B5872" w:rsidRDefault="00C64E71" w:rsidP="00AA0D32">
            <w:pPr>
              <w:spacing w:line="240" w:lineRule="auto"/>
              <w:jc w:val="center"/>
              <w:rPr>
                <w:rFonts w:ascii="Arial" w:hAnsi="Arial" w:cs="Arial"/>
                <w:color w:val="000000"/>
                <w:sz w:val="24"/>
                <w:szCs w:val="24"/>
              </w:rPr>
            </w:pPr>
            <w:r>
              <w:rPr>
                <w:rFonts w:ascii="Arial" w:hAnsi="Arial" w:cs="Arial"/>
                <w:color w:val="000000"/>
                <w:sz w:val="24"/>
                <w:szCs w:val="24"/>
              </w:rPr>
              <w:t>CR</w:t>
            </w:r>
          </w:p>
        </w:tc>
        <w:tc>
          <w:tcPr>
            <w:tcW w:w="1263"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C64E71" w:rsidRPr="006B5872" w:rsidRDefault="00C64E71" w:rsidP="00AA0D32">
            <w:pPr>
              <w:spacing w:line="240" w:lineRule="auto"/>
              <w:jc w:val="center"/>
              <w:rPr>
                <w:rFonts w:ascii="Arial" w:hAnsi="Arial" w:cs="Arial"/>
                <w:color w:val="000000"/>
                <w:sz w:val="24"/>
                <w:szCs w:val="24"/>
              </w:rPr>
            </w:pPr>
            <w:r>
              <w:rPr>
                <w:rFonts w:ascii="Arial" w:hAnsi="Arial" w:cs="Arial"/>
                <w:color w:val="000000"/>
                <w:sz w:val="24"/>
                <w:szCs w:val="24"/>
              </w:rPr>
              <w:t>40 horas</w:t>
            </w:r>
          </w:p>
        </w:tc>
        <w:tc>
          <w:tcPr>
            <w:tcW w:w="1700"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C64E71" w:rsidRPr="006B5872" w:rsidRDefault="00C64E71" w:rsidP="00AA0D32">
            <w:pPr>
              <w:spacing w:line="240" w:lineRule="auto"/>
              <w:jc w:val="center"/>
              <w:rPr>
                <w:rFonts w:ascii="Arial" w:hAnsi="Arial" w:cs="Arial"/>
                <w:color w:val="000000"/>
                <w:sz w:val="24"/>
                <w:szCs w:val="24"/>
              </w:rPr>
            </w:pPr>
            <w:r>
              <w:rPr>
                <w:rFonts w:ascii="Arial" w:hAnsi="Arial" w:cs="Arial"/>
                <w:color w:val="000000"/>
                <w:sz w:val="24"/>
                <w:szCs w:val="24"/>
              </w:rPr>
              <w:t>Ano de 2016</w:t>
            </w:r>
          </w:p>
        </w:tc>
        <w:tc>
          <w:tcPr>
            <w:tcW w:w="1846"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C64E71" w:rsidRPr="0077148B" w:rsidRDefault="00C64E71" w:rsidP="00AA0D32">
            <w:pPr>
              <w:jc w:val="center"/>
              <w:rPr>
                <w:rFonts w:ascii="Arial" w:hAnsi="Arial" w:cs="Arial"/>
                <w:color w:val="000000"/>
                <w:sz w:val="24"/>
                <w:szCs w:val="24"/>
              </w:rPr>
            </w:pPr>
            <w:r>
              <w:rPr>
                <w:rFonts w:ascii="Arial" w:hAnsi="Arial" w:cs="Arial"/>
                <w:color w:val="000000"/>
                <w:sz w:val="24"/>
                <w:szCs w:val="24"/>
              </w:rPr>
              <w:t>R$ 1.088,14</w:t>
            </w:r>
          </w:p>
        </w:tc>
      </w:tr>
      <w:tr w:rsidR="00C64E71" w:rsidTr="0087785F">
        <w:trPr>
          <w:trHeight w:val="20"/>
          <w:jc w:val="center"/>
        </w:trPr>
        <w:tc>
          <w:tcPr>
            <w:tcW w:w="566"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C64E71" w:rsidRPr="006B5872" w:rsidRDefault="00C64E71" w:rsidP="006B5872">
            <w:pPr>
              <w:tabs>
                <w:tab w:val="left" w:pos="708"/>
              </w:tabs>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V</w:t>
            </w:r>
          </w:p>
        </w:tc>
        <w:tc>
          <w:tcPr>
            <w:tcW w:w="3364"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C64E71" w:rsidRPr="007217E3" w:rsidRDefault="00C64E71" w:rsidP="00AA0D32">
            <w:pPr>
              <w:tabs>
                <w:tab w:val="left" w:pos="708"/>
              </w:tabs>
              <w:autoSpaceDE w:val="0"/>
              <w:autoSpaceDN w:val="0"/>
              <w:adjustRightInd w:val="0"/>
              <w:spacing w:after="0" w:line="240" w:lineRule="auto"/>
              <w:jc w:val="both"/>
              <w:rPr>
                <w:rFonts w:ascii="Arial" w:hAnsi="Arial" w:cs="Arial"/>
                <w:color w:val="000000"/>
                <w:sz w:val="24"/>
                <w:szCs w:val="24"/>
              </w:rPr>
            </w:pPr>
            <w:r w:rsidRPr="006B5872">
              <w:rPr>
                <w:rFonts w:ascii="Arial" w:hAnsi="Arial" w:cs="Arial"/>
                <w:color w:val="000000"/>
                <w:sz w:val="24"/>
                <w:szCs w:val="24"/>
              </w:rPr>
              <w:t>TÉCNICO EM RADIOLOGIA</w:t>
            </w:r>
          </w:p>
        </w:tc>
        <w:tc>
          <w:tcPr>
            <w:tcW w:w="1042" w:type="dxa"/>
            <w:tcBorders>
              <w:top w:val="single" w:sz="4" w:space="0" w:color="000001"/>
              <w:left w:val="single" w:sz="4" w:space="0" w:color="000001"/>
              <w:bottom w:val="single" w:sz="4" w:space="0" w:color="000001"/>
              <w:right w:val="single" w:sz="4" w:space="0" w:color="00000A"/>
            </w:tcBorders>
            <w:shd w:val="clear" w:color="000000" w:fill="FFFFFF"/>
            <w:vAlign w:val="center"/>
          </w:tcPr>
          <w:p w:rsidR="00C64E71" w:rsidRPr="006B5872" w:rsidRDefault="00C64E71" w:rsidP="00AA0D32">
            <w:pPr>
              <w:spacing w:line="240" w:lineRule="auto"/>
              <w:jc w:val="center"/>
              <w:rPr>
                <w:sz w:val="24"/>
                <w:szCs w:val="24"/>
              </w:rPr>
            </w:pPr>
            <w:r w:rsidRPr="006B5872">
              <w:rPr>
                <w:rFonts w:ascii="Arial" w:hAnsi="Arial" w:cs="Arial"/>
                <w:color w:val="000000"/>
                <w:sz w:val="24"/>
                <w:szCs w:val="24"/>
              </w:rPr>
              <w:t>1+CR</w:t>
            </w:r>
          </w:p>
        </w:tc>
        <w:tc>
          <w:tcPr>
            <w:tcW w:w="1263"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C64E71" w:rsidRPr="006B5872" w:rsidRDefault="00C64E71" w:rsidP="00AA0D32">
            <w:pPr>
              <w:spacing w:line="240" w:lineRule="auto"/>
              <w:jc w:val="center"/>
              <w:rPr>
                <w:sz w:val="24"/>
                <w:szCs w:val="24"/>
              </w:rPr>
            </w:pPr>
            <w:r>
              <w:rPr>
                <w:rFonts w:ascii="Arial" w:hAnsi="Arial" w:cs="Arial"/>
                <w:color w:val="000000"/>
                <w:sz w:val="24"/>
                <w:szCs w:val="24"/>
              </w:rPr>
              <w:t>3</w:t>
            </w:r>
            <w:r w:rsidRPr="006B5872">
              <w:rPr>
                <w:rFonts w:ascii="Arial" w:hAnsi="Arial" w:cs="Arial"/>
                <w:color w:val="000000"/>
                <w:sz w:val="24"/>
                <w:szCs w:val="24"/>
              </w:rPr>
              <w:t>0 horas</w:t>
            </w:r>
          </w:p>
        </w:tc>
        <w:tc>
          <w:tcPr>
            <w:tcW w:w="1700"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C64E71" w:rsidRPr="006B5872" w:rsidRDefault="00C64E71" w:rsidP="00AA0D32">
            <w:pPr>
              <w:spacing w:line="240" w:lineRule="auto"/>
              <w:jc w:val="center"/>
              <w:rPr>
                <w:sz w:val="24"/>
                <w:szCs w:val="24"/>
              </w:rPr>
            </w:pPr>
            <w:r w:rsidRPr="006B5872">
              <w:rPr>
                <w:rFonts w:ascii="Arial" w:hAnsi="Arial" w:cs="Arial"/>
                <w:color w:val="000000"/>
                <w:sz w:val="24"/>
                <w:szCs w:val="24"/>
              </w:rPr>
              <w:t>Ano de 2016</w:t>
            </w:r>
          </w:p>
        </w:tc>
        <w:tc>
          <w:tcPr>
            <w:tcW w:w="1846"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C64E71" w:rsidRDefault="00C64E71" w:rsidP="00AA0D32">
            <w:pPr>
              <w:jc w:val="center"/>
            </w:pPr>
            <w:r w:rsidRPr="0077148B">
              <w:rPr>
                <w:rFonts w:ascii="Arial" w:hAnsi="Arial" w:cs="Arial"/>
                <w:color w:val="000000"/>
                <w:sz w:val="24"/>
                <w:szCs w:val="24"/>
              </w:rPr>
              <w:t xml:space="preserve">R$ </w:t>
            </w:r>
            <w:r>
              <w:rPr>
                <w:rFonts w:ascii="Arial" w:hAnsi="Arial" w:cs="Arial"/>
                <w:color w:val="000000"/>
                <w:sz w:val="24"/>
                <w:szCs w:val="24"/>
              </w:rPr>
              <w:t>1.103,92</w:t>
            </w:r>
          </w:p>
        </w:tc>
      </w:tr>
      <w:tr w:rsidR="00C64E71" w:rsidTr="0087785F">
        <w:trPr>
          <w:trHeight w:val="20"/>
          <w:jc w:val="center"/>
        </w:trPr>
        <w:tc>
          <w:tcPr>
            <w:tcW w:w="566"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C64E71" w:rsidRDefault="00C64E71" w:rsidP="006B5872">
            <w:pPr>
              <w:tabs>
                <w:tab w:val="left" w:pos="708"/>
              </w:tabs>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VI</w:t>
            </w:r>
          </w:p>
        </w:tc>
        <w:tc>
          <w:tcPr>
            <w:tcW w:w="3364"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C64E71" w:rsidRPr="006B5872" w:rsidRDefault="00C64E71" w:rsidP="00AA0D32">
            <w:pPr>
              <w:tabs>
                <w:tab w:val="left" w:pos="708"/>
              </w:tabs>
              <w:autoSpaceDE w:val="0"/>
              <w:autoSpaceDN w:val="0"/>
              <w:adjustRightInd w:val="0"/>
              <w:spacing w:after="0" w:line="240" w:lineRule="auto"/>
              <w:jc w:val="both"/>
              <w:rPr>
                <w:rFonts w:ascii="Arial" w:hAnsi="Arial" w:cs="Arial"/>
                <w:sz w:val="24"/>
                <w:szCs w:val="24"/>
              </w:rPr>
            </w:pPr>
            <w:r w:rsidRPr="006B5872">
              <w:rPr>
                <w:rFonts w:ascii="Arial" w:hAnsi="Arial" w:cs="Arial"/>
                <w:sz w:val="24"/>
                <w:szCs w:val="24"/>
              </w:rPr>
              <w:t xml:space="preserve">VIGILANTE  </w:t>
            </w:r>
          </w:p>
          <w:p w:rsidR="00C64E71" w:rsidRPr="006B5872" w:rsidRDefault="00C64E71" w:rsidP="00AA0D32">
            <w:pPr>
              <w:tabs>
                <w:tab w:val="left" w:pos="708"/>
              </w:tabs>
              <w:autoSpaceDE w:val="0"/>
              <w:autoSpaceDN w:val="0"/>
              <w:adjustRightInd w:val="0"/>
              <w:spacing w:after="0" w:line="240" w:lineRule="auto"/>
              <w:jc w:val="both"/>
              <w:rPr>
                <w:rFonts w:ascii="Calibri" w:hAnsi="Calibri" w:cs="Calibri"/>
                <w:sz w:val="24"/>
                <w:szCs w:val="24"/>
              </w:rPr>
            </w:pPr>
          </w:p>
        </w:tc>
        <w:tc>
          <w:tcPr>
            <w:tcW w:w="1042" w:type="dxa"/>
            <w:tcBorders>
              <w:top w:val="single" w:sz="4" w:space="0" w:color="000001"/>
              <w:left w:val="single" w:sz="4" w:space="0" w:color="000001"/>
              <w:bottom w:val="single" w:sz="4" w:space="0" w:color="000001"/>
              <w:right w:val="single" w:sz="4" w:space="0" w:color="00000A"/>
            </w:tcBorders>
            <w:shd w:val="clear" w:color="000000" w:fill="FFFFFF"/>
            <w:vAlign w:val="center"/>
          </w:tcPr>
          <w:p w:rsidR="00C64E71" w:rsidRPr="006B5872" w:rsidRDefault="00C64E71" w:rsidP="00AA0D32">
            <w:pPr>
              <w:spacing w:line="240" w:lineRule="auto"/>
              <w:jc w:val="center"/>
              <w:rPr>
                <w:sz w:val="24"/>
                <w:szCs w:val="24"/>
              </w:rPr>
            </w:pPr>
            <w:r w:rsidRPr="006B5872">
              <w:rPr>
                <w:rFonts w:ascii="Arial" w:hAnsi="Arial" w:cs="Arial"/>
                <w:color w:val="000000"/>
                <w:sz w:val="24"/>
                <w:szCs w:val="24"/>
              </w:rPr>
              <w:t>1+CR</w:t>
            </w:r>
          </w:p>
        </w:tc>
        <w:tc>
          <w:tcPr>
            <w:tcW w:w="1263"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C64E71" w:rsidRPr="006B5872" w:rsidRDefault="00C64E71" w:rsidP="00AA0D32">
            <w:pPr>
              <w:spacing w:line="240" w:lineRule="auto"/>
              <w:jc w:val="center"/>
              <w:rPr>
                <w:sz w:val="24"/>
                <w:szCs w:val="24"/>
              </w:rPr>
            </w:pPr>
            <w:r w:rsidRPr="006B5872">
              <w:rPr>
                <w:rFonts w:ascii="Arial" w:hAnsi="Arial" w:cs="Arial"/>
                <w:color w:val="000000"/>
                <w:sz w:val="24"/>
                <w:szCs w:val="24"/>
              </w:rPr>
              <w:t>40 horas</w:t>
            </w:r>
          </w:p>
        </w:tc>
        <w:tc>
          <w:tcPr>
            <w:tcW w:w="1700"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C64E71" w:rsidRPr="006B5872" w:rsidRDefault="00C64E71" w:rsidP="00AA0D32">
            <w:pPr>
              <w:spacing w:line="240" w:lineRule="auto"/>
              <w:jc w:val="center"/>
              <w:rPr>
                <w:sz w:val="24"/>
                <w:szCs w:val="24"/>
              </w:rPr>
            </w:pPr>
            <w:r w:rsidRPr="006B5872">
              <w:rPr>
                <w:rFonts w:ascii="Arial" w:hAnsi="Arial" w:cs="Arial"/>
                <w:color w:val="000000"/>
                <w:sz w:val="24"/>
                <w:szCs w:val="24"/>
              </w:rPr>
              <w:t>Ano de 2016</w:t>
            </w:r>
          </w:p>
        </w:tc>
        <w:tc>
          <w:tcPr>
            <w:tcW w:w="1846"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C64E71" w:rsidRDefault="00C64E71" w:rsidP="00AA0D32">
            <w:pPr>
              <w:jc w:val="center"/>
            </w:pPr>
            <w:r w:rsidRPr="0077148B">
              <w:rPr>
                <w:rFonts w:ascii="Arial" w:hAnsi="Arial" w:cs="Arial"/>
                <w:color w:val="000000"/>
                <w:sz w:val="24"/>
                <w:szCs w:val="24"/>
              </w:rPr>
              <w:t xml:space="preserve">R$ </w:t>
            </w:r>
            <w:r>
              <w:rPr>
                <w:rFonts w:ascii="Arial" w:hAnsi="Arial" w:cs="Arial"/>
                <w:color w:val="000000"/>
                <w:sz w:val="24"/>
                <w:szCs w:val="24"/>
              </w:rPr>
              <w:t>891,78</w:t>
            </w:r>
          </w:p>
        </w:tc>
      </w:tr>
    </w:tbl>
    <w:p w:rsidR="006B5872" w:rsidRDefault="006B5872" w:rsidP="006B5872">
      <w:pPr>
        <w:tabs>
          <w:tab w:val="left" w:pos="708"/>
        </w:tabs>
        <w:autoSpaceDE w:val="0"/>
        <w:autoSpaceDN w:val="0"/>
        <w:adjustRightInd w:val="0"/>
        <w:spacing w:after="0" w:line="240" w:lineRule="auto"/>
        <w:jc w:val="both"/>
        <w:rPr>
          <w:rFonts w:ascii="Arial" w:hAnsi="Arial" w:cs="Arial"/>
          <w:b/>
          <w:bCs/>
          <w:color w:val="000000"/>
          <w:sz w:val="24"/>
          <w:szCs w:val="24"/>
          <w:highlight w:val="white"/>
        </w:rPr>
      </w:pPr>
      <w:r>
        <w:rPr>
          <w:rFonts w:ascii="Arial" w:hAnsi="Arial" w:cs="Arial"/>
          <w:b/>
          <w:bCs/>
          <w:color w:val="000000"/>
          <w:sz w:val="24"/>
          <w:szCs w:val="24"/>
          <w:highlight w:val="white"/>
        </w:rPr>
        <w:tab/>
      </w:r>
    </w:p>
    <w:p w:rsidR="006B5872" w:rsidRDefault="006B5872" w:rsidP="006B5872">
      <w:pPr>
        <w:tabs>
          <w:tab w:val="left" w:pos="708"/>
        </w:tabs>
        <w:autoSpaceDE w:val="0"/>
        <w:autoSpaceDN w:val="0"/>
        <w:adjustRightInd w:val="0"/>
        <w:spacing w:after="0" w:line="240" w:lineRule="auto"/>
        <w:jc w:val="both"/>
        <w:rPr>
          <w:rFonts w:ascii="Calibri" w:hAnsi="Calibri" w:cs="Calibri"/>
        </w:rPr>
      </w:pPr>
    </w:p>
    <w:p w:rsidR="006B5872" w:rsidRDefault="006B5872" w:rsidP="006B5872">
      <w:pPr>
        <w:tabs>
          <w:tab w:val="left" w:pos="708"/>
        </w:tabs>
        <w:autoSpaceDE w:val="0"/>
        <w:autoSpaceDN w:val="0"/>
        <w:adjustRightInd w:val="0"/>
        <w:spacing w:after="0" w:line="240" w:lineRule="auto"/>
        <w:jc w:val="both"/>
        <w:rPr>
          <w:rFonts w:ascii="Arial" w:hAnsi="Arial" w:cs="Arial"/>
          <w:b/>
          <w:bCs/>
          <w:color w:val="000000"/>
          <w:sz w:val="24"/>
          <w:szCs w:val="24"/>
          <w:highlight w:val="white"/>
        </w:rPr>
      </w:pPr>
      <w:r>
        <w:rPr>
          <w:rFonts w:ascii="Arial" w:hAnsi="Arial" w:cs="Arial"/>
          <w:b/>
          <w:bCs/>
          <w:color w:val="000000"/>
          <w:sz w:val="24"/>
          <w:szCs w:val="24"/>
          <w:highlight w:val="white"/>
        </w:rPr>
        <w:t xml:space="preserve">3 </w:t>
      </w:r>
      <w:r>
        <w:rPr>
          <w:rFonts w:ascii="Arial" w:hAnsi="Arial" w:cs="Arial"/>
          <w:color w:val="000000"/>
          <w:sz w:val="24"/>
          <w:szCs w:val="24"/>
          <w:highlight w:val="white"/>
        </w:rPr>
        <w:t>–</w:t>
      </w:r>
      <w:r>
        <w:rPr>
          <w:rFonts w:ascii="Arial" w:hAnsi="Arial" w:cs="Arial"/>
          <w:b/>
          <w:bCs/>
          <w:color w:val="000000"/>
          <w:sz w:val="24"/>
          <w:szCs w:val="24"/>
          <w:highlight w:val="white"/>
        </w:rPr>
        <w:t xml:space="preserve"> DAS DISPOSIÇÕES PRELIMINARES </w:t>
      </w:r>
    </w:p>
    <w:p w:rsidR="006B5872" w:rsidRDefault="006B5872" w:rsidP="006B5872">
      <w:pPr>
        <w:tabs>
          <w:tab w:val="left" w:pos="708"/>
        </w:tabs>
        <w:autoSpaceDE w:val="0"/>
        <w:autoSpaceDN w:val="0"/>
        <w:adjustRightInd w:val="0"/>
        <w:spacing w:after="0" w:line="240" w:lineRule="auto"/>
        <w:jc w:val="both"/>
        <w:rPr>
          <w:rFonts w:ascii="Calibri" w:hAnsi="Calibri" w:cs="Calibri"/>
        </w:rPr>
      </w:pPr>
    </w:p>
    <w:p w:rsidR="006B5872" w:rsidRDefault="006B5872" w:rsidP="006B5872">
      <w:pPr>
        <w:tabs>
          <w:tab w:val="left" w:pos="708"/>
        </w:tabs>
        <w:autoSpaceDE w:val="0"/>
        <w:autoSpaceDN w:val="0"/>
        <w:adjustRightInd w:val="0"/>
        <w:spacing w:after="0" w:line="240" w:lineRule="auto"/>
        <w:jc w:val="both"/>
        <w:rPr>
          <w:rFonts w:ascii="Arial" w:hAnsi="Arial" w:cs="Arial"/>
          <w:color w:val="000000"/>
          <w:sz w:val="24"/>
          <w:szCs w:val="24"/>
          <w:highlight w:val="white"/>
        </w:rPr>
      </w:pPr>
      <w:r>
        <w:rPr>
          <w:rFonts w:ascii="Arial" w:hAnsi="Arial" w:cs="Arial"/>
          <w:b/>
          <w:bCs/>
          <w:color w:val="000000"/>
          <w:sz w:val="24"/>
          <w:szCs w:val="24"/>
          <w:highlight w:val="white"/>
        </w:rPr>
        <w:t>3.1</w:t>
      </w:r>
      <w:r>
        <w:rPr>
          <w:rFonts w:ascii="Arial" w:hAnsi="Arial" w:cs="Arial"/>
          <w:color w:val="000000"/>
          <w:sz w:val="24"/>
          <w:szCs w:val="24"/>
          <w:highlight w:val="white"/>
        </w:rPr>
        <w:t xml:space="preserve">– O Processo Seletivo Simplificado (PSS) será regido pelo presente Edital e sua operacionalização, será administrado pela </w:t>
      </w:r>
      <w:r w:rsidR="004226DB">
        <w:rPr>
          <w:rFonts w:ascii="Arial" w:hAnsi="Arial" w:cs="Arial"/>
          <w:b/>
          <w:bCs/>
          <w:color w:val="000000"/>
          <w:sz w:val="24"/>
          <w:szCs w:val="24"/>
          <w:highlight w:val="white"/>
        </w:rPr>
        <w:t>Secretaria Municipal de</w:t>
      </w:r>
      <w:r>
        <w:rPr>
          <w:rFonts w:ascii="Arial" w:hAnsi="Arial" w:cs="Arial"/>
          <w:b/>
          <w:bCs/>
          <w:color w:val="000000"/>
          <w:sz w:val="24"/>
          <w:szCs w:val="24"/>
          <w:highlight w:val="white"/>
        </w:rPr>
        <w:t xml:space="preserve"> Saúde</w:t>
      </w:r>
      <w:r>
        <w:rPr>
          <w:rFonts w:ascii="Arial" w:hAnsi="Arial" w:cs="Arial"/>
          <w:color w:val="000000"/>
          <w:sz w:val="24"/>
          <w:szCs w:val="24"/>
          <w:highlight w:val="white"/>
        </w:rPr>
        <w:t>.</w:t>
      </w:r>
    </w:p>
    <w:p w:rsidR="006B5872" w:rsidRDefault="006B5872" w:rsidP="006B5872">
      <w:pPr>
        <w:tabs>
          <w:tab w:val="left" w:pos="708"/>
        </w:tabs>
        <w:autoSpaceDE w:val="0"/>
        <w:autoSpaceDN w:val="0"/>
        <w:adjustRightInd w:val="0"/>
        <w:spacing w:after="0" w:line="240" w:lineRule="auto"/>
        <w:jc w:val="both"/>
        <w:rPr>
          <w:rFonts w:ascii="Calibri" w:hAnsi="Calibri" w:cs="Calibri"/>
        </w:rPr>
      </w:pPr>
    </w:p>
    <w:p w:rsidR="006B5872" w:rsidRDefault="006B5872" w:rsidP="006B5872">
      <w:pPr>
        <w:tabs>
          <w:tab w:val="left" w:pos="708"/>
        </w:tabs>
        <w:autoSpaceDE w:val="0"/>
        <w:autoSpaceDN w:val="0"/>
        <w:adjustRightInd w:val="0"/>
        <w:spacing w:after="0" w:line="240" w:lineRule="auto"/>
        <w:jc w:val="both"/>
        <w:rPr>
          <w:rFonts w:ascii="Arial" w:hAnsi="Arial" w:cs="Arial"/>
          <w:color w:val="000000"/>
          <w:sz w:val="24"/>
          <w:szCs w:val="24"/>
          <w:highlight w:val="white"/>
        </w:rPr>
      </w:pPr>
      <w:r>
        <w:rPr>
          <w:rFonts w:ascii="Arial" w:hAnsi="Arial" w:cs="Arial"/>
          <w:b/>
          <w:bCs/>
          <w:color w:val="000000"/>
          <w:sz w:val="24"/>
          <w:szCs w:val="24"/>
          <w:highlight w:val="white"/>
        </w:rPr>
        <w:t>3.2</w:t>
      </w:r>
      <w:r>
        <w:rPr>
          <w:rFonts w:ascii="Arial" w:hAnsi="Arial" w:cs="Arial"/>
          <w:color w:val="000000"/>
          <w:sz w:val="24"/>
          <w:szCs w:val="24"/>
          <w:highlight w:val="white"/>
        </w:rPr>
        <w:t>– O Processo Seletivo Simplificado destina-se a selecionar candidatos para as funções de</w:t>
      </w:r>
      <w:r>
        <w:rPr>
          <w:rFonts w:ascii="Arial" w:hAnsi="Arial" w:cs="Arial"/>
          <w:b/>
          <w:bCs/>
          <w:color w:val="000000"/>
          <w:sz w:val="24"/>
          <w:szCs w:val="24"/>
          <w:highlight w:val="white"/>
        </w:rPr>
        <w:t xml:space="preserve"> </w:t>
      </w:r>
      <w:r>
        <w:rPr>
          <w:rFonts w:ascii="Arial" w:hAnsi="Arial" w:cs="Arial"/>
          <w:color w:val="000000"/>
          <w:sz w:val="24"/>
          <w:szCs w:val="24"/>
          <w:highlight w:val="white"/>
        </w:rPr>
        <w:t>que constam no quadro no item 2.1.</w:t>
      </w:r>
    </w:p>
    <w:p w:rsidR="006B5872" w:rsidRDefault="006B5872" w:rsidP="006B5872">
      <w:pPr>
        <w:tabs>
          <w:tab w:val="left" w:pos="708"/>
        </w:tabs>
        <w:autoSpaceDE w:val="0"/>
        <w:autoSpaceDN w:val="0"/>
        <w:adjustRightInd w:val="0"/>
        <w:spacing w:after="0" w:line="240" w:lineRule="auto"/>
        <w:jc w:val="both"/>
        <w:rPr>
          <w:rFonts w:ascii="Calibri" w:hAnsi="Calibri" w:cs="Calibri"/>
        </w:rPr>
      </w:pPr>
    </w:p>
    <w:p w:rsidR="006B5872" w:rsidRDefault="006B5872" w:rsidP="006B5872">
      <w:pPr>
        <w:tabs>
          <w:tab w:val="left" w:pos="708"/>
        </w:tabs>
        <w:autoSpaceDE w:val="0"/>
        <w:autoSpaceDN w:val="0"/>
        <w:adjustRightInd w:val="0"/>
        <w:spacing w:after="0" w:line="240" w:lineRule="auto"/>
        <w:jc w:val="both"/>
        <w:rPr>
          <w:rFonts w:ascii="Arial" w:hAnsi="Arial" w:cs="Arial"/>
          <w:color w:val="000000"/>
          <w:sz w:val="24"/>
          <w:szCs w:val="24"/>
          <w:highlight w:val="white"/>
        </w:rPr>
      </w:pPr>
      <w:r>
        <w:rPr>
          <w:rFonts w:ascii="Arial" w:hAnsi="Arial" w:cs="Arial"/>
          <w:b/>
          <w:bCs/>
          <w:color w:val="000000"/>
          <w:sz w:val="24"/>
          <w:szCs w:val="24"/>
          <w:highlight w:val="white"/>
        </w:rPr>
        <w:t>3.3</w:t>
      </w:r>
      <w:r>
        <w:rPr>
          <w:rFonts w:ascii="Arial" w:hAnsi="Arial" w:cs="Arial"/>
          <w:color w:val="000000"/>
          <w:sz w:val="24"/>
          <w:szCs w:val="24"/>
          <w:highlight w:val="white"/>
        </w:rPr>
        <w:t xml:space="preserve">– O candidato classificado e convocado será ser lotado na Secretaria Municipal da Saúde do Município de </w:t>
      </w:r>
      <w:r>
        <w:rPr>
          <w:rFonts w:ascii="Arial" w:hAnsi="Arial" w:cs="Arial"/>
          <w:b/>
          <w:bCs/>
          <w:color w:val="000000"/>
          <w:sz w:val="24"/>
          <w:szCs w:val="24"/>
          <w:highlight w:val="white"/>
        </w:rPr>
        <w:t>Alto Piquiri</w:t>
      </w:r>
      <w:r>
        <w:rPr>
          <w:rFonts w:ascii="Arial" w:hAnsi="Arial" w:cs="Arial"/>
          <w:color w:val="000000"/>
          <w:sz w:val="24"/>
          <w:szCs w:val="24"/>
          <w:highlight w:val="white"/>
        </w:rPr>
        <w:t xml:space="preserve">, e sua área de abrangência, inclusive Distritos de </w:t>
      </w:r>
      <w:r>
        <w:rPr>
          <w:rFonts w:ascii="Arial" w:hAnsi="Arial" w:cs="Arial"/>
          <w:b/>
          <w:bCs/>
          <w:color w:val="000000"/>
          <w:sz w:val="24"/>
          <w:szCs w:val="24"/>
          <w:highlight w:val="white"/>
        </w:rPr>
        <w:t>Saltinho do Oeste</w:t>
      </w:r>
      <w:r>
        <w:rPr>
          <w:rFonts w:ascii="Arial" w:hAnsi="Arial" w:cs="Arial"/>
          <w:color w:val="000000"/>
          <w:sz w:val="24"/>
          <w:szCs w:val="24"/>
          <w:highlight w:val="white"/>
        </w:rPr>
        <w:t xml:space="preserve">, </w:t>
      </w:r>
      <w:r>
        <w:rPr>
          <w:rFonts w:ascii="Arial" w:hAnsi="Arial" w:cs="Arial"/>
          <w:b/>
          <w:bCs/>
          <w:color w:val="000000"/>
          <w:sz w:val="24"/>
          <w:szCs w:val="24"/>
          <w:highlight w:val="white"/>
        </w:rPr>
        <w:t>Mirante do Piquiri</w:t>
      </w:r>
      <w:r>
        <w:rPr>
          <w:rFonts w:ascii="Arial" w:hAnsi="Arial" w:cs="Arial"/>
          <w:color w:val="000000"/>
          <w:sz w:val="24"/>
          <w:szCs w:val="24"/>
          <w:highlight w:val="white"/>
        </w:rPr>
        <w:t xml:space="preserve"> e </w:t>
      </w:r>
      <w:r>
        <w:rPr>
          <w:rFonts w:ascii="Arial" w:hAnsi="Arial" w:cs="Arial"/>
          <w:b/>
          <w:bCs/>
          <w:color w:val="000000"/>
          <w:sz w:val="24"/>
          <w:szCs w:val="24"/>
          <w:highlight w:val="white"/>
        </w:rPr>
        <w:t>Paulistânia</w:t>
      </w:r>
      <w:r>
        <w:rPr>
          <w:rFonts w:ascii="Arial" w:hAnsi="Arial" w:cs="Arial"/>
          <w:color w:val="000000"/>
          <w:sz w:val="24"/>
          <w:szCs w:val="24"/>
          <w:highlight w:val="white"/>
        </w:rPr>
        <w:t>, obedecendo aos critérios de necessidades específicas da municipalidade e o relevante interesse público.</w:t>
      </w:r>
    </w:p>
    <w:p w:rsidR="006B5872" w:rsidRDefault="006B5872" w:rsidP="006B5872">
      <w:pPr>
        <w:tabs>
          <w:tab w:val="left" w:pos="708"/>
        </w:tabs>
        <w:autoSpaceDE w:val="0"/>
        <w:autoSpaceDN w:val="0"/>
        <w:adjustRightInd w:val="0"/>
        <w:spacing w:after="0" w:line="240" w:lineRule="auto"/>
        <w:jc w:val="both"/>
        <w:rPr>
          <w:rFonts w:ascii="Calibri" w:hAnsi="Calibri" w:cs="Calibri"/>
        </w:rPr>
      </w:pPr>
    </w:p>
    <w:p w:rsidR="006B5872" w:rsidRDefault="006B5872" w:rsidP="006B5872">
      <w:pPr>
        <w:tabs>
          <w:tab w:val="left" w:pos="708"/>
        </w:tabs>
        <w:autoSpaceDE w:val="0"/>
        <w:autoSpaceDN w:val="0"/>
        <w:adjustRightInd w:val="0"/>
        <w:spacing w:after="0" w:line="240" w:lineRule="auto"/>
        <w:jc w:val="both"/>
        <w:rPr>
          <w:rFonts w:ascii="Arial" w:hAnsi="Arial" w:cs="Arial"/>
          <w:b/>
          <w:bCs/>
          <w:color w:val="000000"/>
          <w:sz w:val="24"/>
          <w:szCs w:val="24"/>
          <w:highlight w:val="white"/>
        </w:rPr>
      </w:pPr>
      <w:r>
        <w:rPr>
          <w:rFonts w:ascii="Arial" w:hAnsi="Arial" w:cs="Arial"/>
          <w:b/>
          <w:bCs/>
          <w:color w:val="000000"/>
          <w:sz w:val="24"/>
          <w:szCs w:val="24"/>
          <w:highlight w:val="white"/>
        </w:rPr>
        <w:t>3.4</w:t>
      </w:r>
      <w:r>
        <w:rPr>
          <w:rFonts w:ascii="Arial" w:hAnsi="Arial" w:cs="Arial"/>
          <w:color w:val="000000"/>
          <w:sz w:val="24"/>
          <w:szCs w:val="24"/>
          <w:highlight w:val="white"/>
        </w:rPr>
        <w:t xml:space="preserve">– O Processo Seletivo Simplificado </w:t>
      </w:r>
      <w:r>
        <w:rPr>
          <w:rFonts w:ascii="Arial" w:hAnsi="Arial" w:cs="Arial"/>
          <w:b/>
          <w:bCs/>
          <w:color w:val="000000"/>
          <w:sz w:val="24"/>
          <w:szCs w:val="24"/>
          <w:highlight w:val="white"/>
        </w:rPr>
        <w:t>(PSS)</w:t>
      </w:r>
      <w:r>
        <w:rPr>
          <w:rFonts w:ascii="Arial" w:hAnsi="Arial" w:cs="Arial"/>
          <w:color w:val="000000"/>
          <w:sz w:val="24"/>
          <w:szCs w:val="24"/>
          <w:highlight w:val="white"/>
        </w:rPr>
        <w:t xml:space="preserve"> terá por Base Legal a </w:t>
      </w:r>
      <w:r>
        <w:rPr>
          <w:rFonts w:ascii="Arial" w:hAnsi="Arial" w:cs="Arial"/>
          <w:b/>
          <w:bCs/>
          <w:color w:val="000000"/>
          <w:sz w:val="24"/>
          <w:szCs w:val="24"/>
          <w:highlight w:val="white"/>
        </w:rPr>
        <w:t>Lei Nº 207 de 18/11/2014.</w:t>
      </w:r>
    </w:p>
    <w:p w:rsidR="006B5872" w:rsidRDefault="006B5872" w:rsidP="006B5872">
      <w:pPr>
        <w:tabs>
          <w:tab w:val="left" w:pos="708"/>
        </w:tabs>
        <w:autoSpaceDE w:val="0"/>
        <w:autoSpaceDN w:val="0"/>
        <w:adjustRightInd w:val="0"/>
        <w:spacing w:after="0" w:line="240" w:lineRule="auto"/>
        <w:jc w:val="both"/>
        <w:rPr>
          <w:rFonts w:ascii="Calibri" w:hAnsi="Calibri" w:cs="Calibri"/>
        </w:rPr>
      </w:pPr>
    </w:p>
    <w:p w:rsidR="006B5872" w:rsidRDefault="009649D1" w:rsidP="006B5872">
      <w:pPr>
        <w:tabs>
          <w:tab w:val="left" w:pos="708"/>
        </w:tabs>
        <w:autoSpaceDE w:val="0"/>
        <w:autoSpaceDN w:val="0"/>
        <w:adjustRightInd w:val="0"/>
        <w:spacing w:after="0" w:line="240" w:lineRule="auto"/>
        <w:jc w:val="both"/>
        <w:rPr>
          <w:rFonts w:ascii="Arial" w:hAnsi="Arial" w:cs="Arial"/>
          <w:color w:val="000000"/>
          <w:sz w:val="24"/>
          <w:szCs w:val="24"/>
          <w:highlight w:val="white"/>
        </w:rPr>
      </w:pPr>
      <w:r w:rsidRPr="009649D1">
        <w:rPr>
          <w:rFonts w:ascii="Arial" w:hAnsi="Arial" w:cs="Arial"/>
          <w:b/>
          <w:color w:val="000000"/>
          <w:sz w:val="24"/>
          <w:szCs w:val="24"/>
          <w:highlight w:val="white"/>
        </w:rPr>
        <w:t>4</w:t>
      </w:r>
      <w:r w:rsidR="004A3554">
        <w:rPr>
          <w:rFonts w:ascii="Arial" w:hAnsi="Arial" w:cs="Arial"/>
          <w:b/>
          <w:color w:val="000000"/>
          <w:sz w:val="24"/>
          <w:szCs w:val="24"/>
          <w:highlight w:val="white"/>
        </w:rPr>
        <w:t xml:space="preserve"> </w:t>
      </w:r>
      <w:r w:rsidR="006B5872" w:rsidRPr="009649D1">
        <w:rPr>
          <w:rFonts w:ascii="Arial" w:hAnsi="Arial" w:cs="Arial"/>
          <w:b/>
          <w:color w:val="000000"/>
          <w:sz w:val="24"/>
          <w:szCs w:val="24"/>
          <w:highlight w:val="white"/>
        </w:rPr>
        <w:t>–</w:t>
      </w:r>
      <w:r w:rsidR="006B5872">
        <w:rPr>
          <w:rFonts w:ascii="Arial" w:hAnsi="Arial" w:cs="Arial"/>
          <w:color w:val="000000"/>
          <w:sz w:val="24"/>
          <w:szCs w:val="24"/>
          <w:highlight w:val="white"/>
        </w:rPr>
        <w:t xml:space="preserve"> Os requisitos mínimos e atribuições para </w:t>
      </w:r>
      <w:r w:rsidR="004A3554">
        <w:rPr>
          <w:rFonts w:ascii="Arial" w:hAnsi="Arial" w:cs="Arial"/>
          <w:color w:val="000000"/>
          <w:sz w:val="24"/>
          <w:szCs w:val="24"/>
          <w:highlight w:val="white"/>
        </w:rPr>
        <w:t>Classificação</w:t>
      </w:r>
      <w:r w:rsidR="006B5872">
        <w:rPr>
          <w:rFonts w:ascii="Arial" w:hAnsi="Arial" w:cs="Arial"/>
          <w:color w:val="000000"/>
          <w:sz w:val="24"/>
          <w:szCs w:val="24"/>
          <w:highlight w:val="white"/>
        </w:rPr>
        <w:t xml:space="preserve"> são:</w:t>
      </w:r>
    </w:p>
    <w:p w:rsidR="004226DB" w:rsidRDefault="004226DB" w:rsidP="006B5872">
      <w:pPr>
        <w:tabs>
          <w:tab w:val="left" w:pos="708"/>
        </w:tabs>
        <w:autoSpaceDE w:val="0"/>
        <w:autoSpaceDN w:val="0"/>
        <w:adjustRightInd w:val="0"/>
        <w:spacing w:after="0" w:line="240" w:lineRule="auto"/>
        <w:jc w:val="both"/>
        <w:rPr>
          <w:rFonts w:ascii="Arial" w:hAnsi="Arial" w:cs="Arial"/>
          <w:color w:val="000000"/>
          <w:sz w:val="24"/>
          <w:szCs w:val="24"/>
          <w:highlight w:val="white"/>
        </w:rPr>
      </w:pPr>
    </w:p>
    <w:p w:rsidR="004226DB" w:rsidRDefault="004226DB" w:rsidP="00625C42">
      <w:pPr>
        <w:tabs>
          <w:tab w:val="left" w:pos="708"/>
        </w:tabs>
        <w:autoSpaceDE w:val="0"/>
        <w:autoSpaceDN w:val="0"/>
        <w:adjustRightInd w:val="0"/>
        <w:spacing w:after="0" w:line="240" w:lineRule="auto"/>
        <w:jc w:val="both"/>
        <w:rPr>
          <w:rFonts w:ascii="Arial" w:hAnsi="Arial" w:cs="Arial"/>
          <w:b/>
          <w:bCs/>
          <w:color w:val="000000"/>
          <w:sz w:val="24"/>
          <w:szCs w:val="24"/>
        </w:rPr>
      </w:pPr>
    </w:p>
    <w:p w:rsidR="004226DB" w:rsidRDefault="004226DB" w:rsidP="00625C42">
      <w:pPr>
        <w:tabs>
          <w:tab w:val="left" w:pos="708"/>
        </w:tabs>
        <w:autoSpaceDE w:val="0"/>
        <w:autoSpaceDN w:val="0"/>
        <w:adjustRightInd w:val="0"/>
        <w:spacing w:after="0" w:line="240" w:lineRule="auto"/>
        <w:jc w:val="both"/>
        <w:rPr>
          <w:rFonts w:ascii="Arial" w:hAnsi="Arial" w:cs="Arial"/>
          <w:b/>
          <w:bCs/>
          <w:color w:val="000000"/>
          <w:sz w:val="24"/>
          <w:szCs w:val="24"/>
        </w:rPr>
      </w:pPr>
    </w:p>
    <w:p w:rsidR="004226DB" w:rsidRDefault="004226DB" w:rsidP="00625C42">
      <w:pPr>
        <w:tabs>
          <w:tab w:val="left" w:pos="708"/>
        </w:tabs>
        <w:autoSpaceDE w:val="0"/>
        <w:autoSpaceDN w:val="0"/>
        <w:adjustRightInd w:val="0"/>
        <w:spacing w:after="0" w:line="240" w:lineRule="auto"/>
        <w:jc w:val="both"/>
        <w:rPr>
          <w:rFonts w:ascii="Arial" w:hAnsi="Arial" w:cs="Arial"/>
          <w:b/>
          <w:bCs/>
          <w:color w:val="000000"/>
          <w:sz w:val="24"/>
          <w:szCs w:val="24"/>
        </w:rPr>
      </w:pPr>
    </w:p>
    <w:p w:rsidR="004226DB" w:rsidRPr="004226DB" w:rsidRDefault="00625C42" w:rsidP="00625C42">
      <w:pPr>
        <w:tabs>
          <w:tab w:val="left" w:pos="708"/>
        </w:tabs>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lastRenderedPageBreak/>
        <w:t>I – AUXILIAR DE CONSULTÓRIO DENTÁRIO</w:t>
      </w:r>
    </w:p>
    <w:p w:rsidR="004226DB" w:rsidRDefault="004226DB" w:rsidP="00625C42">
      <w:pPr>
        <w:tabs>
          <w:tab w:val="left" w:pos="708"/>
        </w:tabs>
        <w:autoSpaceDE w:val="0"/>
        <w:autoSpaceDN w:val="0"/>
        <w:adjustRightInd w:val="0"/>
        <w:spacing w:after="0" w:line="240" w:lineRule="auto"/>
        <w:jc w:val="both"/>
        <w:rPr>
          <w:rFonts w:ascii="Calibri" w:hAnsi="Calibri" w:cs="Calibri"/>
        </w:rPr>
      </w:pPr>
    </w:p>
    <w:p w:rsidR="00625C42" w:rsidRDefault="00625C42" w:rsidP="00625C42">
      <w:pPr>
        <w:tabs>
          <w:tab w:val="left" w:pos="708"/>
        </w:tabs>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DAS ATRIBUIÇÕES</w:t>
      </w:r>
    </w:p>
    <w:p w:rsidR="00625C42" w:rsidRDefault="00625C42" w:rsidP="00625C42">
      <w:pPr>
        <w:tabs>
          <w:tab w:val="left" w:pos="708"/>
        </w:tabs>
        <w:autoSpaceDE w:val="0"/>
        <w:autoSpaceDN w:val="0"/>
        <w:adjustRightInd w:val="0"/>
        <w:spacing w:after="0" w:line="240" w:lineRule="auto"/>
        <w:jc w:val="both"/>
        <w:rPr>
          <w:rFonts w:ascii="Calibri" w:hAnsi="Calibri" w:cs="Calibri"/>
        </w:rPr>
      </w:pPr>
    </w:p>
    <w:p w:rsidR="00625C42" w:rsidRDefault="00625C42" w:rsidP="00625C42">
      <w:pPr>
        <w:tabs>
          <w:tab w:val="left" w:pos="708"/>
        </w:tabs>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AUXILIAR DE CONSULTÓRIO DENTÁRIO: Proceder à desinfecção e esterilização de materiais e instrumento utilizados; Sob supervisão do cirurgião dentista ou do THD, realizar procedimentos educativos e preventivos aos usuários, individuais ou coletivos, como evidenciação de placa bacteriana, escovação supervisionada, orientações de escovação, uso de fio dental; Preparar e organizar o instrumental e materiais (sugador, espelho, sonda, etc.) necessário para o trabalho; Instrumentalizar o cirurgião dentista ou THD durante a realização de procedimentos clínicos (trabalho a quatro mão); Agendar o paciente e orientá-lo ao retorno e à preservação do tratamento; Acompanhar e desenvolver trabalhos com a equipe de Saúde da Família no tocante à saúde bucal; Elaborar relatórios e executar tarefas pertinentes de utilizando de equipamentos  e programas de  informática; Participar de treinamentos quando solicitado; Organizar o ambiente de trabalho, considerando a sua natureza e as finalidades das ações desenvolvidas em saúde bucal; Desenvolver ações de prevenção e controle das doenças bucais, voltadas para indivíduos, famílias e coletividade; Executar outras tarefas compatíveis com as previstas no cargo, conforme  necessidade da Secretaria Municipal da Saúde.</w:t>
      </w:r>
    </w:p>
    <w:p w:rsidR="00625C42" w:rsidRDefault="00625C42" w:rsidP="00625C42">
      <w:pPr>
        <w:tabs>
          <w:tab w:val="left" w:pos="708"/>
        </w:tabs>
        <w:autoSpaceDE w:val="0"/>
        <w:autoSpaceDN w:val="0"/>
        <w:adjustRightInd w:val="0"/>
        <w:spacing w:after="0" w:line="240" w:lineRule="auto"/>
        <w:jc w:val="both"/>
        <w:rPr>
          <w:rFonts w:ascii="Calibri" w:hAnsi="Calibri" w:cs="Calibri"/>
        </w:rPr>
      </w:pPr>
    </w:p>
    <w:p w:rsidR="00625C42" w:rsidRDefault="00625C42" w:rsidP="00625C42">
      <w:pPr>
        <w:tabs>
          <w:tab w:val="left" w:pos="708"/>
        </w:tabs>
        <w:autoSpaceDE w:val="0"/>
        <w:autoSpaceDN w:val="0"/>
        <w:adjustRightInd w:val="0"/>
        <w:spacing w:after="0" w:line="240" w:lineRule="auto"/>
        <w:jc w:val="both"/>
        <w:rPr>
          <w:rFonts w:ascii="Arial" w:hAnsi="Arial" w:cs="Arial"/>
          <w:b/>
          <w:bCs/>
          <w:color w:val="000000"/>
          <w:sz w:val="24"/>
          <w:szCs w:val="24"/>
          <w:highlight w:val="white"/>
        </w:rPr>
      </w:pPr>
      <w:r>
        <w:rPr>
          <w:rFonts w:ascii="Arial" w:hAnsi="Arial" w:cs="Arial"/>
          <w:b/>
          <w:bCs/>
          <w:color w:val="000000"/>
          <w:sz w:val="24"/>
          <w:szCs w:val="24"/>
          <w:highlight w:val="white"/>
        </w:rPr>
        <w:t>Cargo: AUXILIAR DE CONSULTÓRIO DENTÁRIO</w:t>
      </w:r>
    </w:p>
    <w:tbl>
      <w:tblPr>
        <w:tblW w:w="9747" w:type="dxa"/>
        <w:jc w:val="center"/>
        <w:tblLayout w:type="fixed"/>
        <w:tblCellMar>
          <w:left w:w="10" w:type="dxa"/>
          <w:right w:w="10" w:type="dxa"/>
        </w:tblCellMar>
        <w:tblLook w:val="0000"/>
      </w:tblPr>
      <w:tblGrid>
        <w:gridCol w:w="2180"/>
        <w:gridCol w:w="1230"/>
        <w:gridCol w:w="3940"/>
        <w:gridCol w:w="2397"/>
      </w:tblGrid>
      <w:tr w:rsidR="00625C42" w:rsidTr="00625C42">
        <w:trPr>
          <w:trHeight w:val="1"/>
          <w:jc w:val="center"/>
        </w:trPr>
        <w:tc>
          <w:tcPr>
            <w:tcW w:w="2180" w:type="dxa"/>
            <w:tcBorders>
              <w:top w:val="single" w:sz="4" w:space="0" w:color="000001"/>
              <w:left w:val="single" w:sz="4" w:space="0" w:color="000001"/>
              <w:bottom w:val="single" w:sz="4" w:space="0" w:color="000001"/>
              <w:right w:val="single" w:sz="4" w:space="0" w:color="000001"/>
            </w:tcBorders>
            <w:shd w:val="clear" w:color="000000" w:fill="FFFFFF"/>
          </w:tcPr>
          <w:p w:rsidR="00625C42" w:rsidRDefault="00625C42" w:rsidP="00AA0D32">
            <w:pPr>
              <w:tabs>
                <w:tab w:val="left" w:pos="708"/>
              </w:tabs>
              <w:autoSpaceDE w:val="0"/>
              <w:autoSpaceDN w:val="0"/>
              <w:adjustRightInd w:val="0"/>
              <w:spacing w:after="0" w:line="240" w:lineRule="auto"/>
              <w:jc w:val="both"/>
              <w:rPr>
                <w:rFonts w:ascii="Calibri" w:hAnsi="Calibri" w:cs="Calibri"/>
              </w:rPr>
            </w:pPr>
            <w:r>
              <w:rPr>
                <w:rFonts w:ascii="Arial" w:hAnsi="Arial" w:cs="Arial"/>
                <w:color w:val="000000"/>
                <w:sz w:val="24"/>
                <w:szCs w:val="24"/>
              </w:rPr>
              <w:t>TÍTULOS</w:t>
            </w:r>
          </w:p>
        </w:tc>
        <w:tc>
          <w:tcPr>
            <w:tcW w:w="1230" w:type="dxa"/>
            <w:tcBorders>
              <w:top w:val="single" w:sz="4" w:space="0" w:color="000001"/>
              <w:left w:val="single" w:sz="4" w:space="0" w:color="000001"/>
              <w:bottom w:val="single" w:sz="4" w:space="0" w:color="000001"/>
              <w:right w:val="single" w:sz="4" w:space="0" w:color="000001"/>
            </w:tcBorders>
            <w:shd w:val="clear" w:color="000000" w:fill="FFFFFF"/>
          </w:tcPr>
          <w:p w:rsidR="00625C42" w:rsidRDefault="00625C42" w:rsidP="00AA0D32">
            <w:pPr>
              <w:tabs>
                <w:tab w:val="left" w:pos="708"/>
              </w:tabs>
              <w:autoSpaceDE w:val="0"/>
              <w:autoSpaceDN w:val="0"/>
              <w:adjustRightInd w:val="0"/>
              <w:spacing w:after="0" w:line="240" w:lineRule="auto"/>
              <w:jc w:val="both"/>
              <w:rPr>
                <w:rFonts w:ascii="Calibri" w:hAnsi="Calibri" w:cs="Calibri"/>
              </w:rPr>
            </w:pPr>
            <w:r>
              <w:rPr>
                <w:rFonts w:ascii="Arial" w:hAnsi="Arial" w:cs="Arial"/>
                <w:color w:val="000000"/>
                <w:sz w:val="24"/>
                <w:szCs w:val="24"/>
              </w:rPr>
              <w:t>PONTOS</w:t>
            </w:r>
          </w:p>
        </w:tc>
        <w:tc>
          <w:tcPr>
            <w:tcW w:w="3940" w:type="dxa"/>
            <w:tcBorders>
              <w:top w:val="single" w:sz="4" w:space="0" w:color="000001"/>
              <w:left w:val="single" w:sz="4" w:space="0" w:color="000001"/>
              <w:bottom w:val="single" w:sz="4" w:space="0" w:color="000001"/>
              <w:right w:val="single" w:sz="4" w:space="0" w:color="000001"/>
            </w:tcBorders>
            <w:shd w:val="clear" w:color="000000" w:fill="FFFFFF"/>
          </w:tcPr>
          <w:p w:rsidR="00625C42" w:rsidRDefault="00625C42" w:rsidP="00AA0D32">
            <w:pPr>
              <w:tabs>
                <w:tab w:val="left" w:pos="708"/>
              </w:tabs>
              <w:autoSpaceDE w:val="0"/>
              <w:autoSpaceDN w:val="0"/>
              <w:adjustRightInd w:val="0"/>
              <w:spacing w:after="0" w:line="240" w:lineRule="auto"/>
              <w:jc w:val="both"/>
              <w:rPr>
                <w:rFonts w:ascii="Calibri" w:hAnsi="Calibri" w:cs="Calibri"/>
              </w:rPr>
            </w:pPr>
            <w:r>
              <w:rPr>
                <w:rFonts w:ascii="Arial" w:hAnsi="Arial" w:cs="Arial"/>
                <w:color w:val="000000"/>
                <w:sz w:val="24"/>
                <w:szCs w:val="24"/>
              </w:rPr>
              <w:t>DOCUMENTAÇÃO PARA COMPROVAÇÃO</w:t>
            </w:r>
          </w:p>
        </w:tc>
        <w:tc>
          <w:tcPr>
            <w:tcW w:w="2397" w:type="dxa"/>
            <w:tcBorders>
              <w:top w:val="single" w:sz="4" w:space="0" w:color="000001"/>
              <w:left w:val="single" w:sz="4" w:space="0" w:color="000001"/>
              <w:bottom w:val="single" w:sz="4" w:space="0" w:color="000001"/>
              <w:right w:val="single" w:sz="4" w:space="0" w:color="000001"/>
            </w:tcBorders>
            <w:shd w:val="clear" w:color="000000" w:fill="FFFFFF"/>
          </w:tcPr>
          <w:p w:rsidR="00625C42" w:rsidRDefault="00625C42" w:rsidP="00AA0D32">
            <w:pPr>
              <w:tabs>
                <w:tab w:val="left" w:pos="708"/>
              </w:tabs>
              <w:autoSpaceDE w:val="0"/>
              <w:autoSpaceDN w:val="0"/>
              <w:adjustRightInd w:val="0"/>
              <w:spacing w:after="0" w:line="240" w:lineRule="auto"/>
              <w:jc w:val="both"/>
              <w:rPr>
                <w:rFonts w:ascii="Calibri" w:hAnsi="Calibri" w:cs="Calibri"/>
              </w:rPr>
            </w:pPr>
            <w:r>
              <w:rPr>
                <w:rFonts w:ascii="Arial" w:hAnsi="Arial" w:cs="Arial"/>
                <w:color w:val="000000"/>
                <w:sz w:val="24"/>
                <w:szCs w:val="24"/>
              </w:rPr>
              <w:t>ATÉ O MÁXIMO 100</w:t>
            </w:r>
          </w:p>
        </w:tc>
      </w:tr>
      <w:tr w:rsidR="00625C42" w:rsidTr="00625C42">
        <w:trPr>
          <w:trHeight w:val="1"/>
          <w:jc w:val="center"/>
        </w:trPr>
        <w:tc>
          <w:tcPr>
            <w:tcW w:w="9747" w:type="dxa"/>
            <w:gridSpan w:val="4"/>
            <w:tcBorders>
              <w:top w:val="single" w:sz="4" w:space="0" w:color="000001"/>
              <w:left w:val="single" w:sz="4" w:space="0" w:color="000001"/>
              <w:bottom w:val="single" w:sz="4" w:space="0" w:color="000001"/>
              <w:right w:val="single" w:sz="4" w:space="0" w:color="000001"/>
            </w:tcBorders>
            <w:shd w:val="clear" w:color="000000" w:fill="FFFFFF"/>
          </w:tcPr>
          <w:p w:rsidR="00625C42" w:rsidRDefault="00625C42" w:rsidP="00BB20E0">
            <w:pPr>
              <w:tabs>
                <w:tab w:val="left" w:pos="708"/>
              </w:tabs>
              <w:autoSpaceDE w:val="0"/>
              <w:autoSpaceDN w:val="0"/>
              <w:adjustRightInd w:val="0"/>
              <w:spacing w:after="0" w:line="240" w:lineRule="auto"/>
              <w:jc w:val="both"/>
              <w:rPr>
                <w:rFonts w:ascii="Calibri" w:hAnsi="Calibri" w:cs="Calibri"/>
              </w:rPr>
            </w:pPr>
            <w:r>
              <w:rPr>
                <w:rFonts w:ascii="Arial" w:hAnsi="Arial" w:cs="Arial"/>
                <w:b/>
                <w:bCs/>
                <w:color w:val="000000"/>
                <w:sz w:val="24"/>
                <w:szCs w:val="24"/>
              </w:rPr>
              <w:t xml:space="preserve">TEMPO DE SERVIÇO (período de </w:t>
            </w:r>
            <w:r w:rsidR="00203210">
              <w:rPr>
                <w:rFonts w:ascii="Arial" w:hAnsi="Arial" w:cs="Arial"/>
                <w:b/>
                <w:bCs/>
                <w:color w:val="000000"/>
                <w:sz w:val="24"/>
                <w:szCs w:val="24"/>
              </w:rPr>
              <w:t>2</w:t>
            </w:r>
            <w:r w:rsidR="001C752D">
              <w:rPr>
                <w:rFonts w:ascii="Arial" w:hAnsi="Arial" w:cs="Arial"/>
                <w:b/>
                <w:bCs/>
                <w:color w:val="000000"/>
                <w:sz w:val="24"/>
                <w:szCs w:val="24"/>
              </w:rPr>
              <w:t>6</w:t>
            </w:r>
            <w:r>
              <w:rPr>
                <w:rFonts w:ascii="Arial" w:hAnsi="Arial" w:cs="Arial"/>
                <w:b/>
                <w:bCs/>
                <w:color w:val="000000"/>
                <w:sz w:val="24"/>
                <w:szCs w:val="24"/>
              </w:rPr>
              <w:t>/0</w:t>
            </w:r>
            <w:r w:rsidR="00203210">
              <w:rPr>
                <w:rFonts w:ascii="Arial" w:hAnsi="Arial" w:cs="Arial"/>
                <w:b/>
                <w:bCs/>
                <w:color w:val="000000"/>
                <w:sz w:val="24"/>
                <w:szCs w:val="24"/>
              </w:rPr>
              <w:t>4</w:t>
            </w:r>
            <w:r>
              <w:rPr>
                <w:rFonts w:ascii="Arial" w:hAnsi="Arial" w:cs="Arial"/>
                <w:b/>
                <w:bCs/>
                <w:color w:val="000000"/>
                <w:sz w:val="24"/>
                <w:szCs w:val="24"/>
              </w:rPr>
              <w:t xml:space="preserve">/2006 à </w:t>
            </w:r>
            <w:r w:rsidR="00203210">
              <w:rPr>
                <w:rFonts w:ascii="Arial" w:hAnsi="Arial" w:cs="Arial"/>
                <w:b/>
                <w:bCs/>
                <w:color w:val="000000"/>
                <w:sz w:val="24"/>
                <w:szCs w:val="24"/>
              </w:rPr>
              <w:t>2</w:t>
            </w:r>
            <w:r w:rsidR="001C752D">
              <w:rPr>
                <w:rFonts w:ascii="Arial" w:hAnsi="Arial" w:cs="Arial"/>
                <w:b/>
                <w:bCs/>
                <w:color w:val="000000"/>
                <w:sz w:val="24"/>
                <w:szCs w:val="24"/>
              </w:rPr>
              <w:t>6</w:t>
            </w:r>
            <w:r w:rsidR="00203210">
              <w:rPr>
                <w:rFonts w:ascii="Arial" w:hAnsi="Arial" w:cs="Arial"/>
                <w:b/>
                <w:bCs/>
                <w:color w:val="000000"/>
                <w:sz w:val="24"/>
                <w:szCs w:val="24"/>
              </w:rPr>
              <w:t>/04</w:t>
            </w:r>
            <w:r>
              <w:rPr>
                <w:rFonts w:ascii="Arial" w:hAnsi="Arial" w:cs="Arial"/>
                <w:b/>
                <w:bCs/>
                <w:color w:val="000000"/>
                <w:sz w:val="24"/>
                <w:szCs w:val="24"/>
              </w:rPr>
              <w:t xml:space="preserve">/2016) </w:t>
            </w:r>
          </w:p>
        </w:tc>
      </w:tr>
      <w:tr w:rsidR="00625C42" w:rsidTr="00625C42">
        <w:trPr>
          <w:trHeight w:val="1"/>
          <w:jc w:val="center"/>
        </w:trPr>
        <w:tc>
          <w:tcPr>
            <w:tcW w:w="2180" w:type="dxa"/>
            <w:tcBorders>
              <w:top w:val="single" w:sz="4" w:space="0" w:color="000001"/>
              <w:left w:val="single" w:sz="4" w:space="0" w:color="000001"/>
              <w:bottom w:val="single" w:sz="4" w:space="0" w:color="000001"/>
              <w:right w:val="single" w:sz="4" w:space="0" w:color="000001"/>
            </w:tcBorders>
            <w:shd w:val="clear" w:color="000000" w:fill="FFFFFF"/>
          </w:tcPr>
          <w:p w:rsidR="00625C42" w:rsidRDefault="00625C42" w:rsidP="00AA0D32">
            <w:pPr>
              <w:tabs>
                <w:tab w:val="left" w:pos="708"/>
              </w:tabs>
              <w:autoSpaceDE w:val="0"/>
              <w:autoSpaceDN w:val="0"/>
              <w:adjustRightInd w:val="0"/>
              <w:spacing w:after="0" w:line="240" w:lineRule="auto"/>
              <w:jc w:val="both"/>
              <w:rPr>
                <w:rFonts w:ascii="Calibri" w:hAnsi="Calibri" w:cs="Calibri"/>
              </w:rPr>
            </w:pPr>
            <w:r>
              <w:rPr>
                <w:rFonts w:ascii="Arial" w:hAnsi="Arial" w:cs="Arial"/>
                <w:color w:val="00000A"/>
                <w:sz w:val="24"/>
                <w:szCs w:val="24"/>
                <w:highlight w:val="white"/>
              </w:rPr>
              <w:t>Tempo de Serviço na função de Auxiliar</w:t>
            </w:r>
            <w:r w:rsidR="008A6BA8">
              <w:rPr>
                <w:rFonts w:ascii="Arial" w:hAnsi="Arial" w:cs="Arial"/>
                <w:color w:val="00000A"/>
                <w:sz w:val="24"/>
                <w:szCs w:val="24"/>
                <w:highlight w:val="white"/>
              </w:rPr>
              <w:t xml:space="preserve"> e/ou Técnico</w:t>
            </w:r>
            <w:r>
              <w:rPr>
                <w:rFonts w:ascii="Arial" w:hAnsi="Arial" w:cs="Arial"/>
                <w:color w:val="00000A"/>
                <w:sz w:val="24"/>
                <w:szCs w:val="24"/>
                <w:highlight w:val="white"/>
              </w:rPr>
              <w:t xml:space="preserve"> de Consultório </w:t>
            </w:r>
            <w:r>
              <w:rPr>
                <w:rFonts w:ascii="Arial" w:hAnsi="Arial" w:cs="Arial"/>
                <w:color w:val="00000A"/>
                <w:sz w:val="24"/>
                <w:szCs w:val="24"/>
              </w:rPr>
              <w:t>Dentário</w:t>
            </w:r>
          </w:p>
        </w:tc>
        <w:tc>
          <w:tcPr>
            <w:tcW w:w="1230" w:type="dxa"/>
            <w:tcBorders>
              <w:top w:val="single" w:sz="4" w:space="0" w:color="000001"/>
              <w:left w:val="single" w:sz="4" w:space="0" w:color="000001"/>
              <w:bottom w:val="single" w:sz="4" w:space="0" w:color="000001"/>
              <w:right w:val="single" w:sz="4" w:space="0" w:color="000001"/>
            </w:tcBorders>
            <w:shd w:val="clear" w:color="000000" w:fill="FFFFFF"/>
          </w:tcPr>
          <w:p w:rsidR="00625C42" w:rsidRDefault="00203210" w:rsidP="00AA0D32">
            <w:pPr>
              <w:tabs>
                <w:tab w:val="left" w:pos="708"/>
              </w:tabs>
              <w:autoSpaceDE w:val="0"/>
              <w:autoSpaceDN w:val="0"/>
              <w:adjustRightInd w:val="0"/>
              <w:spacing w:after="0" w:line="240" w:lineRule="auto"/>
              <w:jc w:val="both"/>
              <w:rPr>
                <w:rFonts w:ascii="Calibri" w:hAnsi="Calibri" w:cs="Calibri"/>
              </w:rPr>
            </w:pPr>
            <w:r>
              <w:rPr>
                <w:rFonts w:ascii="Arial" w:hAnsi="Arial" w:cs="Arial"/>
                <w:color w:val="00000A"/>
                <w:sz w:val="24"/>
                <w:szCs w:val="24"/>
              </w:rPr>
              <w:t>0</w:t>
            </w:r>
            <w:r w:rsidR="00625C42">
              <w:rPr>
                <w:rFonts w:ascii="Arial" w:hAnsi="Arial" w:cs="Arial"/>
                <w:color w:val="00000A"/>
                <w:sz w:val="24"/>
                <w:szCs w:val="24"/>
              </w:rPr>
              <w:t>1(um) ponto por ano</w:t>
            </w:r>
            <w:r>
              <w:rPr>
                <w:rFonts w:ascii="Arial" w:hAnsi="Arial" w:cs="Arial"/>
                <w:color w:val="00000A"/>
                <w:sz w:val="24"/>
                <w:szCs w:val="24"/>
              </w:rPr>
              <w:t>*</w:t>
            </w:r>
          </w:p>
        </w:tc>
        <w:tc>
          <w:tcPr>
            <w:tcW w:w="3940" w:type="dxa"/>
            <w:tcBorders>
              <w:top w:val="single" w:sz="4" w:space="0" w:color="000001"/>
              <w:left w:val="single" w:sz="4" w:space="0" w:color="000001"/>
              <w:bottom w:val="single" w:sz="4" w:space="0" w:color="000001"/>
              <w:right w:val="single" w:sz="4" w:space="0" w:color="000001"/>
            </w:tcBorders>
            <w:shd w:val="clear" w:color="000000" w:fill="FFFFFF"/>
          </w:tcPr>
          <w:p w:rsidR="00625C42" w:rsidRDefault="00625C42" w:rsidP="00AA0D32">
            <w:pPr>
              <w:tabs>
                <w:tab w:val="left" w:pos="708"/>
              </w:tabs>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 Carteira de Trabalho e Previdência Social (CTPS), ou Contrato de Trabalho em regime Especial (CRES).</w:t>
            </w:r>
          </w:p>
          <w:p w:rsidR="00625C42" w:rsidRDefault="00625C42" w:rsidP="00AA0D32">
            <w:pPr>
              <w:tabs>
                <w:tab w:val="left" w:pos="708"/>
              </w:tabs>
              <w:autoSpaceDE w:val="0"/>
              <w:autoSpaceDN w:val="0"/>
              <w:adjustRightInd w:val="0"/>
              <w:spacing w:after="0" w:line="240" w:lineRule="auto"/>
              <w:jc w:val="both"/>
              <w:rPr>
                <w:rFonts w:ascii="Calibri" w:hAnsi="Calibri" w:cs="Calibri"/>
              </w:rPr>
            </w:pPr>
            <w:r>
              <w:rPr>
                <w:rFonts w:ascii="Arial" w:hAnsi="Arial" w:cs="Arial"/>
                <w:color w:val="000000"/>
                <w:sz w:val="24"/>
                <w:szCs w:val="24"/>
              </w:rPr>
              <w:t>b) a) Certidão ou Declaração de Tempo de Serviço, na função de Auxiliar</w:t>
            </w:r>
            <w:r w:rsidR="008A6BA8">
              <w:rPr>
                <w:rFonts w:ascii="Arial" w:hAnsi="Arial" w:cs="Arial"/>
                <w:color w:val="000000"/>
                <w:sz w:val="24"/>
                <w:szCs w:val="24"/>
              </w:rPr>
              <w:t xml:space="preserve"> e/ou Técnico</w:t>
            </w:r>
            <w:r>
              <w:rPr>
                <w:rFonts w:ascii="Arial" w:hAnsi="Arial" w:cs="Arial"/>
                <w:color w:val="000000"/>
                <w:sz w:val="24"/>
                <w:szCs w:val="24"/>
              </w:rPr>
              <w:t xml:space="preserve"> de Consultório Odontológico.</w:t>
            </w:r>
          </w:p>
        </w:tc>
        <w:tc>
          <w:tcPr>
            <w:tcW w:w="2397" w:type="dxa"/>
            <w:tcBorders>
              <w:top w:val="single" w:sz="4" w:space="0" w:color="000001"/>
              <w:left w:val="single" w:sz="4" w:space="0" w:color="000001"/>
              <w:bottom w:val="single" w:sz="4" w:space="0" w:color="000001"/>
              <w:right w:val="single" w:sz="4" w:space="0" w:color="000001"/>
            </w:tcBorders>
            <w:shd w:val="clear" w:color="000000" w:fill="FFFFFF"/>
          </w:tcPr>
          <w:p w:rsidR="00625C42" w:rsidRDefault="00625C42" w:rsidP="00AA0D32">
            <w:pPr>
              <w:tabs>
                <w:tab w:val="left" w:pos="708"/>
              </w:tabs>
              <w:autoSpaceDE w:val="0"/>
              <w:autoSpaceDN w:val="0"/>
              <w:adjustRightInd w:val="0"/>
              <w:spacing w:after="0" w:line="240" w:lineRule="auto"/>
              <w:jc w:val="both"/>
              <w:rPr>
                <w:rFonts w:ascii="Calibri" w:hAnsi="Calibri" w:cs="Calibri"/>
              </w:rPr>
            </w:pPr>
          </w:p>
          <w:p w:rsidR="00625C42" w:rsidRDefault="00625C42" w:rsidP="00AA0D32">
            <w:pPr>
              <w:tabs>
                <w:tab w:val="left" w:pos="708"/>
              </w:tabs>
              <w:autoSpaceDE w:val="0"/>
              <w:autoSpaceDN w:val="0"/>
              <w:adjustRightInd w:val="0"/>
              <w:spacing w:after="0" w:line="240" w:lineRule="auto"/>
              <w:jc w:val="both"/>
              <w:rPr>
                <w:rFonts w:ascii="Calibri" w:hAnsi="Calibri" w:cs="Calibri"/>
              </w:rPr>
            </w:pPr>
          </w:p>
          <w:p w:rsidR="00625C42" w:rsidRDefault="00625C42" w:rsidP="00AA0D32">
            <w:pPr>
              <w:tabs>
                <w:tab w:val="left" w:pos="708"/>
              </w:tabs>
              <w:autoSpaceDE w:val="0"/>
              <w:autoSpaceDN w:val="0"/>
              <w:adjustRightInd w:val="0"/>
              <w:spacing w:after="0" w:line="240" w:lineRule="auto"/>
              <w:jc w:val="center"/>
              <w:rPr>
                <w:rFonts w:ascii="Calibri" w:hAnsi="Calibri" w:cs="Calibri"/>
              </w:rPr>
            </w:pPr>
            <w:r>
              <w:rPr>
                <w:rFonts w:ascii="Arial" w:hAnsi="Arial" w:cs="Arial"/>
                <w:color w:val="000000"/>
                <w:sz w:val="24"/>
                <w:szCs w:val="24"/>
              </w:rPr>
              <w:t>10</w:t>
            </w:r>
          </w:p>
        </w:tc>
      </w:tr>
      <w:tr w:rsidR="00625C42" w:rsidTr="00625C42">
        <w:trPr>
          <w:trHeight w:val="1"/>
          <w:jc w:val="center"/>
        </w:trPr>
        <w:tc>
          <w:tcPr>
            <w:tcW w:w="9747" w:type="dxa"/>
            <w:gridSpan w:val="4"/>
            <w:tcBorders>
              <w:top w:val="single" w:sz="4" w:space="0" w:color="000001"/>
              <w:left w:val="single" w:sz="4" w:space="0" w:color="000001"/>
              <w:bottom w:val="single" w:sz="4" w:space="0" w:color="00000A"/>
              <w:right w:val="single" w:sz="4" w:space="0" w:color="000001"/>
            </w:tcBorders>
            <w:shd w:val="clear" w:color="000000" w:fill="FFFFFF"/>
          </w:tcPr>
          <w:p w:rsidR="00625C42" w:rsidRDefault="00625C42" w:rsidP="00AA0D32">
            <w:pPr>
              <w:tabs>
                <w:tab w:val="left" w:pos="708"/>
              </w:tabs>
              <w:autoSpaceDE w:val="0"/>
              <w:autoSpaceDN w:val="0"/>
              <w:adjustRightInd w:val="0"/>
              <w:spacing w:after="0" w:line="240" w:lineRule="auto"/>
              <w:jc w:val="both"/>
              <w:rPr>
                <w:rFonts w:ascii="Calibri" w:hAnsi="Calibri" w:cs="Calibri"/>
              </w:rPr>
            </w:pPr>
            <w:r>
              <w:rPr>
                <w:rFonts w:ascii="Arial" w:hAnsi="Arial" w:cs="Arial"/>
                <w:b/>
                <w:bCs/>
                <w:color w:val="000000"/>
                <w:sz w:val="24"/>
                <w:szCs w:val="24"/>
              </w:rPr>
              <w:t>APERFEIÇOAMENTO PROFISSIONAL</w:t>
            </w:r>
          </w:p>
        </w:tc>
      </w:tr>
      <w:tr w:rsidR="00625C42" w:rsidTr="00625C42">
        <w:trPr>
          <w:trHeight w:val="1345"/>
          <w:jc w:val="center"/>
        </w:trPr>
        <w:tc>
          <w:tcPr>
            <w:tcW w:w="2180" w:type="dxa"/>
            <w:tcBorders>
              <w:top w:val="single" w:sz="4" w:space="0" w:color="000001"/>
              <w:left w:val="single" w:sz="4" w:space="0" w:color="000001"/>
              <w:bottom w:val="single" w:sz="4" w:space="0" w:color="00000A"/>
              <w:right w:val="single" w:sz="4" w:space="0" w:color="000001"/>
            </w:tcBorders>
            <w:shd w:val="clear" w:color="000000" w:fill="FFFFFF"/>
          </w:tcPr>
          <w:p w:rsidR="00625C42" w:rsidRPr="00542CA8" w:rsidRDefault="00625C42" w:rsidP="008A6BA8">
            <w:pPr>
              <w:autoSpaceDE w:val="0"/>
              <w:autoSpaceDN w:val="0"/>
              <w:adjustRightInd w:val="0"/>
              <w:spacing w:after="0" w:line="240" w:lineRule="auto"/>
              <w:jc w:val="both"/>
              <w:rPr>
                <w:rFonts w:ascii="Calibri" w:hAnsi="Calibri" w:cs="Calibri"/>
              </w:rPr>
            </w:pPr>
            <w:r w:rsidRPr="00542CA8">
              <w:rPr>
                <w:rFonts w:ascii="Arial" w:hAnsi="Arial" w:cs="Arial"/>
                <w:sz w:val="24"/>
                <w:szCs w:val="24"/>
              </w:rPr>
              <w:t xml:space="preserve">Curso </w:t>
            </w:r>
            <w:r w:rsidR="008A6BA8">
              <w:rPr>
                <w:rFonts w:ascii="Arial" w:hAnsi="Arial" w:cs="Arial"/>
                <w:sz w:val="24"/>
                <w:szCs w:val="24"/>
              </w:rPr>
              <w:t xml:space="preserve">Auxiliar e/ou Técnico </w:t>
            </w:r>
            <w:r w:rsidRPr="00542CA8">
              <w:rPr>
                <w:rFonts w:ascii="Arial" w:hAnsi="Arial" w:cs="Arial"/>
                <w:sz w:val="24"/>
                <w:szCs w:val="24"/>
              </w:rPr>
              <w:t>na área de Saúde Bucal.</w:t>
            </w:r>
          </w:p>
        </w:tc>
        <w:tc>
          <w:tcPr>
            <w:tcW w:w="1230" w:type="dxa"/>
            <w:tcBorders>
              <w:top w:val="single" w:sz="4" w:space="0" w:color="000001"/>
              <w:left w:val="single" w:sz="4" w:space="0" w:color="000001"/>
              <w:bottom w:val="single" w:sz="4" w:space="0" w:color="00000A"/>
              <w:right w:val="single" w:sz="4" w:space="0" w:color="000001"/>
            </w:tcBorders>
            <w:shd w:val="clear" w:color="000000" w:fill="FFFFFF"/>
          </w:tcPr>
          <w:p w:rsidR="00625C42" w:rsidRPr="00542CA8" w:rsidRDefault="00625C42" w:rsidP="00AA0D32">
            <w:pPr>
              <w:tabs>
                <w:tab w:val="left" w:pos="708"/>
              </w:tabs>
              <w:autoSpaceDE w:val="0"/>
              <w:autoSpaceDN w:val="0"/>
              <w:adjustRightInd w:val="0"/>
              <w:spacing w:after="0" w:line="240" w:lineRule="auto"/>
              <w:jc w:val="both"/>
              <w:rPr>
                <w:rFonts w:ascii="Calibri" w:hAnsi="Calibri" w:cs="Calibri"/>
              </w:rPr>
            </w:pPr>
          </w:p>
          <w:p w:rsidR="00625C42" w:rsidRPr="00542CA8" w:rsidRDefault="00625C42" w:rsidP="00AA0D32">
            <w:pPr>
              <w:tabs>
                <w:tab w:val="left" w:pos="708"/>
              </w:tabs>
              <w:autoSpaceDE w:val="0"/>
              <w:autoSpaceDN w:val="0"/>
              <w:adjustRightInd w:val="0"/>
              <w:spacing w:after="0" w:line="240" w:lineRule="auto"/>
              <w:jc w:val="both"/>
              <w:rPr>
                <w:rFonts w:ascii="Calibri" w:hAnsi="Calibri" w:cs="Calibri"/>
              </w:rPr>
            </w:pPr>
          </w:p>
          <w:p w:rsidR="00625C42" w:rsidRPr="00542CA8" w:rsidRDefault="00625C42" w:rsidP="00AA0D32">
            <w:pPr>
              <w:tabs>
                <w:tab w:val="left" w:pos="708"/>
              </w:tabs>
              <w:autoSpaceDE w:val="0"/>
              <w:autoSpaceDN w:val="0"/>
              <w:adjustRightInd w:val="0"/>
              <w:spacing w:after="0" w:line="240" w:lineRule="auto"/>
              <w:jc w:val="both"/>
              <w:rPr>
                <w:rFonts w:ascii="Arial" w:hAnsi="Arial" w:cs="Arial"/>
                <w:sz w:val="24"/>
                <w:szCs w:val="24"/>
              </w:rPr>
            </w:pPr>
            <w:r w:rsidRPr="00542CA8">
              <w:rPr>
                <w:rFonts w:ascii="Arial" w:hAnsi="Arial" w:cs="Arial"/>
                <w:sz w:val="24"/>
                <w:szCs w:val="24"/>
              </w:rPr>
              <w:t xml:space="preserve">90 pontos </w:t>
            </w:r>
          </w:p>
          <w:p w:rsidR="00625C42" w:rsidRPr="00542CA8" w:rsidRDefault="00625C42" w:rsidP="00AA0D32">
            <w:pPr>
              <w:tabs>
                <w:tab w:val="left" w:pos="708"/>
              </w:tabs>
              <w:autoSpaceDE w:val="0"/>
              <w:autoSpaceDN w:val="0"/>
              <w:adjustRightInd w:val="0"/>
              <w:spacing w:after="0" w:line="240" w:lineRule="auto"/>
              <w:jc w:val="both"/>
              <w:rPr>
                <w:rFonts w:ascii="Calibri" w:hAnsi="Calibri" w:cs="Calibri"/>
              </w:rPr>
            </w:pPr>
          </w:p>
        </w:tc>
        <w:tc>
          <w:tcPr>
            <w:tcW w:w="3940" w:type="dxa"/>
            <w:tcBorders>
              <w:top w:val="single" w:sz="4" w:space="0" w:color="000001"/>
              <w:left w:val="single" w:sz="4" w:space="0" w:color="000001"/>
              <w:bottom w:val="single" w:sz="4" w:space="0" w:color="00000A"/>
              <w:right w:val="single" w:sz="4" w:space="0" w:color="000001"/>
            </w:tcBorders>
            <w:shd w:val="clear" w:color="000000" w:fill="FFFFFF"/>
          </w:tcPr>
          <w:p w:rsidR="00625C42" w:rsidRPr="00542CA8" w:rsidRDefault="00625C42" w:rsidP="00AA0D32">
            <w:pPr>
              <w:tabs>
                <w:tab w:val="left" w:pos="708"/>
              </w:tabs>
              <w:autoSpaceDE w:val="0"/>
              <w:autoSpaceDN w:val="0"/>
              <w:adjustRightInd w:val="0"/>
              <w:spacing w:after="0" w:line="240" w:lineRule="auto"/>
              <w:jc w:val="both"/>
              <w:rPr>
                <w:rFonts w:ascii="Calibri" w:hAnsi="Calibri" w:cs="Calibri"/>
              </w:rPr>
            </w:pPr>
            <w:r w:rsidRPr="00542CA8">
              <w:rPr>
                <w:rFonts w:ascii="Arial" w:hAnsi="Arial" w:cs="Arial"/>
                <w:sz w:val="24"/>
                <w:szCs w:val="24"/>
              </w:rPr>
              <w:t>Certificado ou Certidão de conclusão de curso, emitido por Instituição devidamente credenciada.</w:t>
            </w:r>
          </w:p>
        </w:tc>
        <w:tc>
          <w:tcPr>
            <w:tcW w:w="2397" w:type="dxa"/>
            <w:tcBorders>
              <w:top w:val="single" w:sz="2" w:space="0" w:color="000000"/>
              <w:left w:val="single" w:sz="4" w:space="0" w:color="000001"/>
              <w:bottom w:val="single" w:sz="4" w:space="0" w:color="00000A"/>
              <w:right w:val="single" w:sz="4" w:space="0" w:color="000001"/>
            </w:tcBorders>
            <w:shd w:val="clear" w:color="000000" w:fill="FFFFFF"/>
          </w:tcPr>
          <w:p w:rsidR="00625C42" w:rsidRPr="00542CA8" w:rsidRDefault="00625C42" w:rsidP="00AA0D32">
            <w:pPr>
              <w:tabs>
                <w:tab w:val="left" w:pos="708"/>
              </w:tabs>
              <w:autoSpaceDE w:val="0"/>
              <w:autoSpaceDN w:val="0"/>
              <w:adjustRightInd w:val="0"/>
              <w:spacing w:after="0" w:line="240" w:lineRule="auto"/>
              <w:jc w:val="both"/>
              <w:rPr>
                <w:rFonts w:ascii="Calibri" w:hAnsi="Calibri" w:cs="Calibri"/>
              </w:rPr>
            </w:pPr>
          </w:p>
          <w:p w:rsidR="00625C42" w:rsidRPr="00542CA8" w:rsidRDefault="00625C42" w:rsidP="00AA0D32">
            <w:pPr>
              <w:tabs>
                <w:tab w:val="left" w:pos="708"/>
              </w:tabs>
              <w:autoSpaceDE w:val="0"/>
              <w:autoSpaceDN w:val="0"/>
              <w:adjustRightInd w:val="0"/>
              <w:spacing w:after="0" w:line="240" w:lineRule="auto"/>
              <w:jc w:val="center"/>
              <w:rPr>
                <w:rFonts w:ascii="Arial" w:hAnsi="Arial" w:cs="Arial"/>
                <w:sz w:val="24"/>
                <w:szCs w:val="24"/>
              </w:rPr>
            </w:pPr>
            <w:r w:rsidRPr="00542CA8">
              <w:rPr>
                <w:rFonts w:ascii="Arial" w:hAnsi="Arial" w:cs="Arial"/>
                <w:sz w:val="24"/>
                <w:szCs w:val="24"/>
              </w:rPr>
              <w:t>90</w:t>
            </w:r>
          </w:p>
          <w:p w:rsidR="00625C42" w:rsidRPr="00542CA8" w:rsidRDefault="00625C42" w:rsidP="00AA0D32">
            <w:pPr>
              <w:tabs>
                <w:tab w:val="left" w:pos="708"/>
              </w:tabs>
              <w:autoSpaceDE w:val="0"/>
              <w:autoSpaceDN w:val="0"/>
              <w:adjustRightInd w:val="0"/>
              <w:spacing w:after="0" w:line="240" w:lineRule="auto"/>
              <w:jc w:val="center"/>
              <w:rPr>
                <w:rFonts w:ascii="Calibri" w:hAnsi="Calibri" w:cs="Calibri"/>
              </w:rPr>
            </w:pPr>
          </w:p>
        </w:tc>
      </w:tr>
      <w:tr w:rsidR="00625C42" w:rsidTr="00625C42">
        <w:trPr>
          <w:trHeight w:val="315"/>
          <w:jc w:val="center"/>
        </w:trPr>
        <w:tc>
          <w:tcPr>
            <w:tcW w:w="2180" w:type="dxa"/>
            <w:tcBorders>
              <w:top w:val="single" w:sz="4" w:space="0" w:color="000001"/>
              <w:left w:val="single" w:sz="4" w:space="0" w:color="000001"/>
              <w:bottom w:val="single" w:sz="4" w:space="0" w:color="000001"/>
              <w:right w:val="single" w:sz="4" w:space="0" w:color="000001"/>
            </w:tcBorders>
            <w:shd w:val="clear" w:color="000000" w:fill="FFFFFF"/>
          </w:tcPr>
          <w:p w:rsidR="00625C42" w:rsidRDefault="00625C42" w:rsidP="00AA0D32">
            <w:pPr>
              <w:tabs>
                <w:tab w:val="left" w:pos="708"/>
              </w:tabs>
              <w:autoSpaceDE w:val="0"/>
              <w:autoSpaceDN w:val="0"/>
              <w:adjustRightInd w:val="0"/>
              <w:spacing w:after="0" w:line="240" w:lineRule="auto"/>
              <w:jc w:val="both"/>
              <w:rPr>
                <w:rFonts w:ascii="Calibri" w:hAnsi="Calibri" w:cs="Calibri"/>
              </w:rPr>
            </w:pPr>
            <w:r>
              <w:rPr>
                <w:rFonts w:ascii="Arial" w:hAnsi="Arial" w:cs="Arial"/>
                <w:b/>
                <w:bCs/>
                <w:color w:val="000000"/>
                <w:sz w:val="24"/>
                <w:szCs w:val="24"/>
                <w:highlight w:val="white"/>
              </w:rPr>
              <w:t>Total</w:t>
            </w:r>
          </w:p>
        </w:tc>
        <w:tc>
          <w:tcPr>
            <w:tcW w:w="1230" w:type="dxa"/>
            <w:tcBorders>
              <w:top w:val="single" w:sz="4" w:space="0" w:color="000001"/>
              <w:left w:val="single" w:sz="4" w:space="0" w:color="000001"/>
              <w:bottom w:val="single" w:sz="4" w:space="0" w:color="000001"/>
              <w:right w:val="single" w:sz="4" w:space="0" w:color="000001"/>
            </w:tcBorders>
            <w:shd w:val="clear" w:color="000000" w:fill="FFFFFF"/>
          </w:tcPr>
          <w:p w:rsidR="00625C42" w:rsidRDefault="00625C42" w:rsidP="00AA0D32">
            <w:pPr>
              <w:tabs>
                <w:tab w:val="left" w:pos="708"/>
              </w:tabs>
              <w:autoSpaceDE w:val="0"/>
              <w:autoSpaceDN w:val="0"/>
              <w:adjustRightInd w:val="0"/>
              <w:spacing w:after="0" w:line="240" w:lineRule="auto"/>
              <w:jc w:val="both"/>
              <w:rPr>
                <w:rFonts w:ascii="Calibri" w:hAnsi="Calibri" w:cs="Calibri"/>
              </w:rPr>
            </w:pPr>
          </w:p>
        </w:tc>
        <w:tc>
          <w:tcPr>
            <w:tcW w:w="6337" w:type="dxa"/>
            <w:gridSpan w:val="2"/>
            <w:tcBorders>
              <w:top w:val="single" w:sz="4" w:space="0" w:color="000001"/>
              <w:left w:val="single" w:sz="4" w:space="0" w:color="000001"/>
              <w:bottom w:val="single" w:sz="4" w:space="0" w:color="000001"/>
              <w:right w:val="single" w:sz="4" w:space="0" w:color="000001"/>
            </w:tcBorders>
            <w:shd w:val="clear" w:color="000000" w:fill="FFFFFF"/>
          </w:tcPr>
          <w:p w:rsidR="00625C42" w:rsidRDefault="00625C42" w:rsidP="00AA0D32">
            <w:pPr>
              <w:tabs>
                <w:tab w:val="left" w:pos="708"/>
              </w:tabs>
              <w:autoSpaceDE w:val="0"/>
              <w:autoSpaceDN w:val="0"/>
              <w:adjustRightInd w:val="0"/>
              <w:spacing w:after="0" w:line="240" w:lineRule="auto"/>
              <w:jc w:val="both"/>
              <w:rPr>
                <w:rFonts w:ascii="Calibri" w:hAnsi="Calibri" w:cs="Calibri"/>
              </w:rPr>
            </w:pPr>
            <w:r>
              <w:rPr>
                <w:rFonts w:ascii="Arial" w:hAnsi="Arial" w:cs="Arial"/>
                <w:b/>
                <w:bCs/>
                <w:color w:val="000000"/>
                <w:sz w:val="24"/>
                <w:szCs w:val="24"/>
                <w:highlight w:val="white"/>
              </w:rPr>
              <w:t>100 pontos</w:t>
            </w:r>
          </w:p>
        </w:tc>
      </w:tr>
    </w:tbl>
    <w:p w:rsidR="00203210" w:rsidRDefault="00203210" w:rsidP="00203210">
      <w:pPr>
        <w:tabs>
          <w:tab w:val="left" w:pos="708"/>
        </w:tabs>
        <w:autoSpaceDE w:val="0"/>
        <w:autoSpaceDN w:val="0"/>
        <w:adjustRightInd w:val="0"/>
        <w:spacing w:after="0" w:line="240" w:lineRule="auto"/>
        <w:jc w:val="both"/>
        <w:rPr>
          <w:rFonts w:ascii="Arial" w:hAnsi="Arial" w:cs="Arial"/>
        </w:rPr>
      </w:pPr>
      <w:r w:rsidRPr="00791040">
        <w:rPr>
          <w:rFonts w:ascii="Arial" w:hAnsi="Arial" w:cs="Arial"/>
          <w:b/>
          <w:bCs/>
          <w:color w:val="000000"/>
          <w:sz w:val="24"/>
          <w:szCs w:val="24"/>
        </w:rPr>
        <w:t>*</w:t>
      </w:r>
      <w:r w:rsidRPr="00791040">
        <w:rPr>
          <w:rFonts w:ascii="Arial" w:hAnsi="Arial" w:cs="Arial"/>
        </w:rPr>
        <w:t xml:space="preserve"> Apenas a fração igual ou superior a </w:t>
      </w:r>
      <w:r>
        <w:rPr>
          <w:rFonts w:ascii="Arial" w:hAnsi="Arial" w:cs="Arial"/>
        </w:rPr>
        <w:t>0</w:t>
      </w:r>
      <w:r w:rsidRPr="00791040">
        <w:rPr>
          <w:rFonts w:ascii="Arial" w:hAnsi="Arial" w:cs="Arial"/>
        </w:rPr>
        <w:t>6 (seis) meses será convertida em ano, para fins de contagem de tempo de serviço.</w:t>
      </w:r>
    </w:p>
    <w:p w:rsidR="00625C42" w:rsidRDefault="00625C42" w:rsidP="006B5872">
      <w:pPr>
        <w:tabs>
          <w:tab w:val="left" w:pos="708"/>
        </w:tabs>
        <w:autoSpaceDE w:val="0"/>
        <w:autoSpaceDN w:val="0"/>
        <w:adjustRightInd w:val="0"/>
        <w:spacing w:after="0" w:line="240" w:lineRule="auto"/>
        <w:jc w:val="both"/>
        <w:rPr>
          <w:rFonts w:ascii="Arial" w:hAnsi="Arial" w:cs="Arial"/>
          <w:color w:val="000000"/>
          <w:sz w:val="24"/>
          <w:szCs w:val="24"/>
          <w:highlight w:val="white"/>
        </w:rPr>
      </w:pPr>
    </w:p>
    <w:p w:rsidR="006B5872" w:rsidRDefault="006B5872" w:rsidP="006B5872">
      <w:pPr>
        <w:tabs>
          <w:tab w:val="left" w:pos="708"/>
        </w:tabs>
        <w:autoSpaceDE w:val="0"/>
        <w:autoSpaceDN w:val="0"/>
        <w:adjustRightInd w:val="0"/>
        <w:spacing w:after="0" w:line="240" w:lineRule="auto"/>
        <w:jc w:val="both"/>
        <w:rPr>
          <w:rFonts w:ascii="Calibri" w:hAnsi="Calibri" w:cs="Calibri"/>
        </w:rPr>
      </w:pPr>
    </w:p>
    <w:p w:rsidR="006B5872" w:rsidRDefault="00625C42" w:rsidP="006B5872">
      <w:pPr>
        <w:tabs>
          <w:tab w:val="left" w:pos="708"/>
        </w:tabs>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 xml:space="preserve">II e III - </w:t>
      </w:r>
      <w:r w:rsidR="006B5872">
        <w:rPr>
          <w:rFonts w:ascii="Arial" w:hAnsi="Arial" w:cs="Arial"/>
          <w:b/>
          <w:bCs/>
          <w:color w:val="000000"/>
          <w:sz w:val="24"/>
          <w:szCs w:val="24"/>
        </w:rPr>
        <w:t>DENTISTA</w:t>
      </w:r>
    </w:p>
    <w:p w:rsidR="006B5872" w:rsidRDefault="006B5872" w:rsidP="006B5872">
      <w:pPr>
        <w:tabs>
          <w:tab w:val="left" w:pos="708"/>
        </w:tabs>
        <w:autoSpaceDE w:val="0"/>
        <w:autoSpaceDN w:val="0"/>
        <w:adjustRightInd w:val="0"/>
        <w:spacing w:after="0" w:line="240" w:lineRule="auto"/>
        <w:jc w:val="both"/>
        <w:rPr>
          <w:rFonts w:ascii="Calibri" w:hAnsi="Calibri" w:cs="Calibri"/>
        </w:rPr>
      </w:pPr>
    </w:p>
    <w:p w:rsidR="006B5872" w:rsidRDefault="006B5872" w:rsidP="006B5872">
      <w:pPr>
        <w:tabs>
          <w:tab w:val="left" w:pos="708"/>
        </w:tabs>
        <w:autoSpaceDE w:val="0"/>
        <w:autoSpaceDN w:val="0"/>
        <w:adjustRightInd w:val="0"/>
        <w:spacing w:after="0" w:line="240" w:lineRule="auto"/>
        <w:jc w:val="both"/>
        <w:rPr>
          <w:rFonts w:ascii="Arial" w:hAnsi="Arial" w:cs="Arial"/>
          <w:b/>
          <w:bCs/>
          <w:color w:val="000000"/>
          <w:sz w:val="24"/>
          <w:szCs w:val="24"/>
          <w:highlight w:val="white"/>
        </w:rPr>
      </w:pPr>
      <w:r>
        <w:rPr>
          <w:rFonts w:ascii="Arial" w:hAnsi="Arial" w:cs="Arial"/>
          <w:b/>
          <w:bCs/>
          <w:color w:val="000000"/>
          <w:sz w:val="24"/>
          <w:szCs w:val="24"/>
          <w:highlight w:val="white"/>
        </w:rPr>
        <w:t>Qualificação: Escolaridade de Nível Superior Completo em Odontologia.</w:t>
      </w:r>
    </w:p>
    <w:p w:rsidR="00DC11A0" w:rsidRDefault="00DC11A0" w:rsidP="006B5872">
      <w:pPr>
        <w:tabs>
          <w:tab w:val="left" w:pos="708"/>
        </w:tabs>
        <w:autoSpaceDE w:val="0"/>
        <w:autoSpaceDN w:val="0"/>
        <w:adjustRightInd w:val="0"/>
        <w:spacing w:after="0" w:line="240" w:lineRule="auto"/>
        <w:jc w:val="both"/>
        <w:rPr>
          <w:rFonts w:ascii="Arial" w:hAnsi="Arial" w:cs="Arial"/>
          <w:b/>
          <w:bCs/>
          <w:color w:val="000000"/>
          <w:sz w:val="24"/>
          <w:szCs w:val="24"/>
        </w:rPr>
      </w:pPr>
    </w:p>
    <w:p w:rsidR="00DC11A0" w:rsidRDefault="00DC11A0" w:rsidP="006B5872">
      <w:pPr>
        <w:tabs>
          <w:tab w:val="left" w:pos="708"/>
        </w:tabs>
        <w:autoSpaceDE w:val="0"/>
        <w:autoSpaceDN w:val="0"/>
        <w:adjustRightInd w:val="0"/>
        <w:spacing w:after="0" w:line="240" w:lineRule="auto"/>
        <w:jc w:val="both"/>
        <w:rPr>
          <w:rFonts w:ascii="Arial" w:hAnsi="Arial" w:cs="Arial"/>
          <w:b/>
          <w:bCs/>
          <w:color w:val="000000"/>
          <w:sz w:val="24"/>
          <w:szCs w:val="24"/>
        </w:rPr>
      </w:pPr>
    </w:p>
    <w:p w:rsidR="006B5872" w:rsidRPr="00625C42" w:rsidRDefault="006B5872" w:rsidP="006B5872">
      <w:pPr>
        <w:tabs>
          <w:tab w:val="left" w:pos="708"/>
        </w:tabs>
        <w:autoSpaceDE w:val="0"/>
        <w:autoSpaceDN w:val="0"/>
        <w:adjustRightInd w:val="0"/>
        <w:spacing w:after="0" w:line="240" w:lineRule="auto"/>
        <w:jc w:val="both"/>
        <w:rPr>
          <w:rFonts w:ascii="Arial" w:hAnsi="Arial" w:cs="Arial"/>
          <w:color w:val="000000"/>
          <w:sz w:val="24"/>
          <w:szCs w:val="24"/>
        </w:rPr>
      </w:pPr>
      <w:r>
        <w:rPr>
          <w:rFonts w:ascii="Arial" w:hAnsi="Arial" w:cs="Arial"/>
          <w:b/>
          <w:bCs/>
          <w:color w:val="000000"/>
          <w:sz w:val="24"/>
          <w:szCs w:val="24"/>
        </w:rPr>
        <w:t>DAS ATRIBUIÇÕES</w:t>
      </w:r>
      <w:r>
        <w:rPr>
          <w:rFonts w:ascii="Arial" w:hAnsi="Arial" w:cs="Arial"/>
          <w:color w:val="000000"/>
          <w:sz w:val="24"/>
          <w:szCs w:val="24"/>
        </w:rPr>
        <w:t>:</w:t>
      </w:r>
    </w:p>
    <w:p w:rsidR="0087785F" w:rsidRDefault="0087785F" w:rsidP="006B5872">
      <w:pPr>
        <w:tabs>
          <w:tab w:val="left" w:pos="708"/>
        </w:tabs>
        <w:autoSpaceDE w:val="0"/>
        <w:autoSpaceDN w:val="0"/>
        <w:adjustRightInd w:val="0"/>
        <w:spacing w:after="0" w:line="240" w:lineRule="auto"/>
        <w:jc w:val="both"/>
        <w:rPr>
          <w:rFonts w:ascii="Arial" w:hAnsi="Arial" w:cs="Arial"/>
          <w:b/>
          <w:bCs/>
          <w:color w:val="000000"/>
          <w:sz w:val="24"/>
          <w:szCs w:val="24"/>
        </w:rPr>
      </w:pPr>
    </w:p>
    <w:p w:rsidR="006B5872" w:rsidRPr="00203210" w:rsidRDefault="006B5872" w:rsidP="006B5872">
      <w:pPr>
        <w:tabs>
          <w:tab w:val="left" w:pos="708"/>
        </w:tabs>
        <w:autoSpaceDE w:val="0"/>
        <w:autoSpaceDN w:val="0"/>
        <w:adjustRightInd w:val="0"/>
        <w:spacing w:after="0" w:line="240" w:lineRule="auto"/>
        <w:jc w:val="both"/>
        <w:rPr>
          <w:rFonts w:ascii="Arial" w:hAnsi="Arial" w:cs="Arial"/>
          <w:color w:val="000000"/>
          <w:sz w:val="28"/>
          <w:szCs w:val="28"/>
        </w:rPr>
      </w:pPr>
      <w:r>
        <w:rPr>
          <w:rFonts w:ascii="Arial" w:hAnsi="Arial" w:cs="Arial"/>
          <w:b/>
          <w:bCs/>
          <w:color w:val="000000"/>
          <w:sz w:val="24"/>
          <w:szCs w:val="24"/>
        </w:rPr>
        <w:t>DENTISTA:</w:t>
      </w:r>
      <w:r>
        <w:rPr>
          <w:rFonts w:ascii="Arial" w:hAnsi="Arial" w:cs="Arial"/>
          <w:color w:val="000000"/>
          <w:sz w:val="24"/>
          <w:szCs w:val="24"/>
        </w:rPr>
        <w:t xml:space="preserve"> </w:t>
      </w:r>
      <w:r>
        <w:rPr>
          <w:rFonts w:ascii="Arial" w:hAnsi="Arial" w:cs="Arial"/>
          <w:color w:val="000000"/>
          <w:sz w:val="28"/>
          <w:szCs w:val="28"/>
        </w:rPr>
        <w:t>Realizar diagnóstico com a finalidade de obter o perfil epidemio-</w:t>
      </w:r>
      <w:r>
        <w:rPr>
          <w:rFonts w:ascii="sans-serif" w:hAnsi="sans-serif" w:cs="sans-serif"/>
          <w:color w:val="000000"/>
          <w:sz w:val="28"/>
          <w:szCs w:val="28"/>
        </w:rPr>
        <w:t>lógico para o planejamento e</w:t>
      </w:r>
      <w:r w:rsidR="0087785F">
        <w:rPr>
          <w:rFonts w:ascii="sans-serif" w:hAnsi="sans-serif" w:cs="sans-serif"/>
          <w:color w:val="000000"/>
          <w:sz w:val="28"/>
          <w:szCs w:val="28"/>
        </w:rPr>
        <w:t xml:space="preserve"> a programação em saúde bucal; </w:t>
      </w:r>
      <w:r>
        <w:rPr>
          <w:rFonts w:ascii="sans-serif" w:hAnsi="sans-serif" w:cs="sans-serif"/>
          <w:color w:val="000000"/>
          <w:sz w:val="28"/>
          <w:szCs w:val="28"/>
        </w:rPr>
        <w:t>Realizar a atenção em saúde bucal (promoçã</w:t>
      </w:r>
      <w:r w:rsidR="0087785F">
        <w:rPr>
          <w:rFonts w:ascii="sans-serif" w:hAnsi="sans-serif" w:cs="sans-serif"/>
          <w:color w:val="000000"/>
          <w:sz w:val="28"/>
          <w:szCs w:val="28"/>
        </w:rPr>
        <w:t xml:space="preserve">o e proteção da saúde, </w:t>
      </w:r>
      <w:r>
        <w:rPr>
          <w:rFonts w:ascii="sans-serif" w:hAnsi="sans-serif" w:cs="sans-serif"/>
          <w:color w:val="000000"/>
          <w:sz w:val="28"/>
          <w:szCs w:val="28"/>
        </w:rPr>
        <w:t xml:space="preserve">prevenção de agravos,diagnóstico, tratamento, acompanhamento, reabilitação e manutenção da saúde) individual e coletiva a todas as famílias, a indivíduos e a grupos específicos, de acordo com planejamento da secretaria municipal da saúde, com resolubilidade; Realizar os procedimentos clínicos da atenção básica em saúde bucal, incluindo atendimento das urgências, pequenas cirurgias ambulatoriais e procedimentos relacionados com a fase clínica da instalação de próteses dentárias elementares; Realizar atividades programadas e de atenção à demanda espontânea; Coordenar e participar de ações coletivas voltadas à promoção da saúde e à prevenção de doenças bucais; </w:t>
      </w:r>
      <w:r>
        <w:rPr>
          <w:rFonts w:ascii="Arial" w:hAnsi="Arial" w:cs="Arial"/>
          <w:color w:val="000000"/>
          <w:sz w:val="28"/>
          <w:szCs w:val="28"/>
        </w:rPr>
        <w:t>Acompanhar, apoiar e desenvolver atividades referentes à saú</w:t>
      </w:r>
      <w:r>
        <w:rPr>
          <w:rFonts w:ascii="sans-serif" w:hAnsi="sans-serif" w:cs="sans-serif"/>
          <w:color w:val="000000"/>
          <w:sz w:val="28"/>
          <w:szCs w:val="28"/>
        </w:rPr>
        <w:t>de bucal com os demais membros da equipe, buscando aproximar e integrar ações de saúde de forma multidisciplinar; Realizar supervisão técnica do técnico em saúde bucal (TSB) e auxiliar em saúde bucal (ASB); Participar do gerenciamento dos insumos necessários para o adequado funcionamento da UBS; Participar de capacitações e cursos quando solicitado.</w:t>
      </w:r>
    </w:p>
    <w:p w:rsidR="00627239" w:rsidRDefault="00627239" w:rsidP="006B5872">
      <w:pPr>
        <w:tabs>
          <w:tab w:val="left" w:pos="708"/>
        </w:tabs>
        <w:autoSpaceDE w:val="0"/>
        <w:autoSpaceDN w:val="0"/>
        <w:adjustRightInd w:val="0"/>
        <w:spacing w:after="0" w:line="240" w:lineRule="auto"/>
        <w:jc w:val="both"/>
        <w:rPr>
          <w:rFonts w:ascii="Calibri" w:hAnsi="Calibri" w:cs="Calibri"/>
        </w:rPr>
      </w:pPr>
    </w:p>
    <w:p w:rsidR="006B5872" w:rsidRDefault="006B5872" w:rsidP="006B5872">
      <w:pPr>
        <w:tabs>
          <w:tab w:val="left" w:pos="708"/>
        </w:tabs>
        <w:autoSpaceDE w:val="0"/>
        <w:autoSpaceDN w:val="0"/>
        <w:adjustRightInd w:val="0"/>
        <w:spacing w:after="0" w:line="240" w:lineRule="auto"/>
        <w:jc w:val="both"/>
        <w:rPr>
          <w:rFonts w:ascii="Arial" w:hAnsi="Arial" w:cs="Arial"/>
          <w:b/>
          <w:bCs/>
          <w:color w:val="000000"/>
          <w:sz w:val="24"/>
          <w:szCs w:val="24"/>
          <w:highlight w:val="white"/>
        </w:rPr>
      </w:pPr>
      <w:r>
        <w:rPr>
          <w:rFonts w:ascii="Arial" w:hAnsi="Arial" w:cs="Arial"/>
          <w:b/>
          <w:bCs/>
          <w:color w:val="000000"/>
          <w:sz w:val="24"/>
          <w:szCs w:val="24"/>
          <w:highlight w:val="white"/>
        </w:rPr>
        <w:t xml:space="preserve">Cargo: DENTISTA </w:t>
      </w:r>
    </w:p>
    <w:p w:rsidR="00DC11A0" w:rsidRDefault="00DC11A0" w:rsidP="006B5872">
      <w:pPr>
        <w:tabs>
          <w:tab w:val="left" w:pos="708"/>
        </w:tabs>
        <w:autoSpaceDE w:val="0"/>
        <w:autoSpaceDN w:val="0"/>
        <w:adjustRightInd w:val="0"/>
        <w:spacing w:after="0" w:line="240" w:lineRule="auto"/>
        <w:jc w:val="both"/>
        <w:rPr>
          <w:rFonts w:ascii="Arial" w:hAnsi="Arial" w:cs="Arial"/>
          <w:b/>
          <w:bCs/>
          <w:color w:val="000000"/>
          <w:sz w:val="24"/>
          <w:szCs w:val="24"/>
          <w:highlight w:val="white"/>
        </w:rPr>
      </w:pPr>
    </w:p>
    <w:tbl>
      <w:tblPr>
        <w:tblW w:w="9718" w:type="dxa"/>
        <w:jc w:val="center"/>
        <w:tblInd w:w="29" w:type="dxa"/>
        <w:tblLayout w:type="fixed"/>
        <w:tblCellMar>
          <w:left w:w="10" w:type="dxa"/>
          <w:right w:w="10" w:type="dxa"/>
        </w:tblCellMar>
        <w:tblLook w:val="0000"/>
      </w:tblPr>
      <w:tblGrid>
        <w:gridCol w:w="2151"/>
        <w:gridCol w:w="1230"/>
        <w:gridCol w:w="3940"/>
        <w:gridCol w:w="2397"/>
      </w:tblGrid>
      <w:tr w:rsidR="006B5872" w:rsidTr="00791040">
        <w:trPr>
          <w:trHeight w:val="1"/>
          <w:jc w:val="center"/>
        </w:trPr>
        <w:tc>
          <w:tcPr>
            <w:tcW w:w="2151" w:type="dxa"/>
            <w:tcBorders>
              <w:top w:val="single" w:sz="4" w:space="0" w:color="000001"/>
              <w:left w:val="single" w:sz="4" w:space="0" w:color="000001"/>
              <w:bottom w:val="single" w:sz="4" w:space="0" w:color="000001"/>
              <w:right w:val="single" w:sz="4" w:space="0" w:color="000001"/>
            </w:tcBorders>
            <w:shd w:val="clear" w:color="000000" w:fill="FFFFFF"/>
          </w:tcPr>
          <w:p w:rsidR="006B5872" w:rsidRDefault="006B5872">
            <w:pPr>
              <w:tabs>
                <w:tab w:val="left" w:pos="708"/>
              </w:tabs>
              <w:autoSpaceDE w:val="0"/>
              <w:autoSpaceDN w:val="0"/>
              <w:adjustRightInd w:val="0"/>
              <w:spacing w:after="0" w:line="240" w:lineRule="auto"/>
              <w:jc w:val="both"/>
              <w:rPr>
                <w:rFonts w:ascii="Calibri" w:hAnsi="Calibri" w:cs="Calibri"/>
              </w:rPr>
            </w:pPr>
            <w:r>
              <w:rPr>
                <w:rFonts w:ascii="Arial" w:hAnsi="Arial" w:cs="Arial"/>
                <w:color w:val="000000"/>
                <w:sz w:val="24"/>
                <w:szCs w:val="24"/>
              </w:rPr>
              <w:t>TÍTULOS</w:t>
            </w:r>
          </w:p>
        </w:tc>
        <w:tc>
          <w:tcPr>
            <w:tcW w:w="1230" w:type="dxa"/>
            <w:tcBorders>
              <w:top w:val="single" w:sz="4" w:space="0" w:color="000001"/>
              <w:left w:val="single" w:sz="4" w:space="0" w:color="000001"/>
              <w:bottom w:val="single" w:sz="4" w:space="0" w:color="000001"/>
              <w:right w:val="single" w:sz="4" w:space="0" w:color="000001"/>
            </w:tcBorders>
            <w:shd w:val="clear" w:color="000000" w:fill="FFFFFF"/>
          </w:tcPr>
          <w:p w:rsidR="006B5872" w:rsidRDefault="006B5872">
            <w:pPr>
              <w:tabs>
                <w:tab w:val="left" w:pos="708"/>
              </w:tabs>
              <w:autoSpaceDE w:val="0"/>
              <w:autoSpaceDN w:val="0"/>
              <w:adjustRightInd w:val="0"/>
              <w:spacing w:after="0" w:line="240" w:lineRule="auto"/>
              <w:jc w:val="both"/>
              <w:rPr>
                <w:rFonts w:ascii="Calibri" w:hAnsi="Calibri" w:cs="Calibri"/>
              </w:rPr>
            </w:pPr>
            <w:r>
              <w:rPr>
                <w:rFonts w:ascii="Arial" w:hAnsi="Arial" w:cs="Arial"/>
                <w:color w:val="000000"/>
                <w:sz w:val="24"/>
                <w:szCs w:val="24"/>
              </w:rPr>
              <w:t>PONTOS</w:t>
            </w:r>
          </w:p>
        </w:tc>
        <w:tc>
          <w:tcPr>
            <w:tcW w:w="3940" w:type="dxa"/>
            <w:tcBorders>
              <w:top w:val="single" w:sz="4" w:space="0" w:color="000001"/>
              <w:left w:val="single" w:sz="4" w:space="0" w:color="000001"/>
              <w:bottom w:val="single" w:sz="4" w:space="0" w:color="000001"/>
              <w:right w:val="single" w:sz="4" w:space="0" w:color="000001"/>
            </w:tcBorders>
            <w:shd w:val="clear" w:color="000000" w:fill="FFFFFF"/>
          </w:tcPr>
          <w:p w:rsidR="006B5872" w:rsidRDefault="006B5872">
            <w:pPr>
              <w:tabs>
                <w:tab w:val="left" w:pos="708"/>
              </w:tabs>
              <w:autoSpaceDE w:val="0"/>
              <w:autoSpaceDN w:val="0"/>
              <w:adjustRightInd w:val="0"/>
              <w:spacing w:after="0" w:line="240" w:lineRule="auto"/>
              <w:jc w:val="both"/>
              <w:rPr>
                <w:rFonts w:ascii="Calibri" w:hAnsi="Calibri" w:cs="Calibri"/>
              </w:rPr>
            </w:pPr>
            <w:r>
              <w:rPr>
                <w:rFonts w:ascii="Arial" w:hAnsi="Arial" w:cs="Arial"/>
                <w:color w:val="000000"/>
                <w:sz w:val="24"/>
                <w:szCs w:val="24"/>
              </w:rPr>
              <w:t>DOCUMENTAÇÃO PARA COMPROVAÇÃO</w:t>
            </w:r>
          </w:p>
        </w:tc>
        <w:tc>
          <w:tcPr>
            <w:tcW w:w="2397" w:type="dxa"/>
            <w:tcBorders>
              <w:top w:val="single" w:sz="4" w:space="0" w:color="000001"/>
              <w:left w:val="single" w:sz="4" w:space="0" w:color="000001"/>
              <w:bottom w:val="single" w:sz="4" w:space="0" w:color="000001"/>
              <w:right w:val="single" w:sz="4" w:space="0" w:color="000001"/>
            </w:tcBorders>
            <w:shd w:val="clear" w:color="000000" w:fill="FFFFFF"/>
          </w:tcPr>
          <w:p w:rsidR="006B5872" w:rsidRDefault="006B5872">
            <w:pPr>
              <w:tabs>
                <w:tab w:val="left" w:pos="708"/>
              </w:tabs>
              <w:autoSpaceDE w:val="0"/>
              <w:autoSpaceDN w:val="0"/>
              <w:adjustRightInd w:val="0"/>
              <w:spacing w:after="0" w:line="240" w:lineRule="auto"/>
              <w:jc w:val="both"/>
              <w:rPr>
                <w:rFonts w:ascii="Calibri" w:hAnsi="Calibri" w:cs="Calibri"/>
              </w:rPr>
            </w:pPr>
            <w:r>
              <w:rPr>
                <w:rFonts w:ascii="Arial" w:hAnsi="Arial" w:cs="Arial"/>
                <w:color w:val="000000"/>
                <w:sz w:val="24"/>
                <w:szCs w:val="24"/>
              </w:rPr>
              <w:t>ATÉ O MÁXIMO 100</w:t>
            </w:r>
          </w:p>
        </w:tc>
      </w:tr>
      <w:tr w:rsidR="006B5872" w:rsidTr="00791040">
        <w:trPr>
          <w:trHeight w:val="1"/>
          <w:jc w:val="center"/>
        </w:trPr>
        <w:tc>
          <w:tcPr>
            <w:tcW w:w="9718" w:type="dxa"/>
            <w:gridSpan w:val="4"/>
            <w:tcBorders>
              <w:top w:val="single" w:sz="4" w:space="0" w:color="000001"/>
              <w:left w:val="single" w:sz="4" w:space="0" w:color="000001"/>
              <w:bottom w:val="single" w:sz="4" w:space="0" w:color="000001"/>
              <w:right w:val="single" w:sz="4" w:space="0" w:color="000001"/>
            </w:tcBorders>
            <w:shd w:val="clear" w:color="000000" w:fill="FFFFFF"/>
          </w:tcPr>
          <w:p w:rsidR="006B5872" w:rsidRDefault="006B5872" w:rsidP="00BB20E0">
            <w:pPr>
              <w:tabs>
                <w:tab w:val="left" w:pos="708"/>
              </w:tabs>
              <w:autoSpaceDE w:val="0"/>
              <w:autoSpaceDN w:val="0"/>
              <w:adjustRightInd w:val="0"/>
              <w:spacing w:after="0" w:line="240" w:lineRule="auto"/>
              <w:jc w:val="both"/>
              <w:rPr>
                <w:rFonts w:ascii="Calibri" w:hAnsi="Calibri" w:cs="Calibri"/>
              </w:rPr>
            </w:pPr>
            <w:r>
              <w:rPr>
                <w:rFonts w:ascii="Arial" w:hAnsi="Arial" w:cs="Arial"/>
                <w:b/>
                <w:bCs/>
                <w:color w:val="000000"/>
                <w:sz w:val="24"/>
                <w:szCs w:val="24"/>
              </w:rPr>
              <w:t xml:space="preserve">TEMPO DE SERVIÇO (período de </w:t>
            </w:r>
            <w:r w:rsidR="00DC11A0">
              <w:rPr>
                <w:rFonts w:ascii="Arial" w:hAnsi="Arial" w:cs="Arial"/>
                <w:b/>
                <w:bCs/>
                <w:color w:val="000000"/>
                <w:sz w:val="24"/>
                <w:szCs w:val="24"/>
              </w:rPr>
              <w:t>2</w:t>
            </w:r>
            <w:r w:rsidR="001C752D">
              <w:rPr>
                <w:rFonts w:ascii="Arial" w:hAnsi="Arial" w:cs="Arial"/>
                <w:b/>
                <w:bCs/>
                <w:color w:val="000000"/>
                <w:sz w:val="24"/>
                <w:szCs w:val="24"/>
              </w:rPr>
              <w:t>6</w:t>
            </w:r>
            <w:r w:rsidR="00DC11A0">
              <w:rPr>
                <w:rFonts w:ascii="Arial" w:hAnsi="Arial" w:cs="Arial"/>
                <w:b/>
                <w:bCs/>
                <w:color w:val="000000"/>
                <w:sz w:val="24"/>
                <w:szCs w:val="24"/>
              </w:rPr>
              <w:t>/04</w:t>
            </w:r>
            <w:r>
              <w:rPr>
                <w:rFonts w:ascii="Arial" w:hAnsi="Arial" w:cs="Arial"/>
                <w:b/>
                <w:bCs/>
                <w:color w:val="000000"/>
                <w:sz w:val="24"/>
                <w:szCs w:val="24"/>
              </w:rPr>
              <w:t xml:space="preserve">/2006 à </w:t>
            </w:r>
            <w:r w:rsidR="00DC11A0">
              <w:rPr>
                <w:rFonts w:ascii="Arial" w:hAnsi="Arial" w:cs="Arial"/>
                <w:b/>
                <w:bCs/>
                <w:color w:val="000000"/>
                <w:sz w:val="24"/>
                <w:szCs w:val="24"/>
              </w:rPr>
              <w:t>2</w:t>
            </w:r>
            <w:r w:rsidR="001C752D">
              <w:rPr>
                <w:rFonts w:ascii="Arial" w:hAnsi="Arial" w:cs="Arial"/>
                <w:b/>
                <w:bCs/>
                <w:color w:val="000000"/>
                <w:sz w:val="24"/>
                <w:szCs w:val="24"/>
              </w:rPr>
              <w:t>6</w:t>
            </w:r>
            <w:r>
              <w:rPr>
                <w:rFonts w:ascii="Arial" w:hAnsi="Arial" w:cs="Arial"/>
                <w:b/>
                <w:bCs/>
                <w:color w:val="000000"/>
                <w:sz w:val="24"/>
                <w:szCs w:val="24"/>
              </w:rPr>
              <w:t>/0</w:t>
            </w:r>
            <w:r w:rsidR="00DC11A0">
              <w:rPr>
                <w:rFonts w:ascii="Arial" w:hAnsi="Arial" w:cs="Arial"/>
                <w:b/>
                <w:bCs/>
                <w:color w:val="000000"/>
                <w:sz w:val="24"/>
                <w:szCs w:val="24"/>
              </w:rPr>
              <w:t>4</w:t>
            </w:r>
            <w:r>
              <w:rPr>
                <w:rFonts w:ascii="Arial" w:hAnsi="Arial" w:cs="Arial"/>
                <w:b/>
                <w:bCs/>
                <w:color w:val="000000"/>
                <w:sz w:val="24"/>
                <w:szCs w:val="24"/>
              </w:rPr>
              <w:t xml:space="preserve">/2016) </w:t>
            </w:r>
          </w:p>
        </w:tc>
      </w:tr>
      <w:tr w:rsidR="006B5872" w:rsidTr="00791040">
        <w:trPr>
          <w:trHeight w:val="1"/>
          <w:jc w:val="center"/>
        </w:trPr>
        <w:tc>
          <w:tcPr>
            <w:tcW w:w="2151" w:type="dxa"/>
            <w:tcBorders>
              <w:top w:val="single" w:sz="4" w:space="0" w:color="000001"/>
              <w:left w:val="single" w:sz="4" w:space="0" w:color="000001"/>
              <w:bottom w:val="single" w:sz="4" w:space="0" w:color="000001"/>
              <w:right w:val="single" w:sz="4" w:space="0" w:color="000001"/>
            </w:tcBorders>
            <w:shd w:val="clear" w:color="000000" w:fill="FFFFFF"/>
          </w:tcPr>
          <w:p w:rsidR="006B5872" w:rsidRDefault="006B5872">
            <w:pPr>
              <w:tabs>
                <w:tab w:val="left" w:pos="708"/>
              </w:tabs>
              <w:autoSpaceDE w:val="0"/>
              <w:autoSpaceDN w:val="0"/>
              <w:adjustRightInd w:val="0"/>
              <w:spacing w:after="0" w:line="240" w:lineRule="auto"/>
              <w:jc w:val="both"/>
              <w:rPr>
                <w:rFonts w:ascii="Calibri" w:hAnsi="Calibri" w:cs="Calibri"/>
              </w:rPr>
            </w:pPr>
            <w:r>
              <w:rPr>
                <w:rFonts w:ascii="Arial" w:hAnsi="Arial" w:cs="Arial"/>
                <w:color w:val="00000A"/>
                <w:sz w:val="24"/>
                <w:szCs w:val="24"/>
                <w:highlight w:val="white"/>
              </w:rPr>
              <w:t>Tempo de Serviço na função de Dentista.</w:t>
            </w:r>
          </w:p>
        </w:tc>
        <w:tc>
          <w:tcPr>
            <w:tcW w:w="1230" w:type="dxa"/>
            <w:tcBorders>
              <w:top w:val="single" w:sz="4" w:space="0" w:color="000001"/>
              <w:left w:val="single" w:sz="4" w:space="0" w:color="000001"/>
              <w:bottom w:val="single" w:sz="4" w:space="0" w:color="000001"/>
              <w:right w:val="single" w:sz="4" w:space="0" w:color="000001"/>
            </w:tcBorders>
            <w:shd w:val="clear" w:color="000000" w:fill="FFFFFF"/>
          </w:tcPr>
          <w:p w:rsidR="0087785F" w:rsidRDefault="00DC11A0" w:rsidP="0087785F">
            <w:pPr>
              <w:tabs>
                <w:tab w:val="left" w:pos="708"/>
              </w:tabs>
              <w:autoSpaceDE w:val="0"/>
              <w:autoSpaceDN w:val="0"/>
              <w:adjustRightInd w:val="0"/>
              <w:spacing w:after="0" w:line="240" w:lineRule="auto"/>
              <w:jc w:val="both"/>
              <w:rPr>
                <w:rFonts w:ascii="Arial" w:hAnsi="Arial" w:cs="Arial"/>
                <w:color w:val="00000A"/>
                <w:sz w:val="24"/>
                <w:szCs w:val="24"/>
              </w:rPr>
            </w:pPr>
            <w:r>
              <w:rPr>
                <w:rFonts w:ascii="Arial" w:hAnsi="Arial" w:cs="Arial"/>
                <w:color w:val="00000A"/>
                <w:sz w:val="24"/>
                <w:szCs w:val="24"/>
              </w:rPr>
              <w:t>0</w:t>
            </w:r>
            <w:r w:rsidR="006B5872">
              <w:rPr>
                <w:rFonts w:ascii="Arial" w:hAnsi="Arial" w:cs="Arial"/>
                <w:color w:val="00000A"/>
                <w:sz w:val="24"/>
                <w:szCs w:val="24"/>
              </w:rPr>
              <w:t>1</w:t>
            </w:r>
            <w:r w:rsidR="0087785F">
              <w:rPr>
                <w:rFonts w:ascii="Arial" w:hAnsi="Arial" w:cs="Arial"/>
                <w:color w:val="00000A"/>
                <w:sz w:val="24"/>
                <w:szCs w:val="24"/>
              </w:rPr>
              <w:t>(um)</w:t>
            </w:r>
          </w:p>
          <w:p w:rsidR="006B5872" w:rsidRDefault="0087785F" w:rsidP="0087785F">
            <w:pPr>
              <w:tabs>
                <w:tab w:val="left" w:pos="708"/>
              </w:tabs>
              <w:autoSpaceDE w:val="0"/>
              <w:autoSpaceDN w:val="0"/>
              <w:adjustRightInd w:val="0"/>
              <w:spacing w:after="0" w:line="240" w:lineRule="auto"/>
              <w:jc w:val="both"/>
              <w:rPr>
                <w:rFonts w:ascii="Calibri" w:hAnsi="Calibri" w:cs="Calibri"/>
              </w:rPr>
            </w:pPr>
            <w:r>
              <w:rPr>
                <w:rFonts w:ascii="Arial" w:hAnsi="Arial" w:cs="Arial"/>
                <w:color w:val="00000A"/>
                <w:sz w:val="24"/>
                <w:szCs w:val="24"/>
              </w:rPr>
              <w:t>p</w:t>
            </w:r>
            <w:r w:rsidR="006B5872">
              <w:rPr>
                <w:rFonts w:ascii="Arial" w:hAnsi="Arial" w:cs="Arial"/>
                <w:color w:val="00000A"/>
                <w:sz w:val="24"/>
                <w:szCs w:val="24"/>
              </w:rPr>
              <w:t>onto por ano</w:t>
            </w:r>
            <w:r w:rsidR="00791040">
              <w:rPr>
                <w:rFonts w:ascii="Arial" w:hAnsi="Arial" w:cs="Arial"/>
                <w:color w:val="00000A"/>
                <w:sz w:val="24"/>
                <w:szCs w:val="24"/>
              </w:rPr>
              <w:t>*</w:t>
            </w:r>
          </w:p>
        </w:tc>
        <w:tc>
          <w:tcPr>
            <w:tcW w:w="3940" w:type="dxa"/>
            <w:tcBorders>
              <w:top w:val="single" w:sz="4" w:space="0" w:color="000001"/>
              <w:left w:val="single" w:sz="4" w:space="0" w:color="000001"/>
              <w:bottom w:val="single" w:sz="4" w:space="0" w:color="000001"/>
              <w:right w:val="single" w:sz="4" w:space="0" w:color="000001"/>
            </w:tcBorders>
            <w:shd w:val="clear" w:color="000000" w:fill="FFFFFF"/>
          </w:tcPr>
          <w:p w:rsidR="006B5872" w:rsidRDefault="006B5872">
            <w:pPr>
              <w:tabs>
                <w:tab w:val="left" w:pos="708"/>
              </w:tabs>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 Carteira de Trabalho e Previdência Social (CTPS), ou Contrato de Trabalho em regime Especial (CRES).</w:t>
            </w:r>
          </w:p>
          <w:p w:rsidR="006B5872" w:rsidRDefault="0087785F" w:rsidP="0087785F">
            <w:pPr>
              <w:tabs>
                <w:tab w:val="left" w:pos="708"/>
              </w:tabs>
              <w:autoSpaceDE w:val="0"/>
              <w:autoSpaceDN w:val="0"/>
              <w:adjustRightInd w:val="0"/>
              <w:spacing w:after="0" w:line="240" w:lineRule="auto"/>
              <w:jc w:val="both"/>
              <w:rPr>
                <w:rFonts w:ascii="Calibri" w:hAnsi="Calibri" w:cs="Calibri"/>
              </w:rPr>
            </w:pPr>
            <w:r>
              <w:rPr>
                <w:rFonts w:ascii="Arial" w:hAnsi="Arial" w:cs="Arial"/>
                <w:color w:val="000000"/>
                <w:sz w:val="24"/>
                <w:szCs w:val="24"/>
              </w:rPr>
              <w:t xml:space="preserve">b) </w:t>
            </w:r>
            <w:r w:rsidR="006B5872">
              <w:rPr>
                <w:rFonts w:ascii="Arial" w:hAnsi="Arial" w:cs="Arial"/>
                <w:color w:val="000000"/>
                <w:sz w:val="24"/>
                <w:szCs w:val="24"/>
              </w:rPr>
              <w:t>Certidão ou Declaração de Tempo de Serviço, na função de Dentista.</w:t>
            </w:r>
          </w:p>
        </w:tc>
        <w:tc>
          <w:tcPr>
            <w:tcW w:w="2397" w:type="dxa"/>
            <w:tcBorders>
              <w:top w:val="single" w:sz="4" w:space="0" w:color="000001"/>
              <w:left w:val="single" w:sz="4" w:space="0" w:color="000001"/>
              <w:bottom w:val="single" w:sz="4" w:space="0" w:color="000001"/>
              <w:right w:val="single" w:sz="4" w:space="0" w:color="000001"/>
            </w:tcBorders>
            <w:shd w:val="clear" w:color="000000" w:fill="FFFFFF"/>
          </w:tcPr>
          <w:p w:rsidR="006B5872" w:rsidRDefault="006B5872">
            <w:pPr>
              <w:tabs>
                <w:tab w:val="left" w:pos="708"/>
              </w:tabs>
              <w:autoSpaceDE w:val="0"/>
              <w:autoSpaceDN w:val="0"/>
              <w:adjustRightInd w:val="0"/>
              <w:spacing w:after="0" w:line="240" w:lineRule="auto"/>
              <w:jc w:val="both"/>
              <w:rPr>
                <w:rFonts w:ascii="Calibri" w:hAnsi="Calibri" w:cs="Calibri"/>
              </w:rPr>
            </w:pPr>
          </w:p>
          <w:p w:rsidR="006B5872" w:rsidRDefault="006B5872">
            <w:pPr>
              <w:tabs>
                <w:tab w:val="left" w:pos="708"/>
              </w:tabs>
              <w:autoSpaceDE w:val="0"/>
              <w:autoSpaceDN w:val="0"/>
              <w:adjustRightInd w:val="0"/>
              <w:spacing w:after="0" w:line="240" w:lineRule="auto"/>
              <w:jc w:val="both"/>
              <w:rPr>
                <w:rFonts w:ascii="Calibri" w:hAnsi="Calibri" w:cs="Calibri"/>
              </w:rPr>
            </w:pPr>
          </w:p>
          <w:p w:rsidR="006B5872" w:rsidRDefault="006B5872">
            <w:pPr>
              <w:tabs>
                <w:tab w:val="left" w:pos="708"/>
              </w:tabs>
              <w:autoSpaceDE w:val="0"/>
              <w:autoSpaceDN w:val="0"/>
              <w:adjustRightInd w:val="0"/>
              <w:spacing w:after="0" w:line="240" w:lineRule="auto"/>
              <w:jc w:val="center"/>
              <w:rPr>
                <w:rFonts w:ascii="Calibri" w:hAnsi="Calibri" w:cs="Calibri"/>
              </w:rPr>
            </w:pPr>
            <w:r>
              <w:rPr>
                <w:rFonts w:ascii="Arial" w:hAnsi="Arial" w:cs="Arial"/>
                <w:color w:val="000000"/>
                <w:sz w:val="24"/>
                <w:szCs w:val="24"/>
              </w:rPr>
              <w:t>10</w:t>
            </w:r>
          </w:p>
        </w:tc>
      </w:tr>
      <w:tr w:rsidR="006B5872" w:rsidTr="00791040">
        <w:trPr>
          <w:trHeight w:val="1"/>
          <w:jc w:val="center"/>
        </w:trPr>
        <w:tc>
          <w:tcPr>
            <w:tcW w:w="9718" w:type="dxa"/>
            <w:gridSpan w:val="4"/>
            <w:tcBorders>
              <w:top w:val="single" w:sz="4" w:space="0" w:color="000001"/>
              <w:left w:val="single" w:sz="4" w:space="0" w:color="000001"/>
              <w:bottom w:val="single" w:sz="4" w:space="0" w:color="00000A"/>
              <w:right w:val="single" w:sz="4" w:space="0" w:color="000001"/>
            </w:tcBorders>
            <w:shd w:val="clear" w:color="000000" w:fill="FFFFFF"/>
          </w:tcPr>
          <w:p w:rsidR="006B5872" w:rsidRDefault="006B5872">
            <w:pPr>
              <w:tabs>
                <w:tab w:val="left" w:pos="708"/>
              </w:tabs>
              <w:autoSpaceDE w:val="0"/>
              <w:autoSpaceDN w:val="0"/>
              <w:adjustRightInd w:val="0"/>
              <w:spacing w:after="0" w:line="240" w:lineRule="auto"/>
              <w:jc w:val="both"/>
              <w:rPr>
                <w:rFonts w:ascii="Calibri" w:hAnsi="Calibri" w:cs="Calibri"/>
              </w:rPr>
            </w:pPr>
            <w:r>
              <w:rPr>
                <w:rFonts w:ascii="Arial" w:hAnsi="Arial" w:cs="Arial"/>
                <w:b/>
                <w:bCs/>
                <w:color w:val="000000"/>
                <w:sz w:val="24"/>
                <w:szCs w:val="24"/>
              </w:rPr>
              <w:lastRenderedPageBreak/>
              <w:t>APERFEIÇOAMENTO PROFISSIONAL</w:t>
            </w:r>
          </w:p>
        </w:tc>
      </w:tr>
      <w:tr w:rsidR="006B5872" w:rsidTr="00791040">
        <w:trPr>
          <w:trHeight w:val="1345"/>
          <w:jc w:val="center"/>
        </w:trPr>
        <w:tc>
          <w:tcPr>
            <w:tcW w:w="2151" w:type="dxa"/>
            <w:tcBorders>
              <w:top w:val="single" w:sz="4" w:space="0" w:color="000001"/>
              <w:left w:val="single" w:sz="4" w:space="0" w:color="000001"/>
              <w:bottom w:val="single" w:sz="4" w:space="0" w:color="00000A"/>
              <w:right w:val="single" w:sz="4" w:space="0" w:color="000001"/>
            </w:tcBorders>
            <w:shd w:val="clear" w:color="000000" w:fill="FFFFFF"/>
          </w:tcPr>
          <w:p w:rsidR="006B5872" w:rsidRDefault="006B5872">
            <w:pPr>
              <w:autoSpaceDE w:val="0"/>
              <w:autoSpaceDN w:val="0"/>
              <w:adjustRightInd w:val="0"/>
              <w:spacing w:after="0" w:line="240" w:lineRule="auto"/>
              <w:jc w:val="both"/>
              <w:rPr>
                <w:rFonts w:ascii="Calibri" w:hAnsi="Calibri" w:cs="Calibri"/>
              </w:rPr>
            </w:pPr>
            <w:r>
              <w:rPr>
                <w:rFonts w:ascii="Arial" w:hAnsi="Arial" w:cs="Arial"/>
                <w:color w:val="000000"/>
                <w:sz w:val="24"/>
                <w:szCs w:val="24"/>
              </w:rPr>
              <w:t>Curso Superior de Odontologia.</w:t>
            </w:r>
          </w:p>
        </w:tc>
        <w:tc>
          <w:tcPr>
            <w:tcW w:w="1230" w:type="dxa"/>
            <w:tcBorders>
              <w:top w:val="single" w:sz="4" w:space="0" w:color="000001"/>
              <w:left w:val="single" w:sz="4" w:space="0" w:color="000001"/>
              <w:bottom w:val="single" w:sz="4" w:space="0" w:color="00000A"/>
              <w:right w:val="single" w:sz="4" w:space="0" w:color="000001"/>
            </w:tcBorders>
            <w:shd w:val="clear" w:color="000000" w:fill="FFFFFF"/>
          </w:tcPr>
          <w:p w:rsidR="006B5872" w:rsidRDefault="006B5872">
            <w:pPr>
              <w:tabs>
                <w:tab w:val="left" w:pos="708"/>
              </w:tabs>
              <w:autoSpaceDE w:val="0"/>
              <w:autoSpaceDN w:val="0"/>
              <w:adjustRightInd w:val="0"/>
              <w:spacing w:after="0" w:line="240" w:lineRule="auto"/>
              <w:jc w:val="both"/>
              <w:rPr>
                <w:rFonts w:ascii="Calibri" w:hAnsi="Calibri" w:cs="Calibri"/>
              </w:rPr>
            </w:pPr>
          </w:p>
          <w:p w:rsidR="006B5872" w:rsidRDefault="006B5872">
            <w:pPr>
              <w:tabs>
                <w:tab w:val="left" w:pos="708"/>
              </w:tabs>
              <w:autoSpaceDE w:val="0"/>
              <w:autoSpaceDN w:val="0"/>
              <w:adjustRightInd w:val="0"/>
              <w:spacing w:after="0" w:line="240" w:lineRule="auto"/>
              <w:jc w:val="both"/>
              <w:rPr>
                <w:rFonts w:ascii="Calibri" w:hAnsi="Calibri" w:cs="Calibri"/>
              </w:rPr>
            </w:pPr>
          </w:p>
          <w:p w:rsidR="006B5872" w:rsidRDefault="006B5872">
            <w:pPr>
              <w:tabs>
                <w:tab w:val="left" w:pos="708"/>
              </w:tabs>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80 pontos </w:t>
            </w:r>
          </w:p>
          <w:p w:rsidR="006B5872" w:rsidRDefault="006B5872">
            <w:pPr>
              <w:tabs>
                <w:tab w:val="left" w:pos="708"/>
              </w:tabs>
              <w:autoSpaceDE w:val="0"/>
              <w:autoSpaceDN w:val="0"/>
              <w:adjustRightInd w:val="0"/>
              <w:spacing w:after="0" w:line="240" w:lineRule="auto"/>
              <w:jc w:val="both"/>
              <w:rPr>
                <w:rFonts w:ascii="Calibri" w:hAnsi="Calibri" w:cs="Calibri"/>
              </w:rPr>
            </w:pPr>
          </w:p>
        </w:tc>
        <w:tc>
          <w:tcPr>
            <w:tcW w:w="3940" w:type="dxa"/>
            <w:tcBorders>
              <w:top w:val="single" w:sz="4" w:space="0" w:color="000001"/>
              <w:left w:val="single" w:sz="4" w:space="0" w:color="000001"/>
              <w:bottom w:val="single" w:sz="4" w:space="0" w:color="00000A"/>
              <w:right w:val="single" w:sz="4" w:space="0" w:color="000001"/>
            </w:tcBorders>
            <w:shd w:val="clear" w:color="000000" w:fill="FFFFFF"/>
          </w:tcPr>
          <w:p w:rsidR="006B5872" w:rsidRDefault="006B5872">
            <w:pPr>
              <w:tabs>
                <w:tab w:val="left" w:pos="708"/>
              </w:tabs>
              <w:autoSpaceDE w:val="0"/>
              <w:autoSpaceDN w:val="0"/>
              <w:adjustRightInd w:val="0"/>
              <w:spacing w:after="0" w:line="240" w:lineRule="auto"/>
              <w:jc w:val="both"/>
              <w:rPr>
                <w:rFonts w:ascii="Calibri" w:hAnsi="Calibri" w:cs="Calibri"/>
              </w:rPr>
            </w:pPr>
            <w:r>
              <w:rPr>
                <w:rFonts w:ascii="Arial" w:hAnsi="Arial" w:cs="Arial"/>
                <w:color w:val="000000"/>
                <w:sz w:val="24"/>
                <w:szCs w:val="24"/>
              </w:rPr>
              <w:t>Certificado ou Certidão de conclusão de curso acompanhado de respectivo Histórico escolar, emitido por Instituição devidamente credenciada.</w:t>
            </w:r>
          </w:p>
        </w:tc>
        <w:tc>
          <w:tcPr>
            <w:tcW w:w="2397" w:type="dxa"/>
            <w:tcBorders>
              <w:top w:val="single" w:sz="2" w:space="0" w:color="000000"/>
              <w:left w:val="single" w:sz="4" w:space="0" w:color="000001"/>
              <w:bottom w:val="single" w:sz="4" w:space="0" w:color="00000A"/>
              <w:right w:val="single" w:sz="4" w:space="0" w:color="000001"/>
            </w:tcBorders>
            <w:shd w:val="clear" w:color="000000" w:fill="FFFFFF"/>
          </w:tcPr>
          <w:p w:rsidR="006B5872" w:rsidRDefault="006B5872">
            <w:pPr>
              <w:tabs>
                <w:tab w:val="left" w:pos="708"/>
              </w:tabs>
              <w:autoSpaceDE w:val="0"/>
              <w:autoSpaceDN w:val="0"/>
              <w:adjustRightInd w:val="0"/>
              <w:spacing w:after="0" w:line="240" w:lineRule="auto"/>
              <w:jc w:val="both"/>
              <w:rPr>
                <w:rFonts w:ascii="Calibri" w:hAnsi="Calibri" w:cs="Calibri"/>
              </w:rPr>
            </w:pPr>
          </w:p>
          <w:p w:rsidR="006B5872" w:rsidRDefault="006B5872">
            <w:pPr>
              <w:tabs>
                <w:tab w:val="left" w:pos="708"/>
              </w:tabs>
              <w:autoSpaceDE w:val="0"/>
              <w:autoSpaceDN w:val="0"/>
              <w:adjustRightInd w:val="0"/>
              <w:spacing w:after="0" w:line="240" w:lineRule="auto"/>
              <w:jc w:val="center"/>
              <w:rPr>
                <w:rFonts w:ascii="Calibri" w:hAnsi="Calibri" w:cs="Calibri"/>
              </w:rPr>
            </w:pPr>
            <w:r>
              <w:rPr>
                <w:rFonts w:ascii="Arial" w:hAnsi="Arial" w:cs="Arial"/>
                <w:color w:val="000000"/>
                <w:sz w:val="24"/>
                <w:szCs w:val="24"/>
              </w:rPr>
              <w:t>80</w:t>
            </w:r>
          </w:p>
        </w:tc>
      </w:tr>
      <w:tr w:rsidR="006B5872" w:rsidRPr="00791040" w:rsidTr="00791040">
        <w:trPr>
          <w:trHeight w:val="345"/>
          <w:jc w:val="center"/>
        </w:trPr>
        <w:tc>
          <w:tcPr>
            <w:tcW w:w="2151" w:type="dxa"/>
            <w:tcBorders>
              <w:top w:val="single" w:sz="4" w:space="0" w:color="00000A"/>
              <w:left w:val="single" w:sz="4" w:space="0" w:color="000001"/>
              <w:bottom w:val="single" w:sz="4" w:space="0" w:color="00000A"/>
              <w:right w:val="single" w:sz="4" w:space="0" w:color="000001"/>
            </w:tcBorders>
            <w:shd w:val="clear" w:color="000000" w:fill="FFFFFF"/>
          </w:tcPr>
          <w:p w:rsidR="006B5872" w:rsidRPr="00791040" w:rsidRDefault="006B5872" w:rsidP="00791040">
            <w:pPr>
              <w:autoSpaceDE w:val="0"/>
              <w:autoSpaceDN w:val="0"/>
              <w:adjustRightInd w:val="0"/>
              <w:spacing w:after="0" w:line="240" w:lineRule="auto"/>
              <w:ind w:left="4"/>
              <w:jc w:val="both"/>
              <w:rPr>
                <w:rFonts w:ascii="Arial" w:hAnsi="Arial" w:cs="Arial"/>
              </w:rPr>
            </w:pPr>
            <w:r w:rsidRPr="00791040">
              <w:rPr>
                <w:rFonts w:ascii="Arial" w:hAnsi="Arial" w:cs="Arial"/>
                <w:color w:val="000000"/>
                <w:sz w:val="24"/>
                <w:szCs w:val="24"/>
              </w:rPr>
              <w:t>Curso de Pós Graduação Lato Senso na área</w:t>
            </w:r>
          </w:p>
        </w:tc>
        <w:tc>
          <w:tcPr>
            <w:tcW w:w="1230" w:type="dxa"/>
            <w:tcBorders>
              <w:top w:val="single" w:sz="4" w:space="0" w:color="00000A"/>
              <w:left w:val="single" w:sz="4" w:space="0" w:color="000001"/>
              <w:bottom w:val="single" w:sz="4" w:space="0" w:color="00000A"/>
              <w:right w:val="single" w:sz="4" w:space="0" w:color="000001"/>
            </w:tcBorders>
            <w:shd w:val="clear" w:color="000000" w:fill="FFFFFF"/>
          </w:tcPr>
          <w:p w:rsidR="006B5872" w:rsidRPr="00791040" w:rsidRDefault="006B5872">
            <w:pPr>
              <w:tabs>
                <w:tab w:val="left" w:pos="708"/>
              </w:tabs>
              <w:autoSpaceDE w:val="0"/>
              <w:autoSpaceDN w:val="0"/>
              <w:adjustRightInd w:val="0"/>
              <w:spacing w:after="0" w:line="240" w:lineRule="auto"/>
              <w:jc w:val="both"/>
              <w:rPr>
                <w:rFonts w:ascii="Arial" w:hAnsi="Arial" w:cs="Arial"/>
              </w:rPr>
            </w:pPr>
          </w:p>
          <w:p w:rsidR="006B5872" w:rsidRPr="00791040" w:rsidRDefault="00DC11A0">
            <w:pPr>
              <w:tabs>
                <w:tab w:val="left" w:pos="708"/>
              </w:tabs>
              <w:autoSpaceDE w:val="0"/>
              <w:autoSpaceDN w:val="0"/>
              <w:adjustRightInd w:val="0"/>
              <w:spacing w:after="0" w:line="240" w:lineRule="auto"/>
              <w:jc w:val="both"/>
              <w:rPr>
                <w:rFonts w:ascii="Arial" w:hAnsi="Arial" w:cs="Arial"/>
              </w:rPr>
            </w:pPr>
            <w:r>
              <w:rPr>
                <w:rFonts w:ascii="Arial" w:hAnsi="Arial" w:cs="Arial"/>
                <w:color w:val="000000"/>
                <w:sz w:val="24"/>
                <w:szCs w:val="24"/>
              </w:rPr>
              <w:t>0</w:t>
            </w:r>
            <w:r w:rsidR="006B5872" w:rsidRPr="00791040">
              <w:rPr>
                <w:rFonts w:ascii="Arial" w:hAnsi="Arial" w:cs="Arial"/>
                <w:color w:val="000000"/>
                <w:sz w:val="24"/>
                <w:szCs w:val="24"/>
              </w:rPr>
              <w:t>5</w:t>
            </w:r>
            <w:r>
              <w:rPr>
                <w:rFonts w:ascii="Arial" w:hAnsi="Arial" w:cs="Arial"/>
                <w:color w:val="000000"/>
                <w:sz w:val="24"/>
                <w:szCs w:val="24"/>
              </w:rPr>
              <w:t>(cinco)</w:t>
            </w:r>
            <w:r w:rsidR="006B5872" w:rsidRPr="00791040">
              <w:rPr>
                <w:rFonts w:ascii="Arial" w:hAnsi="Arial" w:cs="Arial"/>
                <w:color w:val="000000"/>
                <w:sz w:val="24"/>
                <w:szCs w:val="24"/>
              </w:rPr>
              <w:t xml:space="preserve"> pontos cada</w:t>
            </w:r>
          </w:p>
        </w:tc>
        <w:tc>
          <w:tcPr>
            <w:tcW w:w="3940" w:type="dxa"/>
            <w:tcBorders>
              <w:top w:val="single" w:sz="4" w:space="0" w:color="00000A"/>
              <w:left w:val="single" w:sz="4" w:space="0" w:color="000001"/>
              <w:bottom w:val="single" w:sz="4" w:space="0" w:color="00000A"/>
              <w:right w:val="single" w:sz="4" w:space="0" w:color="000001"/>
            </w:tcBorders>
            <w:shd w:val="clear" w:color="000000" w:fill="FFFFFF"/>
          </w:tcPr>
          <w:p w:rsidR="006B5872" w:rsidRPr="00791040" w:rsidRDefault="006B5872">
            <w:pPr>
              <w:tabs>
                <w:tab w:val="left" w:pos="708"/>
              </w:tabs>
              <w:autoSpaceDE w:val="0"/>
              <w:autoSpaceDN w:val="0"/>
              <w:adjustRightInd w:val="0"/>
              <w:spacing w:after="0" w:line="240" w:lineRule="auto"/>
              <w:jc w:val="both"/>
              <w:rPr>
                <w:rFonts w:ascii="Arial" w:hAnsi="Arial" w:cs="Arial"/>
              </w:rPr>
            </w:pPr>
            <w:r w:rsidRPr="00791040">
              <w:rPr>
                <w:rFonts w:ascii="Arial" w:hAnsi="Arial" w:cs="Arial"/>
                <w:color w:val="000000"/>
                <w:sz w:val="24"/>
                <w:szCs w:val="24"/>
              </w:rPr>
              <w:t>Certidão de grade curricular de curso acompanhado de respectivo Histórico escolar, emitido por Instituição devidamente credenciada.</w:t>
            </w:r>
          </w:p>
        </w:tc>
        <w:tc>
          <w:tcPr>
            <w:tcW w:w="2397" w:type="dxa"/>
            <w:tcBorders>
              <w:top w:val="single" w:sz="4" w:space="0" w:color="00000A"/>
              <w:left w:val="single" w:sz="4" w:space="0" w:color="000001"/>
              <w:bottom w:val="single" w:sz="4" w:space="0" w:color="00000A"/>
              <w:right w:val="single" w:sz="4" w:space="0" w:color="000001"/>
            </w:tcBorders>
            <w:shd w:val="clear" w:color="000000" w:fill="FFFFFF"/>
          </w:tcPr>
          <w:p w:rsidR="006B5872" w:rsidRPr="00791040" w:rsidRDefault="006B5872">
            <w:pPr>
              <w:tabs>
                <w:tab w:val="left" w:pos="708"/>
              </w:tabs>
              <w:autoSpaceDE w:val="0"/>
              <w:autoSpaceDN w:val="0"/>
              <w:adjustRightInd w:val="0"/>
              <w:spacing w:after="0" w:line="240" w:lineRule="auto"/>
              <w:jc w:val="center"/>
              <w:rPr>
                <w:rFonts w:ascii="Arial" w:hAnsi="Arial" w:cs="Arial"/>
              </w:rPr>
            </w:pPr>
            <w:r w:rsidRPr="00791040">
              <w:rPr>
                <w:rFonts w:ascii="Arial" w:hAnsi="Arial" w:cs="Arial"/>
                <w:color w:val="000000"/>
                <w:sz w:val="24"/>
                <w:szCs w:val="24"/>
              </w:rPr>
              <w:t>10</w:t>
            </w:r>
          </w:p>
        </w:tc>
      </w:tr>
      <w:tr w:rsidR="006B5872" w:rsidRPr="00791040" w:rsidTr="00791040">
        <w:trPr>
          <w:trHeight w:val="315"/>
          <w:jc w:val="center"/>
        </w:trPr>
        <w:tc>
          <w:tcPr>
            <w:tcW w:w="2151" w:type="dxa"/>
            <w:tcBorders>
              <w:top w:val="single" w:sz="4" w:space="0" w:color="000001"/>
              <w:left w:val="single" w:sz="4" w:space="0" w:color="000001"/>
              <w:bottom w:val="single" w:sz="4" w:space="0" w:color="000001"/>
              <w:right w:val="single" w:sz="4" w:space="0" w:color="000001"/>
            </w:tcBorders>
            <w:shd w:val="clear" w:color="000000" w:fill="FFFFFF"/>
          </w:tcPr>
          <w:p w:rsidR="006B5872" w:rsidRPr="00791040" w:rsidRDefault="006B5872">
            <w:pPr>
              <w:tabs>
                <w:tab w:val="left" w:pos="708"/>
              </w:tabs>
              <w:autoSpaceDE w:val="0"/>
              <w:autoSpaceDN w:val="0"/>
              <w:adjustRightInd w:val="0"/>
              <w:spacing w:after="0" w:line="240" w:lineRule="auto"/>
              <w:jc w:val="both"/>
              <w:rPr>
                <w:rFonts w:ascii="Arial" w:hAnsi="Arial" w:cs="Arial"/>
              </w:rPr>
            </w:pPr>
            <w:r w:rsidRPr="00791040">
              <w:rPr>
                <w:rFonts w:ascii="Arial" w:hAnsi="Arial" w:cs="Arial"/>
                <w:b/>
                <w:bCs/>
                <w:color w:val="000000"/>
                <w:sz w:val="24"/>
                <w:szCs w:val="24"/>
                <w:highlight w:val="white"/>
              </w:rPr>
              <w:t>Total</w:t>
            </w:r>
          </w:p>
        </w:tc>
        <w:tc>
          <w:tcPr>
            <w:tcW w:w="1230" w:type="dxa"/>
            <w:tcBorders>
              <w:top w:val="single" w:sz="4" w:space="0" w:color="000001"/>
              <w:left w:val="single" w:sz="4" w:space="0" w:color="000001"/>
              <w:bottom w:val="single" w:sz="4" w:space="0" w:color="000001"/>
              <w:right w:val="single" w:sz="4" w:space="0" w:color="000001"/>
            </w:tcBorders>
            <w:shd w:val="clear" w:color="000000" w:fill="FFFFFF"/>
          </w:tcPr>
          <w:p w:rsidR="006B5872" w:rsidRPr="00791040" w:rsidRDefault="006B5872">
            <w:pPr>
              <w:tabs>
                <w:tab w:val="left" w:pos="708"/>
              </w:tabs>
              <w:autoSpaceDE w:val="0"/>
              <w:autoSpaceDN w:val="0"/>
              <w:adjustRightInd w:val="0"/>
              <w:spacing w:after="0" w:line="240" w:lineRule="auto"/>
              <w:jc w:val="both"/>
              <w:rPr>
                <w:rFonts w:ascii="Arial" w:hAnsi="Arial" w:cs="Arial"/>
              </w:rPr>
            </w:pPr>
          </w:p>
        </w:tc>
        <w:tc>
          <w:tcPr>
            <w:tcW w:w="6337" w:type="dxa"/>
            <w:gridSpan w:val="2"/>
            <w:tcBorders>
              <w:top w:val="single" w:sz="4" w:space="0" w:color="000001"/>
              <w:left w:val="single" w:sz="4" w:space="0" w:color="000001"/>
              <w:bottom w:val="single" w:sz="4" w:space="0" w:color="000001"/>
              <w:right w:val="single" w:sz="4" w:space="0" w:color="000001"/>
            </w:tcBorders>
            <w:shd w:val="clear" w:color="000000" w:fill="FFFFFF"/>
          </w:tcPr>
          <w:p w:rsidR="006B5872" w:rsidRPr="00791040" w:rsidRDefault="006B5872">
            <w:pPr>
              <w:tabs>
                <w:tab w:val="left" w:pos="708"/>
              </w:tabs>
              <w:autoSpaceDE w:val="0"/>
              <w:autoSpaceDN w:val="0"/>
              <w:adjustRightInd w:val="0"/>
              <w:spacing w:after="0" w:line="240" w:lineRule="auto"/>
              <w:jc w:val="both"/>
              <w:rPr>
                <w:rFonts w:ascii="Arial" w:hAnsi="Arial" w:cs="Arial"/>
              </w:rPr>
            </w:pPr>
            <w:r w:rsidRPr="00791040">
              <w:rPr>
                <w:rFonts w:ascii="Arial" w:hAnsi="Arial" w:cs="Arial"/>
                <w:b/>
                <w:bCs/>
                <w:color w:val="000000"/>
                <w:sz w:val="24"/>
                <w:szCs w:val="24"/>
                <w:highlight w:val="white"/>
              </w:rPr>
              <w:t>100 pontos</w:t>
            </w:r>
          </w:p>
        </w:tc>
      </w:tr>
    </w:tbl>
    <w:p w:rsidR="006B5872" w:rsidRDefault="00791040" w:rsidP="006B5872">
      <w:pPr>
        <w:tabs>
          <w:tab w:val="left" w:pos="708"/>
        </w:tabs>
        <w:autoSpaceDE w:val="0"/>
        <w:autoSpaceDN w:val="0"/>
        <w:adjustRightInd w:val="0"/>
        <w:spacing w:after="0" w:line="240" w:lineRule="auto"/>
        <w:jc w:val="both"/>
        <w:rPr>
          <w:rFonts w:ascii="Arial" w:hAnsi="Arial" w:cs="Arial"/>
        </w:rPr>
      </w:pPr>
      <w:r w:rsidRPr="00791040">
        <w:rPr>
          <w:rFonts w:ascii="Arial" w:hAnsi="Arial" w:cs="Arial"/>
          <w:b/>
          <w:bCs/>
          <w:color w:val="000000"/>
          <w:sz w:val="24"/>
          <w:szCs w:val="24"/>
        </w:rPr>
        <w:t>*</w:t>
      </w:r>
      <w:r w:rsidRPr="00791040">
        <w:rPr>
          <w:rFonts w:ascii="Arial" w:hAnsi="Arial" w:cs="Arial"/>
        </w:rPr>
        <w:t xml:space="preserve"> Apenas a fração igual ou superior a </w:t>
      </w:r>
      <w:r w:rsidR="00DC11A0">
        <w:rPr>
          <w:rFonts w:ascii="Arial" w:hAnsi="Arial" w:cs="Arial"/>
        </w:rPr>
        <w:t>0</w:t>
      </w:r>
      <w:r w:rsidRPr="00791040">
        <w:rPr>
          <w:rFonts w:ascii="Arial" w:hAnsi="Arial" w:cs="Arial"/>
        </w:rPr>
        <w:t>6 (seis) meses será convertida em ano, para fins de contagem de tempo de serviço.</w:t>
      </w:r>
    </w:p>
    <w:p w:rsidR="004226DB" w:rsidRDefault="004226DB" w:rsidP="006B5872">
      <w:pPr>
        <w:tabs>
          <w:tab w:val="left" w:pos="708"/>
        </w:tabs>
        <w:autoSpaceDE w:val="0"/>
        <w:autoSpaceDN w:val="0"/>
        <w:adjustRightInd w:val="0"/>
        <w:spacing w:after="0" w:line="240" w:lineRule="auto"/>
        <w:jc w:val="both"/>
        <w:rPr>
          <w:rFonts w:ascii="Arial" w:hAnsi="Arial" w:cs="Arial"/>
          <w:b/>
        </w:rPr>
      </w:pPr>
    </w:p>
    <w:p w:rsidR="00625C42" w:rsidRDefault="00625C42" w:rsidP="006B5872">
      <w:pPr>
        <w:tabs>
          <w:tab w:val="left" w:pos="708"/>
        </w:tabs>
        <w:autoSpaceDE w:val="0"/>
        <w:autoSpaceDN w:val="0"/>
        <w:adjustRightInd w:val="0"/>
        <w:spacing w:after="0" w:line="240" w:lineRule="auto"/>
        <w:jc w:val="both"/>
        <w:rPr>
          <w:rFonts w:ascii="Arial" w:hAnsi="Arial" w:cs="Arial"/>
          <w:b/>
        </w:rPr>
      </w:pPr>
      <w:r w:rsidRPr="00625C42">
        <w:rPr>
          <w:rFonts w:ascii="Arial" w:hAnsi="Arial" w:cs="Arial"/>
          <w:b/>
        </w:rPr>
        <w:t xml:space="preserve">IV </w:t>
      </w:r>
      <w:r>
        <w:rPr>
          <w:rFonts w:ascii="Arial" w:hAnsi="Arial" w:cs="Arial"/>
          <w:b/>
        </w:rPr>
        <w:t>–</w:t>
      </w:r>
      <w:r w:rsidRPr="00625C42">
        <w:rPr>
          <w:rFonts w:ascii="Arial" w:hAnsi="Arial" w:cs="Arial"/>
          <w:b/>
        </w:rPr>
        <w:t xml:space="preserve"> MOTORISTA</w:t>
      </w:r>
    </w:p>
    <w:p w:rsidR="00625C42" w:rsidRDefault="00625C42" w:rsidP="006B5872">
      <w:pPr>
        <w:tabs>
          <w:tab w:val="left" w:pos="708"/>
        </w:tabs>
        <w:autoSpaceDE w:val="0"/>
        <w:autoSpaceDN w:val="0"/>
        <w:adjustRightInd w:val="0"/>
        <w:spacing w:after="0" w:line="240" w:lineRule="auto"/>
        <w:jc w:val="both"/>
        <w:rPr>
          <w:rFonts w:ascii="Arial" w:hAnsi="Arial" w:cs="Arial"/>
          <w:b/>
        </w:rPr>
      </w:pPr>
    </w:p>
    <w:p w:rsidR="00625C42" w:rsidRDefault="00625C42" w:rsidP="006B5872">
      <w:pPr>
        <w:tabs>
          <w:tab w:val="left" w:pos="708"/>
        </w:tabs>
        <w:autoSpaceDE w:val="0"/>
        <w:autoSpaceDN w:val="0"/>
        <w:adjustRightInd w:val="0"/>
        <w:spacing w:after="0" w:line="240" w:lineRule="auto"/>
        <w:jc w:val="both"/>
        <w:rPr>
          <w:rFonts w:ascii="Arial" w:hAnsi="Arial" w:cs="Arial"/>
          <w:b/>
        </w:rPr>
      </w:pPr>
      <w:r>
        <w:rPr>
          <w:rFonts w:ascii="Arial" w:hAnsi="Arial" w:cs="Arial"/>
          <w:b/>
        </w:rPr>
        <w:t>DAS ATRIBUIÇÕES</w:t>
      </w:r>
    </w:p>
    <w:p w:rsidR="00625C42" w:rsidRDefault="00625C42" w:rsidP="006B5872">
      <w:pPr>
        <w:tabs>
          <w:tab w:val="left" w:pos="708"/>
        </w:tabs>
        <w:autoSpaceDE w:val="0"/>
        <w:autoSpaceDN w:val="0"/>
        <w:adjustRightInd w:val="0"/>
        <w:spacing w:after="0" w:line="240" w:lineRule="auto"/>
        <w:jc w:val="both"/>
        <w:rPr>
          <w:rFonts w:ascii="Arial" w:hAnsi="Arial" w:cs="Arial"/>
          <w:b/>
        </w:rPr>
      </w:pPr>
    </w:p>
    <w:p w:rsidR="00625C42" w:rsidRPr="00625C42" w:rsidRDefault="00625C42" w:rsidP="006B5872">
      <w:pPr>
        <w:tabs>
          <w:tab w:val="left" w:pos="708"/>
        </w:tabs>
        <w:autoSpaceDE w:val="0"/>
        <w:autoSpaceDN w:val="0"/>
        <w:adjustRightInd w:val="0"/>
        <w:spacing w:after="0" w:line="240" w:lineRule="auto"/>
        <w:jc w:val="both"/>
        <w:rPr>
          <w:rFonts w:ascii="Arial" w:hAnsi="Arial" w:cs="Arial"/>
          <w:b/>
          <w:sz w:val="24"/>
          <w:szCs w:val="24"/>
        </w:rPr>
      </w:pPr>
      <w:r w:rsidRPr="00625C42">
        <w:rPr>
          <w:rFonts w:ascii="Arial" w:hAnsi="Arial" w:cs="Arial"/>
          <w:b/>
          <w:sz w:val="24"/>
          <w:szCs w:val="24"/>
        </w:rPr>
        <w:t>MOTORISTA: conduzir veículos automotores destinados ao transporte de passageiros e cargas; recolher o veículo à garagem ou local destinado quando concluída a jornada do dia, comunicando qualquer defeito por ventura existente; manter os veículos em perfeitas condições de funcionamento; fazer reparos de emergência; zelar pela conservação do veículo que lhe for entregue; encarregar-se do transporte e entrega da correspondência ou de carga que lhe for confiada; promover o abastecimento de combustível, água e óleo; verificar o funcionamento do sistema elétrico; lâmpadas, faróis, sinaleiras, buzinas e indicadores de direção; providenciar a lubrificação quando indicada; verificar o grau de densidade e nível de água na bateria, bem como a calibração dos pneus, executar tarefas afins.</w:t>
      </w:r>
    </w:p>
    <w:p w:rsidR="00625C42" w:rsidRDefault="00625C42" w:rsidP="006B5872">
      <w:pPr>
        <w:tabs>
          <w:tab w:val="left" w:pos="708"/>
        </w:tabs>
        <w:autoSpaceDE w:val="0"/>
        <w:autoSpaceDN w:val="0"/>
        <w:adjustRightInd w:val="0"/>
        <w:spacing w:after="0" w:line="240" w:lineRule="auto"/>
        <w:jc w:val="both"/>
        <w:rPr>
          <w:rFonts w:ascii="Arial" w:hAnsi="Arial" w:cs="Arial"/>
          <w:b/>
        </w:rPr>
      </w:pPr>
    </w:p>
    <w:p w:rsidR="00203210" w:rsidRDefault="00203210" w:rsidP="006B5872">
      <w:pPr>
        <w:tabs>
          <w:tab w:val="left" w:pos="708"/>
        </w:tabs>
        <w:autoSpaceDE w:val="0"/>
        <w:autoSpaceDN w:val="0"/>
        <w:adjustRightInd w:val="0"/>
        <w:spacing w:after="0" w:line="240" w:lineRule="auto"/>
        <w:jc w:val="both"/>
        <w:rPr>
          <w:rFonts w:ascii="Arial" w:hAnsi="Arial" w:cs="Arial"/>
          <w:b/>
        </w:rPr>
      </w:pPr>
    </w:p>
    <w:p w:rsidR="00203210" w:rsidRDefault="00203210" w:rsidP="006B5872">
      <w:pPr>
        <w:tabs>
          <w:tab w:val="left" w:pos="708"/>
        </w:tabs>
        <w:autoSpaceDE w:val="0"/>
        <w:autoSpaceDN w:val="0"/>
        <w:adjustRightInd w:val="0"/>
        <w:spacing w:after="0" w:line="240" w:lineRule="auto"/>
        <w:jc w:val="both"/>
        <w:rPr>
          <w:rFonts w:ascii="Arial" w:hAnsi="Arial" w:cs="Arial"/>
          <w:b/>
        </w:rPr>
      </w:pPr>
    </w:p>
    <w:p w:rsidR="00625C42" w:rsidRDefault="00625C42" w:rsidP="00625C42">
      <w:pPr>
        <w:tabs>
          <w:tab w:val="left" w:pos="708"/>
        </w:tabs>
        <w:autoSpaceDE w:val="0"/>
        <w:autoSpaceDN w:val="0"/>
        <w:adjustRightInd w:val="0"/>
        <w:spacing w:after="0" w:line="240" w:lineRule="auto"/>
        <w:jc w:val="both"/>
        <w:rPr>
          <w:rFonts w:ascii="Arial" w:hAnsi="Arial" w:cs="Arial"/>
          <w:b/>
          <w:bCs/>
          <w:color w:val="000000"/>
          <w:sz w:val="24"/>
          <w:szCs w:val="24"/>
          <w:highlight w:val="white"/>
        </w:rPr>
      </w:pPr>
      <w:r>
        <w:rPr>
          <w:rFonts w:ascii="Arial" w:hAnsi="Arial" w:cs="Arial"/>
          <w:b/>
          <w:bCs/>
          <w:color w:val="000000"/>
          <w:sz w:val="24"/>
          <w:szCs w:val="24"/>
          <w:highlight w:val="white"/>
        </w:rPr>
        <w:t>Cargo: MOTORISTA</w:t>
      </w:r>
    </w:p>
    <w:tbl>
      <w:tblPr>
        <w:tblW w:w="9747" w:type="dxa"/>
        <w:tblLayout w:type="fixed"/>
        <w:tblCellMar>
          <w:left w:w="10" w:type="dxa"/>
          <w:right w:w="10" w:type="dxa"/>
        </w:tblCellMar>
        <w:tblLook w:val="0000"/>
      </w:tblPr>
      <w:tblGrid>
        <w:gridCol w:w="2180"/>
        <w:gridCol w:w="1230"/>
        <w:gridCol w:w="3940"/>
        <w:gridCol w:w="2397"/>
      </w:tblGrid>
      <w:tr w:rsidR="00625C42" w:rsidTr="00AA0D32">
        <w:trPr>
          <w:trHeight w:val="1"/>
        </w:trPr>
        <w:tc>
          <w:tcPr>
            <w:tcW w:w="2180" w:type="dxa"/>
            <w:tcBorders>
              <w:top w:val="single" w:sz="4" w:space="0" w:color="000001"/>
              <w:left w:val="single" w:sz="4" w:space="0" w:color="000001"/>
              <w:bottom w:val="single" w:sz="4" w:space="0" w:color="000001"/>
              <w:right w:val="single" w:sz="4" w:space="0" w:color="000001"/>
            </w:tcBorders>
            <w:shd w:val="clear" w:color="000000" w:fill="FFFFFF"/>
          </w:tcPr>
          <w:p w:rsidR="00625C42" w:rsidRDefault="00625C42" w:rsidP="00AA0D32">
            <w:pPr>
              <w:tabs>
                <w:tab w:val="left" w:pos="708"/>
              </w:tabs>
              <w:autoSpaceDE w:val="0"/>
              <w:autoSpaceDN w:val="0"/>
              <w:adjustRightInd w:val="0"/>
              <w:spacing w:after="0" w:line="240" w:lineRule="auto"/>
              <w:jc w:val="both"/>
              <w:rPr>
                <w:rFonts w:ascii="Calibri" w:hAnsi="Calibri" w:cs="Calibri"/>
              </w:rPr>
            </w:pPr>
            <w:r>
              <w:rPr>
                <w:rFonts w:ascii="Arial" w:hAnsi="Arial" w:cs="Arial"/>
                <w:color w:val="000000"/>
                <w:sz w:val="24"/>
                <w:szCs w:val="24"/>
              </w:rPr>
              <w:t>TÍTULOS</w:t>
            </w:r>
          </w:p>
        </w:tc>
        <w:tc>
          <w:tcPr>
            <w:tcW w:w="1230" w:type="dxa"/>
            <w:tcBorders>
              <w:top w:val="single" w:sz="4" w:space="0" w:color="000001"/>
              <w:left w:val="single" w:sz="4" w:space="0" w:color="000001"/>
              <w:bottom w:val="single" w:sz="4" w:space="0" w:color="000001"/>
              <w:right w:val="single" w:sz="4" w:space="0" w:color="000001"/>
            </w:tcBorders>
            <w:shd w:val="clear" w:color="000000" w:fill="FFFFFF"/>
          </w:tcPr>
          <w:p w:rsidR="00625C42" w:rsidRDefault="00625C42" w:rsidP="00AA0D32">
            <w:pPr>
              <w:tabs>
                <w:tab w:val="left" w:pos="708"/>
              </w:tabs>
              <w:autoSpaceDE w:val="0"/>
              <w:autoSpaceDN w:val="0"/>
              <w:adjustRightInd w:val="0"/>
              <w:spacing w:after="0" w:line="240" w:lineRule="auto"/>
              <w:jc w:val="both"/>
              <w:rPr>
                <w:rFonts w:ascii="Calibri" w:hAnsi="Calibri" w:cs="Calibri"/>
              </w:rPr>
            </w:pPr>
            <w:r>
              <w:rPr>
                <w:rFonts w:ascii="Arial" w:hAnsi="Arial" w:cs="Arial"/>
                <w:color w:val="000000"/>
                <w:sz w:val="24"/>
                <w:szCs w:val="24"/>
              </w:rPr>
              <w:t>PONTOS</w:t>
            </w:r>
          </w:p>
        </w:tc>
        <w:tc>
          <w:tcPr>
            <w:tcW w:w="3940" w:type="dxa"/>
            <w:tcBorders>
              <w:top w:val="single" w:sz="4" w:space="0" w:color="000001"/>
              <w:left w:val="single" w:sz="4" w:space="0" w:color="000001"/>
              <w:bottom w:val="single" w:sz="4" w:space="0" w:color="000001"/>
              <w:right w:val="single" w:sz="4" w:space="0" w:color="000001"/>
            </w:tcBorders>
            <w:shd w:val="clear" w:color="000000" w:fill="FFFFFF"/>
          </w:tcPr>
          <w:p w:rsidR="00625C42" w:rsidRDefault="00625C42" w:rsidP="00AA0D32">
            <w:pPr>
              <w:tabs>
                <w:tab w:val="left" w:pos="708"/>
              </w:tabs>
              <w:autoSpaceDE w:val="0"/>
              <w:autoSpaceDN w:val="0"/>
              <w:adjustRightInd w:val="0"/>
              <w:spacing w:after="0" w:line="240" w:lineRule="auto"/>
              <w:jc w:val="both"/>
              <w:rPr>
                <w:rFonts w:ascii="Calibri" w:hAnsi="Calibri" w:cs="Calibri"/>
              </w:rPr>
            </w:pPr>
            <w:r>
              <w:rPr>
                <w:rFonts w:ascii="Arial" w:hAnsi="Arial" w:cs="Arial"/>
                <w:color w:val="000000"/>
                <w:sz w:val="24"/>
                <w:szCs w:val="24"/>
              </w:rPr>
              <w:t>DOCUMENTAÇÃO PARA COMPROVAÇÃO</w:t>
            </w:r>
          </w:p>
        </w:tc>
        <w:tc>
          <w:tcPr>
            <w:tcW w:w="2397" w:type="dxa"/>
            <w:tcBorders>
              <w:top w:val="single" w:sz="4" w:space="0" w:color="000001"/>
              <w:left w:val="single" w:sz="4" w:space="0" w:color="000001"/>
              <w:bottom w:val="single" w:sz="4" w:space="0" w:color="000001"/>
              <w:right w:val="single" w:sz="4" w:space="0" w:color="000001"/>
            </w:tcBorders>
            <w:shd w:val="clear" w:color="000000" w:fill="FFFFFF"/>
          </w:tcPr>
          <w:p w:rsidR="00625C42" w:rsidRDefault="00625C42" w:rsidP="00AA0D32">
            <w:pPr>
              <w:tabs>
                <w:tab w:val="left" w:pos="708"/>
              </w:tabs>
              <w:autoSpaceDE w:val="0"/>
              <w:autoSpaceDN w:val="0"/>
              <w:adjustRightInd w:val="0"/>
              <w:spacing w:after="0" w:line="240" w:lineRule="auto"/>
              <w:jc w:val="both"/>
              <w:rPr>
                <w:rFonts w:ascii="Calibri" w:hAnsi="Calibri" w:cs="Calibri"/>
              </w:rPr>
            </w:pPr>
            <w:r>
              <w:rPr>
                <w:rFonts w:ascii="Arial" w:hAnsi="Arial" w:cs="Arial"/>
                <w:color w:val="000000"/>
                <w:sz w:val="24"/>
                <w:szCs w:val="24"/>
              </w:rPr>
              <w:t>ATÉ O MÁXIMO 100</w:t>
            </w:r>
          </w:p>
        </w:tc>
      </w:tr>
      <w:tr w:rsidR="00625C42" w:rsidTr="00AA0D32">
        <w:trPr>
          <w:trHeight w:val="1"/>
        </w:trPr>
        <w:tc>
          <w:tcPr>
            <w:tcW w:w="9747" w:type="dxa"/>
            <w:gridSpan w:val="4"/>
            <w:tcBorders>
              <w:top w:val="single" w:sz="4" w:space="0" w:color="000001"/>
              <w:left w:val="single" w:sz="4" w:space="0" w:color="000001"/>
              <w:bottom w:val="single" w:sz="4" w:space="0" w:color="000001"/>
              <w:right w:val="single" w:sz="4" w:space="0" w:color="000001"/>
            </w:tcBorders>
            <w:shd w:val="clear" w:color="000000" w:fill="FFFFFF"/>
          </w:tcPr>
          <w:p w:rsidR="00625C42" w:rsidRDefault="00625C42" w:rsidP="001C752D">
            <w:pPr>
              <w:tabs>
                <w:tab w:val="left" w:pos="708"/>
              </w:tabs>
              <w:autoSpaceDE w:val="0"/>
              <w:autoSpaceDN w:val="0"/>
              <w:adjustRightInd w:val="0"/>
              <w:spacing w:after="0" w:line="240" w:lineRule="auto"/>
              <w:jc w:val="both"/>
              <w:rPr>
                <w:rFonts w:ascii="Calibri" w:hAnsi="Calibri" w:cs="Calibri"/>
              </w:rPr>
            </w:pPr>
            <w:r>
              <w:rPr>
                <w:rFonts w:ascii="Arial" w:hAnsi="Arial" w:cs="Arial"/>
                <w:b/>
                <w:bCs/>
                <w:color w:val="000000"/>
                <w:sz w:val="24"/>
                <w:szCs w:val="24"/>
              </w:rPr>
              <w:t>TEMPO DE SERVIÇO (período de 2</w:t>
            </w:r>
            <w:r w:rsidR="001C752D">
              <w:rPr>
                <w:rFonts w:ascii="Arial" w:hAnsi="Arial" w:cs="Arial"/>
                <w:b/>
                <w:bCs/>
                <w:color w:val="000000"/>
                <w:sz w:val="24"/>
                <w:szCs w:val="24"/>
              </w:rPr>
              <w:t>6</w:t>
            </w:r>
            <w:r>
              <w:rPr>
                <w:rFonts w:ascii="Arial" w:hAnsi="Arial" w:cs="Arial"/>
                <w:b/>
                <w:bCs/>
                <w:color w:val="000000"/>
                <w:sz w:val="24"/>
                <w:szCs w:val="24"/>
              </w:rPr>
              <w:t>/04/2006 à 2</w:t>
            </w:r>
            <w:r w:rsidR="001C752D">
              <w:rPr>
                <w:rFonts w:ascii="Arial" w:hAnsi="Arial" w:cs="Arial"/>
                <w:b/>
                <w:bCs/>
                <w:color w:val="000000"/>
                <w:sz w:val="24"/>
                <w:szCs w:val="24"/>
              </w:rPr>
              <w:t>6</w:t>
            </w:r>
            <w:r>
              <w:rPr>
                <w:rFonts w:ascii="Arial" w:hAnsi="Arial" w:cs="Arial"/>
                <w:b/>
                <w:bCs/>
                <w:color w:val="000000"/>
                <w:sz w:val="24"/>
                <w:szCs w:val="24"/>
              </w:rPr>
              <w:t xml:space="preserve">/04/2016) </w:t>
            </w:r>
          </w:p>
        </w:tc>
      </w:tr>
      <w:tr w:rsidR="00625C42" w:rsidTr="00AA0D32">
        <w:trPr>
          <w:trHeight w:val="1"/>
        </w:trPr>
        <w:tc>
          <w:tcPr>
            <w:tcW w:w="2180" w:type="dxa"/>
            <w:tcBorders>
              <w:top w:val="single" w:sz="4" w:space="0" w:color="000001"/>
              <w:left w:val="single" w:sz="4" w:space="0" w:color="000001"/>
              <w:bottom w:val="single" w:sz="4" w:space="0" w:color="000001"/>
              <w:right w:val="single" w:sz="4" w:space="0" w:color="000001"/>
            </w:tcBorders>
            <w:shd w:val="clear" w:color="000000" w:fill="FFFFFF"/>
          </w:tcPr>
          <w:p w:rsidR="00625C42" w:rsidRDefault="00625C42" w:rsidP="00625C42">
            <w:pPr>
              <w:tabs>
                <w:tab w:val="left" w:pos="708"/>
              </w:tabs>
              <w:autoSpaceDE w:val="0"/>
              <w:autoSpaceDN w:val="0"/>
              <w:adjustRightInd w:val="0"/>
              <w:spacing w:after="0" w:line="240" w:lineRule="auto"/>
              <w:jc w:val="both"/>
              <w:rPr>
                <w:rFonts w:ascii="Calibri" w:hAnsi="Calibri" w:cs="Calibri"/>
              </w:rPr>
            </w:pPr>
            <w:r>
              <w:rPr>
                <w:rFonts w:ascii="Arial" w:hAnsi="Arial" w:cs="Arial"/>
                <w:color w:val="00000A"/>
                <w:sz w:val="24"/>
                <w:szCs w:val="24"/>
                <w:highlight w:val="white"/>
              </w:rPr>
              <w:t xml:space="preserve">Tempo de Serviço na função de  </w:t>
            </w:r>
            <w:r>
              <w:rPr>
                <w:rFonts w:ascii="Arial" w:hAnsi="Arial" w:cs="Arial"/>
                <w:color w:val="00000A"/>
                <w:sz w:val="24"/>
                <w:szCs w:val="24"/>
              </w:rPr>
              <w:t>Motorista</w:t>
            </w:r>
          </w:p>
        </w:tc>
        <w:tc>
          <w:tcPr>
            <w:tcW w:w="1230" w:type="dxa"/>
            <w:tcBorders>
              <w:top w:val="single" w:sz="4" w:space="0" w:color="000001"/>
              <w:left w:val="single" w:sz="4" w:space="0" w:color="000001"/>
              <w:bottom w:val="single" w:sz="4" w:space="0" w:color="000001"/>
              <w:right w:val="single" w:sz="4" w:space="0" w:color="000001"/>
            </w:tcBorders>
            <w:shd w:val="clear" w:color="000000" w:fill="FFFFFF"/>
          </w:tcPr>
          <w:p w:rsidR="00625C42" w:rsidRDefault="00625C42" w:rsidP="00AA0D32">
            <w:pPr>
              <w:tabs>
                <w:tab w:val="left" w:pos="708"/>
              </w:tabs>
              <w:autoSpaceDE w:val="0"/>
              <w:autoSpaceDN w:val="0"/>
              <w:adjustRightInd w:val="0"/>
              <w:spacing w:after="0" w:line="240" w:lineRule="auto"/>
              <w:jc w:val="center"/>
              <w:rPr>
                <w:rFonts w:ascii="Calibri" w:hAnsi="Calibri" w:cs="Calibri"/>
              </w:rPr>
            </w:pPr>
            <w:r>
              <w:rPr>
                <w:rFonts w:ascii="Arial" w:hAnsi="Arial" w:cs="Arial"/>
                <w:color w:val="00000A"/>
                <w:sz w:val="24"/>
                <w:szCs w:val="24"/>
              </w:rPr>
              <w:t>01(um) ponto por ano*</w:t>
            </w:r>
          </w:p>
        </w:tc>
        <w:tc>
          <w:tcPr>
            <w:tcW w:w="3940" w:type="dxa"/>
            <w:tcBorders>
              <w:top w:val="single" w:sz="4" w:space="0" w:color="000001"/>
              <w:left w:val="single" w:sz="4" w:space="0" w:color="000001"/>
              <w:bottom w:val="single" w:sz="4" w:space="0" w:color="000001"/>
              <w:right w:val="single" w:sz="4" w:space="0" w:color="000001"/>
            </w:tcBorders>
            <w:shd w:val="clear" w:color="000000" w:fill="FFFFFF"/>
          </w:tcPr>
          <w:p w:rsidR="00625C42" w:rsidRDefault="00625C42" w:rsidP="00AA0D32">
            <w:pPr>
              <w:tabs>
                <w:tab w:val="left" w:pos="708"/>
              </w:tabs>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 Carteira de Trabalho e Previdência Social (CTPS), ou Contrato de Trabalho em regime Especial (CRES).</w:t>
            </w:r>
          </w:p>
          <w:p w:rsidR="00625C42" w:rsidRDefault="00625C42" w:rsidP="00625C42">
            <w:pPr>
              <w:tabs>
                <w:tab w:val="left" w:pos="708"/>
              </w:tabs>
              <w:autoSpaceDE w:val="0"/>
              <w:autoSpaceDN w:val="0"/>
              <w:adjustRightInd w:val="0"/>
              <w:spacing w:after="0" w:line="240" w:lineRule="auto"/>
              <w:jc w:val="both"/>
              <w:rPr>
                <w:rFonts w:ascii="Calibri" w:hAnsi="Calibri" w:cs="Calibri"/>
              </w:rPr>
            </w:pPr>
            <w:r>
              <w:rPr>
                <w:rFonts w:ascii="Arial" w:hAnsi="Arial" w:cs="Arial"/>
                <w:color w:val="000000"/>
                <w:sz w:val="24"/>
                <w:szCs w:val="24"/>
              </w:rPr>
              <w:t>b) a) Certidão ou Declaração de Tempo de Serviço, na função de Motorista.</w:t>
            </w:r>
          </w:p>
        </w:tc>
        <w:tc>
          <w:tcPr>
            <w:tcW w:w="2397" w:type="dxa"/>
            <w:tcBorders>
              <w:top w:val="single" w:sz="4" w:space="0" w:color="000001"/>
              <w:left w:val="single" w:sz="4" w:space="0" w:color="000001"/>
              <w:bottom w:val="single" w:sz="4" w:space="0" w:color="000001"/>
              <w:right w:val="single" w:sz="4" w:space="0" w:color="000001"/>
            </w:tcBorders>
            <w:shd w:val="clear" w:color="000000" w:fill="FFFFFF"/>
          </w:tcPr>
          <w:p w:rsidR="00625C42" w:rsidRDefault="00625C42" w:rsidP="00AA0D32">
            <w:pPr>
              <w:tabs>
                <w:tab w:val="left" w:pos="708"/>
              </w:tabs>
              <w:autoSpaceDE w:val="0"/>
              <w:autoSpaceDN w:val="0"/>
              <w:adjustRightInd w:val="0"/>
              <w:spacing w:after="0" w:line="240" w:lineRule="auto"/>
              <w:jc w:val="both"/>
              <w:rPr>
                <w:rFonts w:ascii="Calibri" w:hAnsi="Calibri" w:cs="Calibri"/>
              </w:rPr>
            </w:pPr>
          </w:p>
          <w:p w:rsidR="00625C42" w:rsidRDefault="00625C42" w:rsidP="00AA0D32">
            <w:pPr>
              <w:tabs>
                <w:tab w:val="left" w:pos="708"/>
              </w:tabs>
              <w:autoSpaceDE w:val="0"/>
              <w:autoSpaceDN w:val="0"/>
              <w:adjustRightInd w:val="0"/>
              <w:spacing w:after="0" w:line="240" w:lineRule="auto"/>
              <w:jc w:val="both"/>
              <w:rPr>
                <w:rFonts w:ascii="Calibri" w:hAnsi="Calibri" w:cs="Calibri"/>
              </w:rPr>
            </w:pPr>
          </w:p>
          <w:p w:rsidR="00625C42" w:rsidRDefault="00625C42" w:rsidP="00AA0D32">
            <w:pPr>
              <w:tabs>
                <w:tab w:val="left" w:pos="708"/>
              </w:tabs>
              <w:autoSpaceDE w:val="0"/>
              <w:autoSpaceDN w:val="0"/>
              <w:adjustRightInd w:val="0"/>
              <w:spacing w:after="0" w:line="240" w:lineRule="auto"/>
              <w:jc w:val="center"/>
              <w:rPr>
                <w:rFonts w:ascii="Calibri" w:hAnsi="Calibri" w:cs="Calibri"/>
              </w:rPr>
            </w:pPr>
            <w:r>
              <w:rPr>
                <w:rFonts w:ascii="Arial" w:hAnsi="Arial" w:cs="Arial"/>
                <w:color w:val="000000"/>
                <w:sz w:val="24"/>
                <w:szCs w:val="24"/>
              </w:rPr>
              <w:t>10</w:t>
            </w:r>
          </w:p>
        </w:tc>
      </w:tr>
      <w:tr w:rsidR="00625C42" w:rsidTr="00AA0D32">
        <w:trPr>
          <w:trHeight w:val="1"/>
        </w:trPr>
        <w:tc>
          <w:tcPr>
            <w:tcW w:w="9747" w:type="dxa"/>
            <w:gridSpan w:val="4"/>
            <w:tcBorders>
              <w:top w:val="single" w:sz="4" w:space="0" w:color="000001"/>
              <w:left w:val="single" w:sz="4" w:space="0" w:color="000001"/>
              <w:bottom w:val="single" w:sz="4" w:space="0" w:color="00000A"/>
              <w:right w:val="single" w:sz="4" w:space="0" w:color="000001"/>
            </w:tcBorders>
            <w:shd w:val="clear" w:color="000000" w:fill="FFFFFF"/>
          </w:tcPr>
          <w:p w:rsidR="00625C42" w:rsidRDefault="00625C42" w:rsidP="00AA0D32">
            <w:pPr>
              <w:tabs>
                <w:tab w:val="left" w:pos="708"/>
              </w:tabs>
              <w:autoSpaceDE w:val="0"/>
              <w:autoSpaceDN w:val="0"/>
              <w:adjustRightInd w:val="0"/>
              <w:spacing w:after="0" w:line="240" w:lineRule="auto"/>
              <w:jc w:val="both"/>
              <w:rPr>
                <w:rFonts w:ascii="Calibri" w:hAnsi="Calibri" w:cs="Calibri"/>
              </w:rPr>
            </w:pPr>
            <w:r>
              <w:rPr>
                <w:rFonts w:ascii="Arial" w:hAnsi="Arial" w:cs="Arial"/>
                <w:b/>
                <w:bCs/>
                <w:color w:val="000000"/>
                <w:sz w:val="24"/>
                <w:szCs w:val="24"/>
              </w:rPr>
              <w:lastRenderedPageBreak/>
              <w:t>APERFEIÇOAMENTO PROFISSIONAL</w:t>
            </w:r>
          </w:p>
        </w:tc>
      </w:tr>
      <w:tr w:rsidR="00625C42" w:rsidTr="00AA0D32">
        <w:trPr>
          <w:trHeight w:val="1345"/>
        </w:trPr>
        <w:tc>
          <w:tcPr>
            <w:tcW w:w="2180" w:type="dxa"/>
            <w:tcBorders>
              <w:top w:val="single" w:sz="4" w:space="0" w:color="000001"/>
              <w:left w:val="single" w:sz="4" w:space="0" w:color="000001"/>
              <w:bottom w:val="single" w:sz="4" w:space="0" w:color="00000A"/>
              <w:right w:val="single" w:sz="4" w:space="0" w:color="000001"/>
            </w:tcBorders>
            <w:shd w:val="clear" w:color="000000" w:fill="FFFFFF"/>
          </w:tcPr>
          <w:p w:rsidR="00625C42" w:rsidRPr="00203210" w:rsidRDefault="00203210" w:rsidP="00203210">
            <w:pPr>
              <w:autoSpaceDE w:val="0"/>
              <w:autoSpaceDN w:val="0"/>
              <w:adjustRightInd w:val="0"/>
              <w:spacing w:after="0" w:line="240" w:lineRule="auto"/>
              <w:jc w:val="both"/>
              <w:rPr>
                <w:rFonts w:ascii="Arial" w:hAnsi="Arial" w:cs="Arial"/>
                <w:sz w:val="24"/>
                <w:szCs w:val="24"/>
              </w:rPr>
            </w:pPr>
            <w:r w:rsidRPr="00203210">
              <w:rPr>
                <w:rFonts w:ascii="Arial" w:hAnsi="Arial" w:cs="Arial"/>
                <w:sz w:val="24"/>
                <w:szCs w:val="24"/>
              </w:rPr>
              <w:t>Ensino Fundamental completo, com Habilitação</w:t>
            </w:r>
            <w:r>
              <w:rPr>
                <w:rFonts w:ascii="Arial" w:hAnsi="Arial" w:cs="Arial"/>
                <w:sz w:val="24"/>
                <w:szCs w:val="24"/>
              </w:rPr>
              <w:t xml:space="preserve"> </w:t>
            </w:r>
            <w:r w:rsidRPr="00203210">
              <w:rPr>
                <w:rFonts w:ascii="Arial" w:hAnsi="Arial" w:cs="Arial"/>
                <w:sz w:val="24"/>
                <w:szCs w:val="24"/>
              </w:rPr>
              <w:t>(CNH) categoria “D”</w:t>
            </w:r>
            <w:r>
              <w:rPr>
                <w:rFonts w:ascii="Arial" w:hAnsi="Arial" w:cs="Arial"/>
                <w:sz w:val="24"/>
                <w:szCs w:val="24"/>
              </w:rPr>
              <w:t>.</w:t>
            </w:r>
          </w:p>
        </w:tc>
        <w:tc>
          <w:tcPr>
            <w:tcW w:w="1230" w:type="dxa"/>
            <w:tcBorders>
              <w:top w:val="single" w:sz="4" w:space="0" w:color="000001"/>
              <w:left w:val="single" w:sz="4" w:space="0" w:color="000001"/>
              <w:bottom w:val="single" w:sz="4" w:space="0" w:color="00000A"/>
              <w:right w:val="single" w:sz="4" w:space="0" w:color="000001"/>
            </w:tcBorders>
            <w:shd w:val="clear" w:color="000000" w:fill="FFFFFF"/>
          </w:tcPr>
          <w:p w:rsidR="00625C42" w:rsidRPr="00203210" w:rsidRDefault="00625C42" w:rsidP="00AA0D32">
            <w:pPr>
              <w:tabs>
                <w:tab w:val="left" w:pos="708"/>
              </w:tabs>
              <w:autoSpaceDE w:val="0"/>
              <w:autoSpaceDN w:val="0"/>
              <w:adjustRightInd w:val="0"/>
              <w:spacing w:after="0" w:line="240" w:lineRule="auto"/>
              <w:jc w:val="both"/>
              <w:rPr>
                <w:rFonts w:ascii="Arial" w:hAnsi="Arial" w:cs="Arial"/>
                <w:sz w:val="24"/>
                <w:szCs w:val="24"/>
              </w:rPr>
            </w:pPr>
          </w:p>
          <w:p w:rsidR="00625C42" w:rsidRPr="00203210" w:rsidRDefault="00625C42" w:rsidP="00AA0D32">
            <w:pPr>
              <w:tabs>
                <w:tab w:val="left" w:pos="708"/>
              </w:tabs>
              <w:autoSpaceDE w:val="0"/>
              <w:autoSpaceDN w:val="0"/>
              <w:adjustRightInd w:val="0"/>
              <w:spacing w:after="0" w:line="240" w:lineRule="auto"/>
              <w:jc w:val="both"/>
              <w:rPr>
                <w:rFonts w:ascii="Arial" w:hAnsi="Arial" w:cs="Arial"/>
                <w:sz w:val="24"/>
                <w:szCs w:val="24"/>
              </w:rPr>
            </w:pPr>
          </w:p>
          <w:p w:rsidR="00625C42" w:rsidRPr="00203210" w:rsidRDefault="00625C42" w:rsidP="00AA0D32">
            <w:pPr>
              <w:tabs>
                <w:tab w:val="left" w:pos="708"/>
              </w:tabs>
              <w:autoSpaceDE w:val="0"/>
              <w:autoSpaceDN w:val="0"/>
              <w:adjustRightInd w:val="0"/>
              <w:spacing w:after="0" w:line="240" w:lineRule="auto"/>
              <w:jc w:val="both"/>
              <w:rPr>
                <w:rFonts w:ascii="Arial" w:hAnsi="Arial" w:cs="Arial"/>
                <w:sz w:val="24"/>
                <w:szCs w:val="24"/>
              </w:rPr>
            </w:pPr>
            <w:r w:rsidRPr="00203210">
              <w:rPr>
                <w:rFonts w:ascii="Arial" w:hAnsi="Arial" w:cs="Arial"/>
                <w:sz w:val="24"/>
                <w:szCs w:val="24"/>
              </w:rPr>
              <w:t xml:space="preserve">90 pontos </w:t>
            </w:r>
          </w:p>
          <w:p w:rsidR="00625C42" w:rsidRPr="00203210" w:rsidRDefault="00625C42" w:rsidP="00AA0D32">
            <w:pPr>
              <w:tabs>
                <w:tab w:val="left" w:pos="708"/>
              </w:tabs>
              <w:autoSpaceDE w:val="0"/>
              <w:autoSpaceDN w:val="0"/>
              <w:adjustRightInd w:val="0"/>
              <w:spacing w:after="0" w:line="240" w:lineRule="auto"/>
              <w:jc w:val="both"/>
              <w:rPr>
                <w:rFonts w:ascii="Arial" w:hAnsi="Arial" w:cs="Arial"/>
                <w:sz w:val="24"/>
                <w:szCs w:val="24"/>
              </w:rPr>
            </w:pPr>
          </w:p>
        </w:tc>
        <w:tc>
          <w:tcPr>
            <w:tcW w:w="3940" w:type="dxa"/>
            <w:tcBorders>
              <w:top w:val="single" w:sz="4" w:space="0" w:color="000001"/>
              <w:left w:val="single" w:sz="4" w:space="0" w:color="000001"/>
              <w:bottom w:val="single" w:sz="4" w:space="0" w:color="00000A"/>
              <w:right w:val="single" w:sz="4" w:space="0" w:color="000001"/>
            </w:tcBorders>
            <w:shd w:val="clear" w:color="000000" w:fill="FFFFFF"/>
          </w:tcPr>
          <w:p w:rsidR="00625C42" w:rsidRPr="00203210" w:rsidRDefault="00203210" w:rsidP="00AA0D32">
            <w:pPr>
              <w:tabs>
                <w:tab w:val="left" w:pos="708"/>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 </w:t>
            </w:r>
            <w:r w:rsidR="00625C42" w:rsidRPr="00203210">
              <w:rPr>
                <w:rFonts w:ascii="Arial" w:hAnsi="Arial" w:cs="Arial"/>
                <w:sz w:val="24"/>
                <w:szCs w:val="24"/>
              </w:rPr>
              <w:t>Certificado ou Certidão de conclusão de curso acompanhado de respectivo Histórico escolar, emitido por Instituição devidamente credenciada.</w:t>
            </w:r>
          </w:p>
          <w:p w:rsidR="00203210" w:rsidRPr="00203210" w:rsidRDefault="00203210" w:rsidP="00AA0D32">
            <w:pPr>
              <w:tabs>
                <w:tab w:val="left" w:pos="708"/>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b) </w:t>
            </w:r>
            <w:r w:rsidRPr="00203210">
              <w:rPr>
                <w:rFonts w:ascii="Arial" w:hAnsi="Arial" w:cs="Arial"/>
                <w:sz w:val="24"/>
                <w:szCs w:val="24"/>
              </w:rPr>
              <w:t>Carteira Nacional de Habilitação (CNH) categoria “D”, em situação regular no Departamento de Trânsito – DETRAN.</w:t>
            </w:r>
          </w:p>
        </w:tc>
        <w:tc>
          <w:tcPr>
            <w:tcW w:w="2397" w:type="dxa"/>
            <w:tcBorders>
              <w:top w:val="single" w:sz="2" w:space="0" w:color="000000"/>
              <w:left w:val="single" w:sz="4" w:space="0" w:color="000001"/>
              <w:bottom w:val="single" w:sz="4" w:space="0" w:color="00000A"/>
              <w:right w:val="single" w:sz="4" w:space="0" w:color="000001"/>
            </w:tcBorders>
            <w:shd w:val="clear" w:color="000000" w:fill="FFFFFF"/>
          </w:tcPr>
          <w:p w:rsidR="00625C42" w:rsidRPr="00020566" w:rsidRDefault="00625C42" w:rsidP="00AA0D32">
            <w:pPr>
              <w:tabs>
                <w:tab w:val="left" w:pos="708"/>
              </w:tabs>
              <w:autoSpaceDE w:val="0"/>
              <w:autoSpaceDN w:val="0"/>
              <w:adjustRightInd w:val="0"/>
              <w:spacing w:after="0" w:line="240" w:lineRule="auto"/>
              <w:jc w:val="both"/>
              <w:rPr>
                <w:rFonts w:ascii="Calibri" w:hAnsi="Calibri" w:cs="Calibri"/>
              </w:rPr>
            </w:pPr>
          </w:p>
          <w:p w:rsidR="00625C42" w:rsidRPr="00020566" w:rsidRDefault="00625C42" w:rsidP="00AA0D32">
            <w:pPr>
              <w:tabs>
                <w:tab w:val="left" w:pos="708"/>
              </w:tabs>
              <w:autoSpaceDE w:val="0"/>
              <w:autoSpaceDN w:val="0"/>
              <w:adjustRightInd w:val="0"/>
              <w:spacing w:after="0" w:line="240" w:lineRule="auto"/>
              <w:jc w:val="center"/>
              <w:rPr>
                <w:rFonts w:ascii="Calibri" w:hAnsi="Calibri" w:cs="Calibri"/>
              </w:rPr>
            </w:pPr>
            <w:r w:rsidRPr="00020566">
              <w:rPr>
                <w:rFonts w:ascii="Arial" w:hAnsi="Arial" w:cs="Arial"/>
                <w:sz w:val="24"/>
                <w:szCs w:val="24"/>
              </w:rPr>
              <w:t>90</w:t>
            </w:r>
          </w:p>
        </w:tc>
      </w:tr>
      <w:tr w:rsidR="00625C42" w:rsidTr="00AA0D32">
        <w:trPr>
          <w:trHeight w:val="315"/>
        </w:trPr>
        <w:tc>
          <w:tcPr>
            <w:tcW w:w="2180" w:type="dxa"/>
            <w:tcBorders>
              <w:top w:val="single" w:sz="4" w:space="0" w:color="000001"/>
              <w:left w:val="single" w:sz="4" w:space="0" w:color="000001"/>
              <w:bottom w:val="single" w:sz="4" w:space="0" w:color="000001"/>
              <w:right w:val="single" w:sz="4" w:space="0" w:color="000001"/>
            </w:tcBorders>
            <w:shd w:val="clear" w:color="000000" w:fill="FFFFFF"/>
          </w:tcPr>
          <w:p w:rsidR="00625C42" w:rsidRDefault="00625C42" w:rsidP="00AA0D32">
            <w:pPr>
              <w:tabs>
                <w:tab w:val="left" w:pos="708"/>
              </w:tabs>
              <w:autoSpaceDE w:val="0"/>
              <w:autoSpaceDN w:val="0"/>
              <w:adjustRightInd w:val="0"/>
              <w:spacing w:after="0" w:line="240" w:lineRule="auto"/>
              <w:jc w:val="both"/>
              <w:rPr>
                <w:rFonts w:ascii="Calibri" w:hAnsi="Calibri" w:cs="Calibri"/>
              </w:rPr>
            </w:pPr>
            <w:r>
              <w:rPr>
                <w:rFonts w:ascii="Arial" w:hAnsi="Arial" w:cs="Arial"/>
                <w:b/>
                <w:bCs/>
                <w:color w:val="000000"/>
                <w:sz w:val="24"/>
                <w:szCs w:val="24"/>
                <w:highlight w:val="white"/>
              </w:rPr>
              <w:t>Total</w:t>
            </w:r>
          </w:p>
        </w:tc>
        <w:tc>
          <w:tcPr>
            <w:tcW w:w="1230" w:type="dxa"/>
            <w:tcBorders>
              <w:top w:val="single" w:sz="4" w:space="0" w:color="000001"/>
              <w:left w:val="single" w:sz="4" w:space="0" w:color="000001"/>
              <w:bottom w:val="single" w:sz="4" w:space="0" w:color="000001"/>
              <w:right w:val="single" w:sz="4" w:space="0" w:color="000001"/>
            </w:tcBorders>
            <w:shd w:val="clear" w:color="000000" w:fill="FFFFFF"/>
          </w:tcPr>
          <w:p w:rsidR="00625C42" w:rsidRDefault="00625C42" w:rsidP="00AA0D32">
            <w:pPr>
              <w:tabs>
                <w:tab w:val="left" w:pos="708"/>
              </w:tabs>
              <w:autoSpaceDE w:val="0"/>
              <w:autoSpaceDN w:val="0"/>
              <w:adjustRightInd w:val="0"/>
              <w:spacing w:after="0" w:line="240" w:lineRule="auto"/>
              <w:jc w:val="both"/>
              <w:rPr>
                <w:rFonts w:ascii="Calibri" w:hAnsi="Calibri" w:cs="Calibri"/>
              </w:rPr>
            </w:pPr>
          </w:p>
        </w:tc>
        <w:tc>
          <w:tcPr>
            <w:tcW w:w="6337" w:type="dxa"/>
            <w:gridSpan w:val="2"/>
            <w:tcBorders>
              <w:top w:val="single" w:sz="4" w:space="0" w:color="000001"/>
              <w:left w:val="single" w:sz="4" w:space="0" w:color="000001"/>
              <w:bottom w:val="single" w:sz="4" w:space="0" w:color="000001"/>
              <w:right w:val="single" w:sz="4" w:space="0" w:color="000001"/>
            </w:tcBorders>
            <w:shd w:val="clear" w:color="000000" w:fill="FFFFFF"/>
          </w:tcPr>
          <w:p w:rsidR="00625C42" w:rsidRDefault="00625C42" w:rsidP="00AA0D32">
            <w:pPr>
              <w:tabs>
                <w:tab w:val="left" w:pos="708"/>
              </w:tabs>
              <w:autoSpaceDE w:val="0"/>
              <w:autoSpaceDN w:val="0"/>
              <w:adjustRightInd w:val="0"/>
              <w:spacing w:after="0" w:line="240" w:lineRule="auto"/>
              <w:jc w:val="center"/>
              <w:rPr>
                <w:rFonts w:ascii="Calibri" w:hAnsi="Calibri" w:cs="Calibri"/>
              </w:rPr>
            </w:pPr>
            <w:r>
              <w:rPr>
                <w:rFonts w:ascii="Arial" w:hAnsi="Arial" w:cs="Arial"/>
                <w:b/>
                <w:bCs/>
                <w:color w:val="000000"/>
                <w:sz w:val="24"/>
                <w:szCs w:val="24"/>
                <w:highlight w:val="white"/>
              </w:rPr>
              <w:t>100 pontos</w:t>
            </w:r>
          </w:p>
        </w:tc>
      </w:tr>
    </w:tbl>
    <w:p w:rsidR="00625C42" w:rsidRPr="00791040" w:rsidRDefault="00625C42" w:rsidP="00625C42">
      <w:pPr>
        <w:tabs>
          <w:tab w:val="left" w:pos="708"/>
        </w:tabs>
        <w:autoSpaceDE w:val="0"/>
        <w:autoSpaceDN w:val="0"/>
        <w:adjustRightInd w:val="0"/>
        <w:spacing w:after="0" w:line="240" w:lineRule="auto"/>
        <w:jc w:val="both"/>
        <w:rPr>
          <w:rFonts w:ascii="Arial" w:hAnsi="Arial" w:cs="Arial"/>
          <w:b/>
          <w:bCs/>
          <w:color w:val="000000"/>
          <w:sz w:val="24"/>
          <w:szCs w:val="24"/>
        </w:rPr>
      </w:pPr>
      <w:r w:rsidRPr="00791040">
        <w:rPr>
          <w:rFonts w:ascii="Arial" w:hAnsi="Arial" w:cs="Arial"/>
          <w:b/>
          <w:bCs/>
          <w:color w:val="000000"/>
          <w:sz w:val="24"/>
          <w:szCs w:val="24"/>
        </w:rPr>
        <w:t>*</w:t>
      </w:r>
      <w:r w:rsidRPr="00791040">
        <w:rPr>
          <w:rFonts w:ascii="Arial" w:hAnsi="Arial" w:cs="Arial"/>
        </w:rPr>
        <w:t xml:space="preserve"> Apenas a fração igual ou superior a </w:t>
      </w:r>
      <w:r>
        <w:rPr>
          <w:rFonts w:ascii="Arial" w:hAnsi="Arial" w:cs="Arial"/>
        </w:rPr>
        <w:t>0</w:t>
      </w:r>
      <w:r w:rsidRPr="00791040">
        <w:rPr>
          <w:rFonts w:ascii="Arial" w:hAnsi="Arial" w:cs="Arial"/>
        </w:rPr>
        <w:t>6 (seis) meses será convertida em ano, para fins de contagem de tempo de serviço.</w:t>
      </w:r>
    </w:p>
    <w:p w:rsidR="00625C42" w:rsidRPr="00625C42" w:rsidRDefault="00625C42" w:rsidP="006B5872">
      <w:pPr>
        <w:tabs>
          <w:tab w:val="left" w:pos="708"/>
        </w:tabs>
        <w:autoSpaceDE w:val="0"/>
        <w:autoSpaceDN w:val="0"/>
        <w:adjustRightInd w:val="0"/>
        <w:spacing w:after="0" w:line="240" w:lineRule="auto"/>
        <w:jc w:val="both"/>
        <w:rPr>
          <w:rFonts w:ascii="Arial" w:hAnsi="Arial" w:cs="Arial"/>
          <w:b/>
          <w:bCs/>
          <w:color w:val="000000"/>
          <w:sz w:val="24"/>
          <w:szCs w:val="24"/>
        </w:rPr>
      </w:pPr>
    </w:p>
    <w:p w:rsidR="00791040" w:rsidRPr="00791040" w:rsidRDefault="00791040" w:rsidP="006B5872">
      <w:pPr>
        <w:tabs>
          <w:tab w:val="left" w:pos="708"/>
        </w:tabs>
        <w:autoSpaceDE w:val="0"/>
        <w:autoSpaceDN w:val="0"/>
        <w:adjustRightInd w:val="0"/>
        <w:spacing w:after="0" w:line="240" w:lineRule="auto"/>
        <w:jc w:val="both"/>
        <w:rPr>
          <w:rFonts w:ascii="Arial" w:hAnsi="Arial" w:cs="Arial"/>
          <w:b/>
          <w:bCs/>
          <w:color w:val="000000"/>
          <w:sz w:val="24"/>
          <w:szCs w:val="24"/>
        </w:rPr>
      </w:pPr>
    </w:p>
    <w:p w:rsidR="006B5872" w:rsidRDefault="008B7A44" w:rsidP="006B5872">
      <w:pPr>
        <w:tabs>
          <w:tab w:val="left" w:pos="708"/>
        </w:tabs>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V</w:t>
      </w:r>
      <w:r w:rsidR="006B5872">
        <w:rPr>
          <w:rFonts w:ascii="Arial" w:hAnsi="Arial" w:cs="Arial"/>
          <w:b/>
          <w:bCs/>
          <w:color w:val="000000"/>
          <w:sz w:val="24"/>
          <w:szCs w:val="24"/>
        </w:rPr>
        <w:t xml:space="preserve"> – TÉCNICO EM RADIOLOGIA</w:t>
      </w:r>
    </w:p>
    <w:p w:rsidR="006B5872" w:rsidRDefault="006B5872" w:rsidP="006B5872">
      <w:pPr>
        <w:tabs>
          <w:tab w:val="left" w:pos="708"/>
        </w:tabs>
        <w:autoSpaceDE w:val="0"/>
        <w:autoSpaceDN w:val="0"/>
        <w:adjustRightInd w:val="0"/>
        <w:spacing w:after="0" w:line="240" w:lineRule="auto"/>
        <w:jc w:val="both"/>
        <w:rPr>
          <w:rFonts w:ascii="Calibri" w:hAnsi="Calibri" w:cs="Calibri"/>
        </w:rPr>
      </w:pPr>
    </w:p>
    <w:p w:rsidR="006B5872" w:rsidRDefault="006B5872" w:rsidP="006B5872">
      <w:pPr>
        <w:tabs>
          <w:tab w:val="left" w:pos="708"/>
        </w:tabs>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DAS ATRIBUIÇÕES</w:t>
      </w:r>
    </w:p>
    <w:p w:rsidR="006B5872" w:rsidRDefault="006B5872" w:rsidP="006B5872">
      <w:pPr>
        <w:tabs>
          <w:tab w:val="left" w:pos="708"/>
        </w:tabs>
        <w:autoSpaceDE w:val="0"/>
        <w:autoSpaceDN w:val="0"/>
        <w:adjustRightInd w:val="0"/>
        <w:spacing w:after="0" w:line="240" w:lineRule="auto"/>
        <w:jc w:val="both"/>
        <w:rPr>
          <w:rFonts w:ascii="Calibri" w:hAnsi="Calibri" w:cs="Calibri"/>
        </w:rPr>
      </w:pPr>
    </w:p>
    <w:p w:rsidR="006B5872" w:rsidRPr="00625C42" w:rsidRDefault="006B5872" w:rsidP="006B5872">
      <w:pPr>
        <w:tabs>
          <w:tab w:val="left" w:pos="708"/>
        </w:tabs>
        <w:autoSpaceDE w:val="0"/>
        <w:autoSpaceDN w:val="0"/>
        <w:adjustRightInd w:val="0"/>
        <w:spacing w:after="0" w:line="240" w:lineRule="auto"/>
        <w:jc w:val="both"/>
        <w:rPr>
          <w:rFonts w:ascii="sans-serif" w:hAnsi="sans-serif" w:cs="sans-serif"/>
          <w:b/>
          <w:color w:val="000000"/>
          <w:sz w:val="24"/>
          <w:szCs w:val="24"/>
        </w:rPr>
      </w:pPr>
      <w:r>
        <w:rPr>
          <w:rFonts w:ascii="Arial" w:hAnsi="Arial" w:cs="Arial"/>
          <w:b/>
          <w:bCs/>
          <w:color w:val="000000"/>
          <w:sz w:val="24"/>
          <w:szCs w:val="24"/>
        </w:rPr>
        <w:t xml:space="preserve">TÉCNICO EM RADIOLOGIA: </w:t>
      </w:r>
      <w:r w:rsidRPr="00625C42">
        <w:rPr>
          <w:rFonts w:ascii="Arial" w:hAnsi="Arial" w:cs="Arial"/>
          <w:b/>
          <w:bCs/>
          <w:color w:val="000000"/>
          <w:sz w:val="24"/>
          <w:szCs w:val="24"/>
        </w:rPr>
        <w:t xml:space="preserve">Operar aparelho de </w:t>
      </w:r>
      <w:r w:rsidR="00627239" w:rsidRPr="00625C42">
        <w:rPr>
          <w:rFonts w:ascii="Arial" w:hAnsi="Arial" w:cs="Arial"/>
          <w:b/>
          <w:bCs/>
          <w:color w:val="000000"/>
          <w:sz w:val="24"/>
          <w:szCs w:val="24"/>
        </w:rPr>
        <w:t>raios-X</w:t>
      </w:r>
      <w:r w:rsidRPr="00625C42">
        <w:rPr>
          <w:rFonts w:ascii="Arial" w:hAnsi="Arial" w:cs="Arial"/>
          <w:b/>
          <w:bCs/>
          <w:color w:val="000000"/>
          <w:sz w:val="24"/>
          <w:szCs w:val="24"/>
        </w:rPr>
        <w:t xml:space="preserve"> acionando seu</w:t>
      </w:r>
      <w:r w:rsidR="00627239" w:rsidRPr="00625C42">
        <w:rPr>
          <w:rFonts w:ascii="Arial" w:hAnsi="Arial" w:cs="Arial"/>
          <w:b/>
          <w:bCs/>
          <w:color w:val="000000"/>
          <w:sz w:val="24"/>
          <w:szCs w:val="24"/>
        </w:rPr>
        <w:t>s</w:t>
      </w:r>
      <w:r w:rsidRPr="00625C42">
        <w:rPr>
          <w:rFonts w:ascii="Arial" w:hAnsi="Arial" w:cs="Arial"/>
          <w:b/>
          <w:bCs/>
          <w:color w:val="000000"/>
          <w:sz w:val="24"/>
          <w:szCs w:val="24"/>
        </w:rPr>
        <w:t xml:space="preserve"> comandos e observando instruções de funcionamento, para provocar a descarga de radioativida</w:t>
      </w:r>
      <w:r w:rsidR="00627239" w:rsidRPr="00625C42">
        <w:rPr>
          <w:rFonts w:ascii="Arial" w:hAnsi="Arial" w:cs="Arial"/>
          <w:b/>
          <w:bCs/>
          <w:color w:val="000000"/>
          <w:sz w:val="24"/>
          <w:szCs w:val="24"/>
        </w:rPr>
        <w:t xml:space="preserve">de correta; Preparar </w:t>
      </w:r>
      <w:r w:rsidRPr="00625C42">
        <w:rPr>
          <w:rFonts w:ascii="Arial" w:hAnsi="Arial" w:cs="Arial"/>
          <w:b/>
          <w:bCs/>
          <w:color w:val="000000"/>
          <w:sz w:val="24"/>
          <w:szCs w:val="24"/>
        </w:rPr>
        <w:t xml:space="preserve"> </w:t>
      </w:r>
      <w:r w:rsidRPr="00625C42">
        <w:rPr>
          <w:rFonts w:ascii="sans-serif" w:hAnsi="sans-serif" w:cs="sans-serif"/>
          <w:b/>
          <w:color w:val="000000"/>
          <w:sz w:val="24"/>
          <w:szCs w:val="24"/>
        </w:rPr>
        <w:t xml:space="preserve">equipamento, sala de exame e material, averiguando condições técnicas e acessórios necessários; Preparar clientes para exame; Prestar  atendimento aos clientes, realizando as atividades segundo normas e procedimentos de biossegurança e código de conduta; Revelar chapas e filmes radiológicos, zelando pela qualidade das imagens; Realizar o processamento e a documentação das imagens adquiridas; Controlar radiografias realizadas, registrando números, discriminando tipo e requisitante; Manter equipamentos e unidade de trabalho organizada, zelando pela sua conservação e comunicando ao superior eventuais problemas; Participar de treinamentos, capacitações, cursos, etc. quando solicitado; Executar tarefas pertinentes à área de atuação, utilizando-se de equipamentos e programas de informática; Executar outras tarefas compatíveis com as exigências para o exercício da função.     </w:t>
      </w:r>
    </w:p>
    <w:p w:rsidR="006B5872" w:rsidRDefault="006B5872" w:rsidP="006B5872">
      <w:pPr>
        <w:tabs>
          <w:tab w:val="left" w:pos="708"/>
        </w:tabs>
        <w:autoSpaceDE w:val="0"/>
        <w:autoSpaceDN w:val="0"/>
        <w:adjustRightInd w:val="0"/>
        <w:spacing w:after="0" w:line="240" w:lineRule="auto"/>
        <w:jc w:val="both"/>
        <w:rPr>
          <w:rFonts w:ascii="Calibri" w:hAnsi="Calibri" w:cs="Calibri"/>
        </w:rPr>
      </w:pPr>
    </w:p>
    <w:p w:rsidR="006B5872" w:rsidRDefault="006B5872" w:rsidP="006B5872">
      <w:pPr>
        <w:tabs>
          <w:tab w:val="left" w:pos="708"/>
        </w:tabs>
        <w:autoSpaceDE w:val="0"/>
        <w:autoSpaceDN w:val="0"/>
        <w:adjustRightInd w:val="0"/>
        <w:spacing w:after="0" w:line="240" w:lineRule="auto"/>
        <w:jc w:val="both"/>
        <w:rPr>
          <w:rFonts w:ascii="Arial" w:hAnsi="Arial" w:cs="Arial"/>
          <w:b/>
          <w:bCs/>
          <w:color w:val="000000"/>
          <w:sz w:val="24"/>
          <w:szCs w:val="24"/>
          <w:highlight w:val="white"/>
        </w:rPr>
      </w:pPr>
      <w:r>
        <w:rPr>
          <w:rFonts w:ascii="Arial" w:hAnsi="Arial" w:cs="Arial"/>
          <w:b/>
          <w:bCs/>
          <w:color w:val="000000"/>
          <w:sz w:val="24"/>
          <w:szCs w:val="24"/>
          <w:highlight w:val="white"/>
        </w:rPr>
        <w:t xml:space="preserve">Cargo: TÉCNICO EM RADIOLOGIA </w:t>
      </w:r>
    </w:p>
    <w:tbl>
      <w:tblPr>
        <w:tblW w:w="9747" w:type="dxa"/>
        <w:tblLayout w:type="fixed"/>
        <w:tblCellMar>
          <w:left w:w="10" w:type="dxa"/>
          <w:right w:w="10" w:type="dxa"/>
        </w:tblCellMar>
        <w:tblLook w:val="0000"/>
      </w:tblPr>
      <w:tblGrid>
        <w:gridCol w:w="2180"/>
        <w:gridCol w:w="1230"/>
        <w:gridCol w:w="3940"/>
        <w:gridCol w:w="2397"/>
      </w:tblGrid>
      <w:tr w:rsidR="006B5872" w:rsidTr="00791040">
        <w:trPr>
          <w:trHeight w:val="1"/>
        </w:trPr>
        <w:tc>
          <w:tcPr>
            <w:tcW w:w="2180" w:type="dxa"/>
            <w:tcBorders>
              <w:top w:val="single" w:sz="4" w:space="0" w:color="000001"/>
              <w:left w:val="single" w:sz="4" w:space="0" w:color="000001"/>
              <w:bottom w:val="single" w:sz="4" w:space="0" w:color="000001"/>
              <w:right w:val="single" w:sz="4" w:space="0" w:color="000001"/>
            </w:tcBorders>
            <w:shd w:val="clear" w:color="000000" w:fill="FFFFFF"/>
          </w:tcPr>
          <w:p w:rsidR="006B5872" w:rsidRDefault="006B5872">
            <w:pPr>
              <w:tabs>
                <w:tab w:val="left" w:pos="708"/>
              </w:tabs>
              <w:autoSpaceDE w:val="0"/>
              <w:autoSpaceDN w:val="0"/>
              <w:adjustRightInd w:val="0"/>
              <w:spacing w:after="0" w:line="240" w:lineRule="auto"/>
              <w:jc w:val="both"/>
              <w:rPr>
                <w:rFonts w:ascii="Calibri" w:hAnsi="Calibri" w:cs="Calibri"/>
              </w:rPr>
            </w:pPr>
            <w:r>
              <w:rPr>
                <w:rFonts w:ascii="Arial" w:hAnsi="Arial" w:cs="Arial"/>
                <w:color w:val="000000"/>
                <w:sz w:val="24"/>
                <w:szCs w:val="24"/>
              </w:rPr>
              <w:t>TÍTULOS</w:t>
            </w:r>
          </w:p>
        </w:tc>
        <w:tc>
          <w:tcPr>
            <w:tcW w:w="1230" w:type="dxa"/>
            <w:tcBorders>
              <w:top w:val="single" w:sz="4" w:space="0" w:color="000001"/>
              <w:left w:val="single" w:sz="4" w:space="0" w:color="000001"/>
              <w:bottom w:val="single" w:sz="4" w:space="0" w:color="000001"/>
              <w:right w:val="single" w:sz="4" w:space="0" w:color="000001"/>
            </w:tcBorders>
            <w:shd w:val="clear" w:color="000000" w:fill="FFFFFF"/>
          </w:tcPr>
          <w:p w:rsidR="006B5872" w:rsidRDefault="006B5872">
            <w:pPr>
              <w:tabs>
                <w:tab w:val="left" w:pos="708"/>
              </w:tabs>
              <w:autoSpaceDE w:val="0"/>
              <w:autoSpaceDN w:val="0"/>
              <w:adjustRightInd w:val="0"/>
              <w:spacing w:after="0" w:line="240" w:lineRule="auto"/>
              <w:jc w:val="both"/>
              <w:rPr>
                <w:rFonts w:ascii="Calibri" w:hAnsi="Calibri" w:cs="Calibri"/>
              </w:rPr>
            </w:pPr>
            <w:r>
              <w:rPr>
                <w:rFonts w:ascii="Arial" w:hAnsi="Arial" w:cs="Arial"/>
                <w:color w:val="000000"/>
                <w:sz w:val="24"/>
                <w:szCs w:val="24"/>
              </w:rPr>
              <w:t>PONTOS</w:t>
            </w:r>
          </w:p>
        </w:tc>
        <w:tc>
          <w:tcPr>
            <w:tcW w:w="3940" w:type="dxa"/>
            <w:tcBorders>
              <w:top w:val="single" w:sz="4" w:space="0" w:color="000001"/>
              <w:left w:val="single" w:sz="4" w:space="0" w:color="000001"/>
              <w:bottom w:val="single" w:sz="4" w:space="0" w:color="000001"/>
              <w:right w:val="single" w:sz="4" w:space="0" w:color="000001"/>
            </w:tcBorders>
            <w:shd w:val="clear" w:color="000000" w:fill="FFFFFF"/>
          </w:tcPr>
          <w:p w:rsidR="006B5872" w:rsidRDefault="006B5872">
            <w:pPr>
              <w:tabs>
                <w:tab w:val="left" w:pos="708"/>
              </w:tabs>
              <w:autoSpaceDE w:val="0"/>
              <w:autoSpaceDN w:val="0"/>
              <w:adjustRightInd w:val="0"/>
              <w:spacing w:after="0" w:line="240" w:lineRule="auto"/>
              <w:jc w:val="both"/>
              <w:rPr>
                <w:rFonts w:ascii="Calibri" w:hAnsi="Calibri" w:cs="Calibri"/>
              </w:rPr>
            </w:pPr>
            <w:r>
              <w:rPr>
                <w:rFonts w:ascii="Arial" w:hAnsi="Arial" w:cs="Arial"/>
                <w:color w:val="000000"/>
                <w:sz w:val="24"/>
                <w:szCs w:val="24"/>
              </w:rPr>
              <w:t>DOCUMENTAÇÃO PARA COMPROVAÇÃO</w:t>
            </w:r>
          </w:p>
        </w:tc>
        <w:tc>
          <w:tcPr>
            <w:tcW w:w="2397" w:type="dxa"/>
            <w:tcBorders>
              <w:top w:val="single" w:sz="4" w:space="0" w:color="000001"/>
              <w:left w:val="single" w:sz="4" w:space="0" w:color="000001"/>
              <w:bottom w:val="single" w:sz="4" w:space="0" w:color="000001"/>
              <w:right w:val="single" w:sz="4" w:space="0" w:color="000001"/>
            </w:tcBorders>
            <w:shd w:val="clear" w:color="000000" w:fill="FFFFFF"/>
          </w:tcPr>
          <w:p w:rsidR="006B5872" w:rsidRDefault="006B5872">
            <w:pPr>
              <w:tabs>
                <w:tab w:val="left" w:pos="708"/>
              </w:tabs>
              <w:autoSpaceDE w:val="0"/>
              <w:autoSpaceDN w:val="0"/>
              <w:adjustRightInd w:val="0"/>
              <w:spacing w:after="0" w:line="240" w:lineRule="auto"/>
              <w:jc w:val="both"/>
              <w:rPr>
                <w:rFonts w:ascii="Calibri" w:hAnsi="Calibri" w:cs="Calibri"/>
              </w:rPr>
            </w:pPr>
            <w:r>
              <w:rPr>
                <w:rFonts w:ascii="Arial" w:hAnsi="Arial" w:cs="Arial"/>
                <w:color w:val="000000"/>
                <w:sz w:val="24"/>
                <w:szCs w:val="24"/>
              </w:rPr>
              <w:t>ATÉ O MÁXIMO 100</w:t>
            </w:r>
          </w:p>
        </w:tc>
      </w:tr>
      <w:tr w:rsidR="006B5872" w:rsidTr="00791040">
        <w:trPr>
          <w:trHeight w:val="1"/>
        </w:trPr>
        <w:tc>
          <w:tcPr>
            <w:tcW w:w="9747" w:type="dxa"/>
            <w:gridSpan w:val="4"/>
            <w:tcBorders>
              <w:top w:val="single" w:sz="4" w:space="0" w:color="000001"/>
              <w:left w:val="single" w:sz="4" w:space="0" w:color="000001"/>
              <w:bottom w:val="single" w:sz="4" w:space="0" w:color="000001"/>
              <w:right w:val="single" w:sz="4" w:space="0" w:color="000001"/>
            </w:tcBorders>
            <w:shd w:val="clear" w:color="000000" w:fill="FFFFFF"/>
          </w:tcPr>
          <w:p w:rsidR="006B5872" w:rsidRDefault="00DC11A0" w:rsidP="001C752D">
            <w:pPr>
              <w:tabs>
                <w:tab w:val="left" w:pos="708"/>
              </w:tabs>
              <w:autoSpaceDE w:val="0"/>
              <w:autoSpaceDN w:val="0"/>
              <w:adjustRightInd w:val="0"/>
              <w:spacing w:after="0" w:line="240" w:lineRule="auto"/>
              <w:jc w:val="both"/>
              <w:rPr>
                <w:rFonts w:ascii="Calibri" w:hAnsi="Calibri" w:cs="Calibri"/>
              </w:rPr>
            </w:pPr>
            <w:r>
              <w:rPr>
                <w:rFonts w:ascii="Arial" w:hAnsi="Arial" w:cs="Arial"/>
                <w:b/>
                <w:bCs/>
                <w:color w:val="000000"/>
                <w:sz w:val="24"/>
                <w:szCs w:val="24"/>
              </w:rPr>
              <w:t>TEMPO DE SERVIÇO (período de 2</w:t>
            </w:r>
            <w:r w:rsidR="001C752D">
              <w:rPr>
                <w:rFonts w:ascii="Arial" w:hAnsi="Arial" w:cs="Arial"/>
                <w:b/>
                <w:bCs/>
                <w:color w:val="000000"/>
                <w:sz w:val="24"/>
                <w:szCs w:val="24"/>
              </w:rPr>
              <w:t>6</w:t>
            </w:r>
            <w:r>
              <w:rPr>
                <w:rFonts w:ascii="Arial" w:hAnsi="Arial" w:cs="Arial"/>
                <w:b/>
                <w:bCs/>
                <w:color w:val="000000"/>
                <w:sz w:val="24"/>
                <w:szCs w:val="24"/>
              </w:rPr>
              <w:t>/04</w:t>
            </w:r>
            <w:r w:rsidR="006B5872">
              <w:rPr>
                <w:rFonts w:ascii="Arial" w:hAnsi="Arial" w:cs="Arial"/>
                <w:b/>
                <w:bCs/>
                <w:color w:val="000000"/>
                <w:sz w:val="24"/>
                <w:szCs w:val="24"/>
              </w:rPr>
              <w:t xml:space="preserve">/2006 à </w:t>
            </w:r>
            <w:r>
              <w:rPr>
                <w:rFonts w:ascii="Arial" w:hAnsi="Arial" w:cs="Arial"/>
                <w:b/>
                <w:bCs/>
                <w:color w:val="000000"/>
                <w:sz w:val="24"/>
                <w:szCs w:val="24"/>
              </w:rPr>
              <w:t>2</w:t>
            </w:r>
            <w:r w:rsidR="001C752D">
              <w:rPr>
                <w:rFonts w:ascii="Arial" w:hAnsi="Arial" w:cs="Arial"/>
                <w:b/>
                <w:bCs/>
                <w:color w:val="000000"/>
                <w:sz w:val="24"/>
                <w:szCs w:val="24"/>
              </w:rPr>
              <w:t>6</w:t>
            </w:r>
            <w:r w:rsidR="006B5872">
              <w:rPr>
                <w:rFonts w:ascii="Arial" w:hAnsi="Arial" w:cs="Arial"/>
                <w:b/>
                <w:bCs/>
                <w:color w:val="000000"/>
                <w:sz w:val="24"/>
                <w:szCs w:val="24"/>
              </w:rPr>
              <w:t>/0</w:t>
            </w:r>
            <w:r>
              <w:rPr>
                <w:rFonts w:ascii="Arial" w:hAnsi="Arial" w:cs="Arial"/>
                <w:b/>
                <w:bCs/>
                <w:color w:val="000000"/>
                <w:sz w:val="24"/>
                <w:szCs w:val="24"/>
              </w:rPr>
              <w:t>4</w:t>
            </w:r>
            <w:r w:rsidR="006B5872">
              <w:rPr>
                <w:rFonts w:ascii="Arial" w:hAnsi="Arial" w:cs="Arial"/>
                <w:b/>
                <w:bCs/>
                <w:color w:val="000000"/>
                <w:sz w:val="24"/>
                <w:szCs w:val="24"/>
              </w:rPr>
              <w:t xml:space="preserve">/2016) </w:t>
            </w:r>
          </w:p>
        </w:tc>
      </w:tr>
      <w:tr w:rsidR="006B5872" w:rsidTr="00791040">
        <w:trPr>
          <w:trHeight w:val="1"/>
        </w:trPr>
        <w:tc>
          <w:tcPr>
            <w:tcW w:w="2180" w:type="dxa"/>
            <w:tcBorders>
              <w:top w:val="single" w:sz="4" w:space="0" w:color="000001"/>
              <w:left w:val="single" w:sz="4" w:space="0" w:color="000001"/>
              <w:bottom w:val="single" w:sz="4" w:space="0" w:color="000001"/>
              <w:right w:val="single" w:sz="4" w:space="0" w:color="000001"/>
            </w:tcBorders>
            <w:shd w:val="clear" w:color="000000" w:fill="FFFFFF"/>
          </w:tcPr>
          <w:p w:rsidR="006B5872" w:rsidRDefault="006B5872">
            <w:pPr>
              <w:tabs>
                <w:tab w:val="left" w:pos="708"/>
              </w:tabs>
              <w:autoSpaceDE w:val="0"/>
              <w:autoSpaceDN w:val="0"/>
              <w:adjustRightInd w:val="0"/>
              <w:spacing w:after="0" w:line="240" w:lineRule="auto"/>
              <w:jc w:val="both"/>
              <w:rPr>
                <w:rFonts w:ascii="Calibri" w:hAnsi="Calibri" w:cs="Calibri"/>
              </w:rPr>
            </w:pPr>
            <w:r>
              <w:rPr>
                <w:rFonts w:ascii="Arial" w:hAnsi="Arial" w:cs="Arial"/>
                <w:color w:val="00000A"/>
                <w:sz w:val="24"/>
                <w:szCs w:val="24"/>
                <w:highlight w:val="white"/>
              </w:rPr>
              <w:t>Tempo de Serviço na função de  Técnico em Radiologia.</w:t>
            </w:r>
          </w:p>
        </w:tc>
        <w:tc>
          <w:tcPr>
            <w:tcW w:w="1230" w:type="dxa"/>
            <w:tcBorders>
              <w:top w:val="single" w:sz="4" w:space="0" w:color="000001"/>
              <w:left w:val="single" w:sz="4" w:space="0" w:color="000001"/>
              <w:bottom w:val="single" w:sz="4" w:space="0" w:color="000001"/>
              <w:right w:val="single" w:sz="4" w:space="0" w:color="000001"/>
            </w:tcBorders>
            <w:shd w:val="clear" w:color="000000" w:fill="FFFFFF"/>
          </w:tcPr>
          <w:p w:rsidR="006B5872" w:rsidRDefault="00F707EC" w:rsidP="00F707EC">
            <w:pPr>
              <w:tabs>
                <w:tab w:val="left" w:pos="708"/>
              </w:tabs>
              <w:autoSpaceDE w:val="0"/>
              <w:autoSpaceDN w:val="0"/>
              <w:adjustRightInd w:val="0"/>
              <w:spacing w:after="0" w:line="240" w:lineRule="auto"/>
              <w:jc w:val="center"/>
              <w:rPr>
                <w:rFonts w:ascii="Calibri" w:hAnsi="Calibri" w:cs="Calibri"/>
              </w:rPr>
            </w:pPr>
            <w:r>
              <w:rPr>
                <w:rFonts w:ascii="Arial" w:hAnsi="Arial" w:cs="Arial"/>
                <w:color w:val="00000A"/>
                <w:sz w:val="24"/>
                <w:szCs w:val="24"/>
              </w:rPr>
              <w:t>0</w:t>
            </w:r>
            <w:r w:rsidR="006B5872">
              <w:rPr>
                <w:rFonts w:ascii="Arial" w:hAnsi="Arial" w:cs="Arial"/>
                <w:color w:val="00000A"/>
                <w:sz w:val="24"/>
                <w:szCs w:val="24"/>
              </w:rPr>
              <w:t>1</w:t>
            </w:r>
            <w:r>
              <w:rPr>
                <w:rFonts w:ascii="Arial" w:hAnsi="Arial" w:cs="Arial"/>
                <w:color w:val="00000A"/>
                <w:sz w:val="24"/>
                <w:szCs w:val="24"/>
              </w:rPr>
              <w:t>(um)</w:t>
            </w:r>
            <w:r w:rsidR="006B5872">
              <w:rPr>
                <w:rFonts w:ascii="Arial" w:hAnsi="Arial" w:cs="Arial"/>
                <w:color w:val="00000A"/>
                <w:sz w:val="24"/>
                <w:szCs w:val="24"/>
              </w:rPr>
              <w:t xml:space="preserve"> ponto por ano</w:t>
            </w:r>
            <w:r w:rsidR="00791040">
              <w:rPr>
                <w:rFonts w:ascii="Arial" w:hAnsi="Arial" w:cs="Arial"/>
                <w:color w:val="00000A"/>
                <w:sz w:val="24"/>
                <w:szCs w:val="24"/>
              </w:rPr>
              <w:t>*</w:t>
            </w:r>
          </w:p>
        </w:tc>
        <w:tc>
          <w:tcPr>
            <w:tcW w:w="3940" w:type="dxa"/>
            <w:tcBorders>
              <w:top w:val="single" w:sz="4" w:space="0" w:color="000001"/>
              <w:left w:val="single" w:sz="4" w:space="0" w:color="000001"/>
              <w:bottom w:val="single" w:sz="4" w:space="0" w:color="000001"/>
              <w:right w:val="single" w:sz="4" w:space="0" w:color="000001"/>
            </w:tcBorders>
            <w:shd w:val="clear" w:color="000000" w:fill="FFFFFF"/>
          </w:tcPr>
          <w:p w:rsidR="006B5872" w:rsidRDefault="006B5872">
            <w:pPr>
              <w:tabs>
                <w:tab w:val="left" w:pos="708"/>
              </w:tabs>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 Carteira de Trabalho e Previdência Social (CTPS), ou Contrato de Trabalho em regime Especial (CRES).</w:t>
            </w:r>
          </w:p>
          <w:p w:rsidR="006B5872" w:rsidRDefault="006B5872">
            <w:pPr>
              <w:tabs>
                <w:tab w:val="left" w:pos="708"/>
              </w:tabs>
              <w:autoSpaceDE w:val="0"/>
              <w:autoSpaceDN w:val="0"/>
              <w:adjustRightInd w:val="0"/>
              <w:spacing w:after="0" w:line="240" w:lineRule="auto"/>
              <w:jc w:val="both"/>
              <w:rPr>
                <w:rFonts w:ascii="Calibri" w:hAnsi="Calibri" w:cs="Calibri"/>
              </w:rPr>
            </w:pPr>
            <w:r>
              <w:rPr>
                <w:rFonts w:ascii="Arial" w:hAnsi="Arial" w:cs="Arial"/>
                <w:color w:val="000000"/>
                <w:sz w:val="24"/>
                <w:szCs w:val="24"/>
              </w:rPr>
              <w:t xml:space="preserve">b) a) Certidão ou Declaração de </w:t>
            </w:r>
            <w:r>
              <w:rPr>
                <w:rFonts w:ascii="Arial" w:hAnsi="Arial" w:cs="Arial"/>
                <w:color w:val="000000"/>
                <w:sz w:val="24"/>
                <w:szCs w:val="24"/>
              </w:rPr>
              <w:lastRenderedPageBreak/>
              <w:t>Tempo de Serviço, na função de Técnico em Radiologia.</w:t>
            </w:r>
          </w:p>
        </w:tc>
        <w:tc>
          <w:tcPr>
            <w:tcW w:w="2397" w:type="dxa"/>
            <w:tcBorders>
              <w:top w:val="single" w:sz="4" w:space="0" w:color="000001"/>
              <w:left w:val="single" w:sz="4" w:space="0" w:color="000001"/>
              <w:bottom w:val="single" w:sz="4" w:space="0" w:color="000001"/>
              <w:right w:val="single" w:sz="4" w:space="0" w:color="000001"/>
            </w:tcBorders>
            <w:shd w:val="clear" w:color="000000" w:fill="FFFFFF"/>
          </w:tcPr>
          <w:p w:rsidR="006B5872" w:rsidRDefault="006B5872">
            <w:pPr>
              <w:tabs>
                <w:tab w:val="left" w:pos="708"/>
              </w:tabs>
              <w:autoSpaceDE w:val="0"/>
              <w:autoSpaceDN w:val="0"/>
              <w:adjustRightInd w:val="0"/>
              <w:spacing w:after="0" w:line="240" w:lineRule="auto"/>
              <w:jc w:val="both"/>
              <w:rPr>
                <w:rFonts w:ascii="Calibri" w:hAnsi="Calibri" w:cs="Calibri"/>
              </w:rPr>
            </w:pPr>
          </w:p>
          <w:p w:rsidR="006B5872" w:rsidRDefault="006B5872">
            <w:pPr>
              <w:tabs>
                <w:tab w:val="left" w:pos="708"/>
              </w:tabs>
              <w:autoSpaceDE w:val="0"/>
              <w:autoSpaceDN w:val="0"/>
              <w:adjustRightInd w:val="0"/>
              <w:spacing w:after="0" w:line="240" w:lineRule="auto"/>
              <w:jc w:val="both"/>
              <w:rPr>
                <w:rFonts w:ascii="Calibri" w:hAnsi="Calibri" w:cs="Calibri"/>
              </w:rPr>
            </w:pPr>
          </w:p>
          <w:p w:rsidR="006B5872" w:rsidRDefault="006B5872">
            <w:pPr>
              <w:tabs>
                <w:tab w:val="left" w:pos="708"/>
              </w:tabs>
              <w:autoSpaceDE w:val="0"/>
              <w:autoSpaceDN w:val="0"/>
              <w:adjustRightInd w:val="0"/>
              <w:spacing w:after="0" w:line="240" w:lineRule="auto"/>
              <w:jc w:val="center"/>
              <w:rPr>
                <w:rFonts w:ascii="Calibri" w:hAnsi="Calibri" w:cs="Calibri"/>
              </w:rPr>
            </w:pPr>
            <w:r>
              <w:rPr>
                <w:rFonts w:ascii="Arial" w:hAnsi="Arial" w:cs="Arial"/>
                <w:color w:val="000000"/>
                <w:sz w:val="24"/>
                <w:szCs w:val="24"/>
              </w:rPr>
              <w:t>10</w:t>
            </w:r>
          </w:p>
        </w:tc>
      </w:tr>
      <w:tr w:rsidR="006B5872" w:rsidTr="00791040">
        <w:trPr>
          <w:trHeight w:val="1"/>
        </w:trPr>
        <w:tc>
          <w:tcPr>
            <w:tcW w:w="9747" w:type="dxa"/>
            <w:gridSpan w:val="4"/>
            <w:tcBorders>
              <w:top w:val="single" w:sz="4" w:space="0" w:color="000001"/>
              <w:left w:val="single" w:sz="4" w:space="0" w:color="000001"/>
              <w:bottom w:val="single" w:sz="4" w:space="0" w:color="00000A"/>
              <w:right w:val="single" w:sz="4" w:space="0" w:color="000001"/>
            </w:tcBorders>
            <w:shd w:val="clear" w:color="000000" w:fill="FFFFFF"/>
          </w:tcPr>
          <w:p w:rsidR="006B5872" w:rsidRDefault="006B5872">
            <w:pPr>
              <w:tabs>
                <w:tab w:val="left" w:pos="708"/>
              </w:tabs>
              <w:autoSpaceDE w:val="0"/>
              <w:autoSpaceDN w:val="0"/>
              <w:adjustRightInd w:val="0"/>
              <w:spacing w:after="0" w:line="240" w:lineRule="auto"/>
              <w:jc w:val="both"/>
              <w:rPr>
                <w:rFonts w:ascii="Calibri" w:hAnsi="Calibri" w:cs="Calibri"/>
              </w:rPr>
            </w:pPr>
            <w:r>
              <w:rPr>
                <w:rFonts w:ascii="Arial" w:hAnsi="Arial" w:cs="Arial"/>
                <w:b/>
                <w:bCs/>
                <w:color w:val="000000"/>
                <w:sz w:val="24"/>
                <w:szCs w:val="24"/>
              </w:rPr>
              <w:lastRenderedPageBreak/>
              <w:t>APERFEIÇOAMENTO PROFISSIONAL</w:t>
            </w:r>
          </w:p>
        </w:tc>
      </w:tr>
      <w:tr w:rsidR="006B5872" w:rsidTr="00791040">
        <w:trPr>
          <w:trHeight w:val="1345"/>
        </w:trPr>
        <w:tc>
          <w:tcPr>
            <w:tcW w:w="2180" w:type="dxa"/>
            <w:tcBorders>
              <w:top w:val="single" w:sz="4" w:space="0" w:color="000001"/>
              <w:left w:val="single" w:sz="4" w:space="0" w:color="000001"/>
              <w:bottom w:val="single" w:sz="4" w:space="0" w:color="00000A"/>
              <w:right w:val="single" w:sz="4" w:space="0" w:color="000001"/>
            </w:tcBorders>
            <w:shd w:val="clear" w:color="000000" w:fill="FFFFFF"/>
          </w:tcPr>
          <w:p w:rsidR="006B5872" w:rsidRPr="00020566" w:rsidRDefault="006B5872">
            <w:pPr>
              <w:autoSpaceDE w:val="0"/>
              <w:autoSpaceDN w:val="0"/>
              <w:adjustRightInd w:val="0"/>
              <w:spacing w:after="0" w:line="240" w:lineRule="auto"/>
              <w:jc w:val="both"/>
              <w:rPr>
                <w:rFonts w:ascii="Calibri" w:hAnsi="Calibri" w:cs="Calibri"/>
              </w:rPr>
            </w:pPr>
            <w:r w:rsidRPr="00020566">
              <w:rPr>
                <w:rFonts w:ascii="Arial" w:hAnsi="Arial" w:cs="Arial"/>
                <w:sz w:val="24"/>
                <w:szCs w:val="24"/>
              </w:rPr>
              <w:t>Curso Técnico na área de Radiologia</w:t>
            </w:r>
          </w:p>
        </w:tc>
        <w:tc>
          <w:tcPr>
            <w:tcW w:w="1230" w:type="dxa"/>
            <w:tcBorders>
              <w:top w:val="single" w:sz="4" w:space="0" w:color="000001"/>
              <w:left w:val="single" w:sz="4" w:space="0" w:color="000001"/>
              <w:bottom w:val="single" w:sz="4" w:space="0" w:color="00000A"/>
              <w:right w:val="single" w:sz="4" w:space="0" w:color="000001"/>
            </w:tcBorders>
            <w:shd w:val="clear" w:color="000000" w:fill="FFFFFF"/>
          </w:tcPr>
          <w:p w:rsidR="006B5872" w:rsidRPr="00020566" w:rsidRDefault="006B5872">
            <w:pPr>
              <w:tabs>
                <w:tab w:val="left" w:pos="708"/>
              </w:tabs>
              <w:autoSpaceDE w:val="0"/>
              <w:autoSpaceDN w:val="0"/>
              <w:adjustRightInd w:val="0"/>
              <w:spacing w:after="0" w:line="240" w:lineRule="auto"/>
              <w:jc w:val="both"/>
              <w:rPr>
                <w:rFonts w:ascii="Calibri" w:hAnsi="Calibri" w:cs="Calibri"/>
              </w:rPr>
            </w:pPr>
          </w:p>
          <w:p w:rsidR="006B5872" w:rsidRPr="00020566" w:rsidRDefault="006B5872">
            <w:pPr>
              <w:tabs>
                <w:tab w:val="left" w:pos="708"/>
              </w:tabs>
              <w:autoSpaceDE w:val="0"/>
              <w:autoSpaceDN w:val="0"/>
              <w:adjustRightInd w:val="0"/>
              <w:spacing w:after="0" w:line="240" w:lineRule="auto"/>
              <w:jc w:val="both"/>
              <w:rPr>
                <w:rFonts w:ascii="Calibri" w:hAnsi="Calibri" w:cs="Calibri"/>
              </w:rPr>
            </w:pPr>
          </w:p>
          <w:p w:rsidR="006B5872" w:rsidRPr="00020566" w:rsidRDefault="00791040">
            <w:pPr>
              <w:tabs>
                <w:tab w:val="left" w:pos="708"/>
              </w:tabs>
              <w:autoSpaceDE w:val="0"/>
              <w:autoSpaceDN w:val="0"/>
              <w:adjustRightInd w:val="0"/>
              <w:spacing w:after="0" w:line="240" w:lineRule="auto"/>
              <w:jc w:val="both"/>
              <w:rPr>
                <w:rFonts w:ascii="Arial" w:hAnsi="Arial" w:cs="Arial"/>
                <w:sz w:val="24"/>
                <w:szCs w:val="24"/>
              </w:rPr>
            </w:pPr>
            <w:r w:rsidRPr="00020566">
              <w:rPr>
                <w:rFonts w:ascii="Arial" w:hAnsi="Arial" w:cs="Arial"/>
                <w:sz w:val="24"/>
                <w:szCs w:val="24"/>
              </w:rPr>
              <w:t>9</w:t>
            </w:r>
            <w:r w:rsidR="006B5872" w:rsidRPr="00020566">
              <w:rPr>
                <w:rFonts w:ascii="Arial" w:hAnsi="Arial" w:cs="Arial"/>
                <w:sz w:val="24"/>
                <w:szCs w:val="24"/>
              </w:rPr>
              <w:t xml:space="preserve">0 pontos </w:t>
            </w:r>
          </w:p>
          <w:p w:rsidR="006B5872" w:rsidRPr="00020566" w:rsidRDefault="006B5872">
            <w:pPr>
              <w:tabs>
                <w:tab w:val="left" w:pos="708"/>
              </w:tabs>
              <w:autoSpaceDE w:val="0"/>
              <w:autoSpaceDN w:val="0"/>
              <w:adjustRightInd w:val="0"/>
              <w:spacing w:after="0" w:line="240" w:lineRule="auto"/>
              <w:jc w:val="both"/>
              <w:rPr>
                <w:rFonts w:ascii="Calibri" w:hAnsi="Calibri" w:cs="Calibri"/>
              </w:rPr>
            </w:pPr>
          </w:p>
        </w:tc>
        <w:tc>
          <w:tcPr>
            <w:tcW w:w="3940" w:type="dxa"/>
            <w:tcBorders>
              <w:top w:val="single" w:sz="4" w:space="0" w:color="000001"/>
              <w:left w:val="single" w:sz="4" w:space="0" w:color="000001"/>
              <w:bottom w:val="single" w:sz="4" w:space="0" w:color="00000A"/>
              <w:right w:val="single" w:sz="4" w:space="0" w:color="000001"/>
            </w:tcBorders>
            <w:shd w:val="clear" w:color="000000" w:fill="FFFFFF"/>
          </w:tcPr>
          <w:p w:rsidR="006B5872" w:rsidRPr="00020566" w:rsidRDefault="006B5872">
            <w:pPr>
              <w:tabs>
                <w:tab w:val="left" w:pos="708"/>
              </w:tabs>
              <w:autoSpaceDE w:val="0"/>
              <w:autoSpaceDN w:val="0"/>
              <w:adjustRightInd w:val="0"/>
              <w:spacing w:after="0" w:line="240" w:lineRule="auto"/>
              <w:jc w:val="both"/>
              <w:rPr>
                <w:rFonts w:ascii="Calibri" w:hAnsi="Calibri" w:cs="Calibri"/>
              </w:rPr>
            </w:pPr>
            <w:r w:rsidRPr="00020566">
              <w:rPr>
                <w:rFonts w:ascii="Arial" w:hAnsi="Arial" w:cs="Arial"/>
                <w:sz w:val="24"/>
                <w:szCs w:val="24"/>
              </w:rPr>
              <w:t>Certificado ou Certidão de conclusão de curso acompanhado de respectivo Histórico escolar, emitido por Instituição devidamente credenciada.</w:t>
            </w:r>
          </w:p>
        </w:tc>
        <w:tc>
          <w:tcPr>
            <w:tcW w:w="2397" w:type="dxa"/>
            <w:tcBorders>
              <w:top w:val="single" w:sz="2" w:space="0" w:color="000000"/>
              <w:left w:val="single" w:sz="4" w:space="0" w:color="000001"/>
              <w:bottom w:val="single" w:sz="4" w:space="0" w:color="00000A"/>
              <w:right w:val="single" w:sz="4" w:space="0" w:color="000001"/>
            </w:tcBorders>
            <w:shd w:val="clear" w:color="000000" w:fill="FFFFFF"/>
          </w:tcPr>
          <w:p w:rsidR="006B5872" w:rsidRPr="00020566" w:rsidRDefault="006B5872">
            <w:pPr>
              <w:tabs>
                <w:tab w:val="left" w:pos="708"/>
              </w:tabs>
              <w:autoSpaceDE w:val="0"/>
              <w:autoSpaceDN w:val="0"/>
              <w:adjustRightInd w:val="0"/>
              <w:spacing w:after="0" w:line="240" w:lineRule="auto"/>
              <w:jc w:val="both"/>
              <w:rPr>
                <w:rFonts w:ascii="Calibri" w:hAnsi="Calibri" w:cs="Calibri"/>
              </w:rPr>
            </w:pPr>
          </w:p>
          <w:p w:rsidR="006B5872" w:rsidRPr="00020566" w:rsidRDefault="006B5872">
            <w:pPr>
              <w:tabs>
                <w:tab w:val="left" w:pos="708"/>
              </w:tabs>
              <w:autoSpaceDE w:val="0"/>
              <w:autoSpaceDN w:val="0"/>
              <w:adjustRightInd w:val="0"/>
              <w:spacing w:after="0" w:line="240" w:lineRule="auto"/>
              <w:jc w:val="center"/>
              <w:rPr>
                <w:rFonts w:ascii="Calibri" w:hAnsi="Calibri" w:cs="Calibri"/>
              </w:rPr>
            </w:pPr>
            <w:r w:rsidRPr="00020566">
              <w:rPr>
                <w:rFonts w:ascii="Arial" w:hAnsi="Arial" w:cs="Arial"/>
                <w:sz w:val="24"/>
                <w:szCs w:val="24"/>
              </w:rPr>
              <w:t>90</w:t>
            </w:r>
          </w:p>
        </w:tc>
      </w:tr>
      <w:tr w:rsidR="006B5872" w:rsidTr="00791040">
        <w:trPr>
          <w:trHeight w:val="315"/>
        </w:trPr>
        <w:tc>
          <w:tcPr>
            <w:tcW w:w="2180" w:type="dxa"/>
            <w:tcBorders>
              <w:top w:val="single" w:sz="4" w:space="0" w:color="000001"/>
              <w:left w:val="single" w:sz="4" w:space="0" w:color="000001"/>
              <w:bottom w:val="single" w:sz="4" w:space="0" w:color="000001"/>
              <w:right w:val="single" w:sz="4" w:space="0" w:color="000001"/>
            </w:tcBorders>
            <w:shd w:val="clear" w:color="000000" w:fill="FFFFFF"/>
          </w:tcPr>
          <w:p w:rsidR="006B5872" w:rsidRDefault="006B5872">
            <w:pPr>
              <w:tabs>
                <w:tab w:val="left" w:pos="708"/>
              </w:tabs>
              <w:autoSpaceDE w:val="0"/>
              <w:autoSpaceDN w:val="0"/>
              <w:adjustRightInd w:val="0"/>
              <w:spacing w:after="0" w:line="240" w:lineRule="auto"/>
              <w:jc w:val="both"/>
              <w:rPr>
                <w:rFonts w:ascii="Calibri" w:hAnsi="Calibri" w:cs="Calibri"/>
              </w:rPr>
            </w:pPr>
            <w:r>
              <w:rPr>
                <w:rFonts w:ascii="Arial" w:hAnsi="Arial" w:cs="Arial"/>
                <w:b/>
                <w:bCs/>
                <w:color w:val="000000"/>
                <w:sz w:val="24"/>
                <w:szCs w:val="24"/>
                <w:highlight w:val="white"/>
              </w:rPr>
              <w:t>Total</w:t>
            </w:r>
          </w:p>
        </w:tc>
        <w:tc>
          <w:tcPr>
            <w:tcW w:w="1230" w:type="dxa"/>
            <w:tcBorders>
              <w:top w:val="single" w:sz="4" w:space="0" w:color="000001"/>
              <w:left w:val="single" w:sz="4" w:space="0" w:color="000001"/>
              <w:bottom w:val="single" w:sz="4" w:space="0" w:color="000001"/>
              <w:right w:val="single" w:sz="4" w:space="0" w:color="000001"/>
            </w:tcBorders>
            <w:shd w:val="clear" w:color="000000" w:fill="FFFFFF"/>
          </w:tcPr>
          <w:p w:rsidR="006B5872" w:rsidRDefault="006B5872">
            <w:pPr>
              <w:tabs>
                <w:tab w:val="left" w:pos="708"/>
              </w:tabs>
              <w:autoSpaceDE w:val="0"/>
              <w:autoSpaceDN w:val="0"/>
              <w:adjustRightInd w:val="0"/>
              <w:spacing w:after="0" w:line="240" w:lineRule="auto"/>
              <w:jc w:val="both"/>
              <w:rPr>
                <w:rFonts w:ascii="Calibri" w:hAnsi="Calibri" w:cs="Calibri"/>
              </w:rPr>
            </w:pPr>
          </w:p>
        </w:tc>
        <w:tc>
          <w:tcPr>
            <w:tcW w:w="6337" w:type="dxa"/>
            <w:gridSpan w:val="2"/>
            <w:tcBorders>
              <w:top w:val="single" w:sz="4" w:space="0" w:color="000001"/>
              <w:left w:val="single" w:sz="4" w:space="0" w:color="000001"/>
              <w:bottom w:val="single" w:sz="4" w:space="0" w:color="000001"/>
              <w:right w:val="single" w:sz="4" w:space="0" w:color="000001"/>
            </w:tcBorders>
            <w:shd w:val="clear" w:color="000000" w:fill="FFFFFF"/>
          </w:tcPr>
          <w:p w:rsidR="006B5872" w:rsidRDefault="006B5872">
            <w:pPr>
              <w:tabs>
                <w:tab w:val="left" w:pos="708"/>
              </w:tabs>
              <w:autoSpaceDE w:val="0"/>
              <w:autoSpaceDN w:val="0"/>
              <w:adjustRightInd w:val="0"/>
              <w:spacing w:after="0" w:line="240" w:lineRule="auto"/>
              <w:jc w:val="center"/>
              <w:rPr>
                <w:rFonts w:ascii="Calibri" w:hAnsi="Calibri" w:cs="Calibri"/>
              </w:rPr>
            </w:pPr>
            <w:r>
              <w:rPr>
                <w:rFonts w:ascii="Arial" w:hAnsi="Arial" w:cs="Arial"/>
                <w:b/>
                <w:bCs/>
                <w:color w:val="000000"/>
                <w:sz w:val="24"/>
                <w:szCs w:val="24"/>
                <w:highlight w:val="white"/>
              </w:rPr>
              <w:t>100 pontos</w:t>
            </w:r>
          </w:p>
        </w:tc>
      </w:tr>
    </w:tbl>
    <w:p w:rsidR="00791040" w:rsidRPr="00791040" w:rsidRDefault="00791040" w:rsidP="00791040">
      <w:pPr>
        <w:tabs>
          <w:tab w:val="left" w:pos="708"/>
        </w:tabs>
        <w:autoSpaceDE w:val="0"/>
        <w:autoSpaceDN w:val="0"/>
        <w:adjustRightInd w:val="0"/>
        <w:spacing w:after="0" w:line="240" w:lineRule="auto"/>
        <w:jc w:val="both"/>
        <w:rPr>
          <w:rFonts w:ascii="Arial" w:hAnsi="Arial" w:cs="Arial"/>
          <w:b/>
          <w:bCs/>
          <w:color w:val="000000"/>
          <w:sz w:val="24"/>
          <w:szCs w:val="24"/>
        </w:rPr>
      </w:pPr>
      <w:r w:rsidRPr="00791040">
        <w:rPr>
          <w:rFonts w:ascii="Arial" w:hAnsi="Arial" w:cs="Arial"/>
          <w:b/>
          <w:bCs/>
          <w:color w:val="000000"/>
          <w:sz w:val="24"/>
          <w:szCs w:val="24"/>
        </w:rPr>
        <w:t>*</w:t>
      </w:r>
      <w:r w:rsidRPr="00791040">
        <w:rPr>
          <w:rFonts w:ascii="Arial" w:hAnsi="Arial" w:cs="Arial"/>
        </w:rPr>
        <w:t xml:space="preserve"> Apenas a fração igual ou superior a </w:t>
      </w:r>
      <w:r w:rsidR="00DC11A0">
        <w:rPr>
          <w:rFonts w:ascii="Arial" w:hAnsi="Arial" w:cs="Arial"/>
        </w:rPr>
        <w:t>0</w:t>
      </w:r>
      <w:r w:rsidRPr="00791040">
        <w:rPr>
          <w:rFonts w:ascii="Arial" w:hAnsi="Arial" w:cs="Arial"/>
        </w:rPr>
        <w:t>6 (seis) meses será convertida em ano, para fins de contagem de tempo de serviço.</w:t>
      </w:r>
    </w:p>
    <w:p w:rsidR="006B5872" w:rsidRDefault="006B5872" w:rsidP="006B5872">
      <w:pPr>
        <w:tabs>
          <w:tab w:val="left" w:pos="708"/>
        </w:tabs>
        <w:autoSpaceDE w:val="0"/>
        <w:autoSpaceDN w:val="0"/>
        <w:adjustRightInd w:val="0"/>
        <w:spacing w:after="0" w:line="240" w:lineRule="auto"/>
        <w:jc w:val="both"/>
        <w:rPr>
          <w:rFonts w:ascii="Calibri" w:hAnsi="Calibri" w:cs="Calibri"/>
        </w:rPr>
      </w:pPr>
    </w:p>
    <w:p w:rsidR="006B5872" w:rsidRDefault="006B5872" w:rsidP="006B5872">
      <w:pPr>
        <w:tabs>
          <w:tab w:val="left" w:pos="708"/>
        </w:tabs>
        <w:autoSpaceDE w:val="0"/>
        <w:autoSpaceDN w:val="0"/>
        <w:adjustRightInd w:val="0"/>
        <w:spacing w:after="0" w:line="240" w:lineRule="auto"/>
        <w:jc w:val="both"/>
        <w:rPr>
          <w:rFonts w:ascii="Calibri" w:hAnsi="Calibri" w:cs="Calibri"/>
        </w:rPr>
      </w:pPr>
    </w:p>
    <w:p w:rsidR="006B5872" w:rsidRDefault="008B7A44" w:rsidP="006B5872">
      <w:pPr>
        <w:tabs>
          <w:tab w:val="left" w:pos="708"/>
        </w:tabs>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VI</w:t>
      </w:r>
      <w:r w:rsidR="006B5872">
        <w:rPr>
          <w:rFonts w:ascii="Arial" w:hAnsi="Arial" w:cs="Arial"/>
          <w:b/>
          <w:bCs/>
          <w:color w:val="000000"/>
          <w:sz w:val="24"/>
          <w:szCs w:val="24"/>
        </w:rPr>
        <w:t xml:space="preserve"> – VIGILANTE</w:t>
      </w:r>
    </w:p>
    <w:p w:rsidR="008B7A44" w:rsidRDefault="008B7A44" w:rsidP="006B5872">
      <w:pPr>
        <w:tabs>
          <w:tab w:val="left" w:pos="708"/>
        </w:tabs>
        <w:autoSpaceDE w:val="0"/>
        <w:autoSpaceDN w:val="0"/>
        <w:adjustRightInd w:val="0"/>
        <w:spacing w:after="0" w:line="240" w:lineRule="auto"/>
        <w:jc w:val="both"/>
        <w:rPr>
          <w:rFonts w:ascii="Arial" w:hAnsi="Arial" w:cs="Arial"/>
          <w:b/>
          <w:bCs/>
          <w:color w:val="000000"/>
          <w:sz w:val="24"/>
          <w:szCs w:val="24"/>
        </w:rPr>
      </w:pPr>
    </w:p>
    <w:p w:rsidR="006B5872" w:rsidRDefault="006B5872" w:rsidP="006B5872">
      <w:pPr>
        <w:tabs>
          <w:tab w:val="left" w:pos="708"/>
        </w:tabs>
        <w:autoSpaceDE w:val="0"/>
        <w:autoSpaceDN w:val="0"/>
        <w:adjustRightInd w:val="0"/>
        <w:spacing w:after="0" w:line="240" w:lineRule="auto"/>
        <w:jc w:val="both"/>
        <w:rPr>
          <w:rFonts w:ascii="Calibri" w:hAnsi="Calibri" w:cs="Calibri"/>
        </w:rPr>
      </w:pPr>
    </w:p>
    <w:p w:rsidR="006B5872" w:rsidRDefault="006B5872" w:rsidP="006B5872">
      <w:pPr>
        <w:tabs>
          <w:tab w:val="left" w:pos="708"/>
        </w:tabs>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DAS ATRIBUIÇÕES</w:t>
      </w:r>
    </w:p>
    <w:p w:rsidR="008B7A44" w:rsidRDefault="008B7A44" w:rsidP="006B5872">
      <w:pPr>
        <w:tabs>
          <w:tab w:val="left" w:pos="708"/>
        </w:tabs>
        <w:autoSpaceDE w:val="0"/>
        <w:autoSpaceDN w:val="0"/>
        <w:adjustRightInd w:val="0"/>
        <w:spacing w:after="0" w:line="240" w:lineRule="auto"/>
        <w:jc w:val="both"/>
        <w:rPr>
          <w:rFonts w:ascii="Arial" w:hAnsi="Arial" w:cs="Arial"/>
          <w:b/>
          <w:bCs/>
          <w:color w:val="000000"/>
          <w:sz w:val="24"/>
          <w:szCs w:val="24"/>
        </w:rPr>
      </w:pPr>
    </w:p>
    <w:p w:rsidR="006B5872" w:rsidRDefault="006B5872" w:rsidP="006B5872">
      <w:pPr>
        <w:tabs>
          <w:tab w:val="left" w:pos="708"/>
        </w:tabs>
        <w:autoSpaceDE w:val="0"/>
        <w:autoSpaceDN w:val="0"/>
        <w:adjustRightInd w:val="0"/>
        <w:spacing w:after="0" w:line="240" w:lineRule="auto"/>
        <w:jc w:val="both"/>
        <w:rPr>
          <w:rFonts w:ascii="Calibri" w:hAnsi="Calibri" w:cs="Calibri"/>
        </w:rPr>
      </w:pPr>
    </w:p>
    <w:p w:rsidR="006B5872" w:rsidRDefault="006B5872" w:rsidP="006B5872">
      <w:pPr>
        <w:tabs>
          <w:tab w:val="left" w:pos="708"/>
        </w:tabs>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VIGILANTE:</w:t>
      </w:r>
      <w:r>
        <w:rPr>
          <w:rFonts w:ascii="Arial" w:hAnsi="Arial" w:cs="Arial"/>
          <w:b/>
          <w:bCs/>
          <w:color w:val="000000"/>
          <w:sz w:val="28"/>
          <w:szCs w:val="28"/>
        </w:rPr>
        <w:t xml:space="preserve"> </w:t>
      </w:r>
      <w:r>
        <w:rPr>
          <w:rFonts w:ascii="Arial" w:hAnsi="Arial" w:cs="Arial"/>
          <w:b/>
          <w:bCs/>
          <w:color w:val="000000"/>
          <w:sz w:val="24"/>
          <w:szCs w:val="24"/>
        </w:rPr>
        <w:t>Vigiar e zelar pelos bens móveis e imóveis da instituição; Relatar os fatos ocorridos, durante o período de vigilância, à chefia imediata; Atender telefone e repassar informações pertinentes aos atendimentos na instituição e/ou indicar referência para tal;  Controlar e orientar a entrada e saída de pessoas, veículos e materiais, exigindo a necessária identificação; Vistoriar rotineiramente a parte externa da instituição e o fechamento das dependências internas, responsabilizando-se pelo cumprimento das normas de segurança estabelecidas; Realizar vistorias e rondas sistemáticas em todas as dependências da instituição, prevenindo situações que coloquem em risco a integridade do prédio, dos equipamentos e a segurança dos servidores e usuários; Executar outras tarefas que se incluam, por similaridade, no mesmo campo de atuação.</w:t>
      </w:r>
    </w:p>
    <w:p w:rsidR="006B5872" w:rsidRDefault="006B5872" w:rsidP="006B5872">
      <w:pPr>
        <w:tabs>
          <w:tab w:val="left" w:pos="708"/>
        </w:tabs>
        <w:autoSpaceDE w:val="0"/>
        <w:autoSpaceDN w:val="0"/>
        <w:adjustRightInd w:val="0"/>
        <w:spacing w:after="0" w:line="240" w:lineRule="auto"/>
        <w:jc w:val="both"/>
        <w:rPr>
          <w:rFonts w:ascii="Calibri" w:hAnsi="Calibri" w:cs="Calibri"/>
        </w:rPr>
      </w:pPr>
    </w:p>
    <w:p w:rsidR="00791040" w:rsidRDefault="00791040" w:rsidP="006B5872">
      <w:pPr>
        <w:tabs>
          <w:tab w:val="left" w:pos="708"/>
        </w:tabs>
        <w:autoSpaceDE w:val="0"/>
        <w:autoSpaceDN w:val="0"/>
        <w:adjustRightInd w:val="0"/>
        <w:spacing w:after="0" w:line="240" w:lineRule="auto"/>
        <w:jc w:val="both"/>
        <w:rPr>
          <w:rFonts w:ascii="Calibri" w:hAnsi="Calibri" w:cs="Calibri"/>
        </w:rPr>
      </w:pPr>
    </w:p>
    <w:p w:rsidR="00791040" w:rsidRDefault="00791040" w:rsidP="006B5872">
      <w:pPr>
        <w:tabs>
          <w:tab w:val="left" w:pos="708"/>
        </w:tabs>
        <w:autoSpaceDE w:val="0"/>
        <w:autoSpaceDN w:val="0"/>
        <w:adjustRightInd w:val="0"/>
        <w:spacing w:after="0" w:line="240" w:lineRule="auto"/>
        <w:jc w:val="both"/>
        <w:rPr>
          <w:rFonts w:ascii="Calibri" w:hAnsi="Calibri" w:cs="Calibri"/>
        </w:rPr>
      </w:pPr>
    </w:p>
    <w:p w:rsidR="006B5872" w:rsidRDefault="006B5872" w:rsidP="006B5872">
      <w:pPr>
        <w:tabs>
          <w:tab w:val="left" w:pos="708"/>
        </w:tabs>
        <w:autoSpaceDE w:val="0"/>
        <w:autoSpaceDN w:val="0"/>
        <w:adjustRightInd w:val="0"/>
        <w:spacing w:after="0" w:line="240" w:lineRule="auto"/>
        <w:jc w:val="both"/>
        <w:rPr>
          <w:rFonts w:ascii="Arial" w:hAnsi="Arial" w:cs="Arial"/>
          <w:b/>
          <w:bCs/>
          <w:color w:val="000000"/>
          <w:sz w:val="24"/>
          <w:szCs w:val="24"/>
          <w:highlight w:val="white"/>
        </w:rPr>
      </w:pPr>
      <w:r>
        <w:rPr>
          <w:rFonts w:ascii="Arial" w:hAnsi="Arial" w:cs="Arial"/>
          <w:b/>
          <w:bCs/>
          <w:color w:val="000000"/>
          <w:sz w:val="24"/>
          <w:szCs w:val="24"/>
          <w:highlight w:val="white"/>
        </w:rPr>
        <w:t>Cargo: VIGILANTE</w:t>
      </w:r>
    </w:p>
    <w:tbl>
      <w:tblPr>
        <w:tblW w:w="9747" w:type="dxa"/>
        <w:tblLayout w:type="fixed"/>
        <w:tblCellMar>
          <w:left w:w="10" w:type="dxa"/>
          <w:right w:w="10" w:type="dxa"/>
        </w:tblCellMar>
        <w:tblLook w:val="0000"/>
      </w:tblPr>
      <w:tblGrid>
        <w:gridCol w:w="2180"/>
        <w:gridCol w:w="1230"/>
        <w:gridCol w:w="3940"/>
        <w:gridCol w:w="31"/>
        <w:gridCol w:w="2366"/>
      </w:tblGrid>
      <w:tr w:rsidR="006B5872" w:rsidTr="00791040">
        <w:trPr>
          <w:trHeight w:val="1"/>
        </w:trPr>
        <w:tc>
          <w:tcPr>
            <w:tcW w:w="2180" w:type="dxa"/>
            <w:tcBorders>
              <w:top w:val="single" w:sz="4" w:space="0" w:color="000001"/>
              <w:left w:val="single" w:sz="4" w:space="0" w:color="000001"/>
              <w:bottom w:val="single" w:sz="4" w:space="0" w:color="000001"/>
              <w:right w:val="single" w:sz="4" w:space="0" w:color="000001"/>
            </w:tcBorders>
            <w:shd w:val="clear" w:color="000000" w:fill="FFFFFF"/>
          </w:tcPr>
          <w:p w:rsidR="006B5872" w:rsidRDefault="006B5872">
            <w:pPr>
              <w:tabs>
                <w:tab w:val="left" w:pos="708"/>
              </w:tabs>
              <w:autoSpaceDE w:val="0"/>
              <w:autoSpaceDN w:val="0"/>
              <w:adjustRightInd w:val="0"/>
              <w:spacing w:after="0" w:line="240" w:lineRule="auto"/>
              <w:jc w:val="both"/>
              <w:rPr>
                <w:rFonts w:ascii="Calibri" w:hAnsi="Calibri" w:cs="Calibri"/>
              </w:rPr>
            </w:pPr>
            <w:r>
              <w:rPr>
                <w:rFonts w:ascii="Arial" w:hAnsi="Arial" w:cs="Arial"/>
                <w:color w:val="000000"/>
                <w:sz w:val="24"/>
                <w:szCs w:val="24"/>
              </w:rPr>
              <w:t>TÍTULOS</w:t>
            </w:r>
          </w:p>
        </w:tc>
        <w:tc>
          <w:tcPr>
            <w:tcW w:w="1230" w:type="dxa"/>
            <w:tcBorders>
              <w:top w:val="single" w:sz="4" w:space="0" w:color="000001"/>
              <w:left w:val="single" w:sz="4" w:space="0" w:color="000001"/>
              <w:bottom w:val="single" w:sz="4" w:space="0" w:color="000001"/>
              <w:right w:val="single" w:sz="4" w:space="0" w:color="000001"/>
            </w:tcBorders>
            <w:shd w:val="clear" w:color="000000" w:fill="FFFFFF"/>
          </w:tcPr>
          <w:p w:rsidR="006B5872" w:rsidRDefault="006B5872">
            <w:pPr>
              <w:tabs>
                <w:tab w:val="left" w:pos="708"/>
              </w:tabs>
              <w:autoSpaceDE w:val="0"/>
              <w:autoSpaceDN w:val="0"/>
              <w:adjustRightInd w:val="0"/>
              <w:spacing w:after="0" w:line="240" w:lineRule="auto"/>
              <w:jc w:val="both"/>
              <w:rPr>
                <w:rFonts w:ascii="Calibri" w:hAnsi="Calibri" w:cs="Calibri"/>
              </w:rPr>
            </w:pPr>
            <w:r>
              <w:rPr>
                <w:rFonts w:ascii="Arial" w:hAnsi="Arial" w:cs="Arial"/>
                <w:color w:val="000000"/>
                <w:sz w:val="24"/>
                <w:szCs w:val="24"/>
              </w:rPr>
              <w:t>PONTOS</w:t>
            </w:r>
          </w:p>
        </w:tc>
        <w:tc>
          <w:tcPr>
            <w:tcW w:w="3940" w:type="dxa"/>
            <w:tcBorders>
              <w:top w:val="single" w:sz="4" w:space="0" w:color="000001"/>
              <w:left w:val="single" w:sz="4" w:space="0" w:color="000001"/>
              <w:bottom w:val="single" w:sz="4" w:space="0" w:color="000001"/>
              <w:right w:val="single" w:sz="4" w:space="0" w:color="000001"/>
            </w:tcBorders>
            <w:shd w:val="clear" w:color="000000" w:fill="FFFFFF"/>
          </w:tcPr>
          <w:p w:rsidR="006B5872" w:rsidRDefault="006B5872">
            <w:pPr>
              <w:tabs>
                <w:tab w:val="left" w:pos="708"/>
              </w:tabs>
              <w:autoSpaceDE w:val="0"/>
              <w:autoSpaceDN w:val="0"/>
              <w:adjustRightInd w:val="0"/>
              <w:spacing w:after="0" w:line="240" w:lineRule="auto"/>
              <w:jc w:val="both"/>
              <w:rPr>
                <w:rFonts w:ascii="Calibri" w:hAnsi="Calibri" w:cs="Calibri"/>
              </w:rPr>
            </w:pPr>
            <w:r>
              <w:rPr>
                <w:rFonts w:ascii="Arial" w:hAnsi="Arial" w:cs="Arial"/>
                <w:color w:val="000000"/>
                <w:sz w:val="24"/>
                <w:szCs w:val="24"/>
              </w:rPr>
              <w:t>DOCUMENTAÇÃO PARA COMPROVAÇÃO</w:t>
            </w:r>
          </w:p>
        </w:tc>
        <w:tc>
          <w:tcPr>
            <w:tcW w:w="2397" w:type="dxa"/>
            <w:gridSpan w:val="2"/>
            <w:tcBorders>
              <w:top w:val="single" w:sz="4" w:space="0" w:color="000001"/>
              <w:left w:val="single" w:sz="4" w:space="0" w:color="000001"/>
              <w:bottom w:val="single" w:sz="4" w:space="0" w:color="000001"/>
              <w:right w:val="single" w:sz="4" w:space="0" w:color="000001"/>
            </w:tcBorders>
            <w:shd w:val="clear" w:color="000000" w:fill="FFFFFF"/>
          </w:tcPr>
          <w:p w:rsidR="006B5872" w:rsidRDefault="006B5872">
            <w:pPr>
              <w:tabs>
                <w:tab w:val="left" w:pos="708"/>
              </w:tabs>
              <w:autoSpaceDE w:val="0"/>
              <w:autoSpaceDN w:val="0"/>
              <w:adjustRightInd w:val="0"/>
              <w:spacing w:after="0" w:line="240" w:lineRule="auto"/>
              <w:jc w:val="both"/>
              <w:rPr>
                <w:rFonts w:ascii="Calibri" w:hAnsi="Calibri" w:cs="Calibri"/>
              </w:rPr>
            </w:pPr>
            <w:r>
              <w:rPr>
                <w:rFonts w:ascii="Arial" w:hAnsi="Arial" w:cs="Arial"/>
                <w:color w:val="000000"/>
                <w:sz w:val="24"/>
                <w:szCs w:val="24"/>
              </w:rPr>
              <w:t>ATÉ O MÁXIMO 100</w:t>
            </w:r>
          </w:p>
        </w:tc>
      </w:tr>
      <w:tr w:rsidR="006B5872" w:rsidTr="00791040">
        <w:trPr>
          <w:trHeight w:val="1"/>
        </w:trPr>
        <w:tc>
          <w:tcPr>
            <w:tcW w:w="9747" w:type="dxa"/>
            <w:gridSpan w:val="5"/>
            <w:tcBorders>
              <w:top w:val="single" w:sz="4" w:space="0" w:color="000001"/>
              <w:left w:val="single" w:sz="4" w:space="0" w:color="000001"/>
              <w:bottom w:val="single" w:sz="4" w:space="0" w:color="000001"/>
              <w:right w:val="single" w:sz="4" w:space="0" w:color="000001"/>
            </w:tcBorders>
            <w:shd w:val="clear" w:color="000000" w:fill="FFFFFF"/>
          </w:tcPr>
          <w:p w:rsidR="006B5872" w:rsidRDefault="006B5872" w:rsidP="001C752D">
            <w:pPr>
              <w:tabs>
                <w:tab w:val="left" w:pos="708"/>
              </w:tabs>
              <w:autoSpaceDE w:val="0"/>
              <w:autoSpaceDN w:val="0"/>
              <w:adjustRightInd w:val="0"/>
              <w:spacing w:after="0" w:line="240" w:lineRule="auto"/>
              <w:jc w:val="both"/>
              <w:rPr>
                <w:rFonts w:ascii="Calibri" w:hAnsi="Calibri" w:cs="Calibri"/>
              </w:rPr>
            </w:pPr>
            <w:r>
              <w:rPr>
                <w:rFonts w:ascii="Arial" w:hAnsi="Arial" w:cs="Arial"/>
                <w:b/>
                <w:bCs/>
                <w:color w:val="000000"/>
                <w:sz w:val="24"/>
                <w:szCs w:val="24"/>
              </w:rPr>
              <w:t xml:space="preserve">TEMPO DE SERVIÇO (período de </w:t>
            </w:r>
            <w:r w:rsidR="00DC11A0">
              <w:rPr>
                <w:rFonts w:ascii="Arial" w:hAnsi="Arial" w:cs="Arial"/>
                <w:b/>
                <w:bCs/>
                <w:color w:val="000000"/>
                <w:sz w:val="24"/>
                <w:szCs w:val="24"/>
              </w:rPr>
              <w:t>2</w:t>
            </w:r>
            <w:r w:rsidR="001C752D">
              <w:rPr>
                <w:rFonts w:ascii="Arial" w:hAnsi="Arial" w:cs="Arial"/>
                <w:b/>
                <w:bCs/>
                <w:color w:val="000000"/>
                <w:sz w:val="24"/>
                <w:szCs w:val="24"/>
              </w:rPr>
              <w:t>6</w:t>
            </w:r>
            <w:r w:rsidR="00DC11A0">
              <w:rPr>
                <w:rFonts w:ascii="Arial" w:hAnsi="Arial" w:cs="Arial"/>
                <w:b/>
                <w:bCs/>
                <w:color w:val="000000"/>
                <w:sz w:val="24"/>
                <w:szCs w:val="24"/>
              </w:rPr>
              <w:t>/04</w:t>
            </w:r>
            <w:r>
              <w:rPr>
                <w:rFonts w:ascii="Arial" w:hAnsi="Arial" w:cs="Arial"/>
                <w:b/>
                <w:bCs/>
                <w:color w:val="000000"/>
                <w:sz w:val="24"/>
                <w:szCs w:val="24"/>
              </w:rPr>
              <w:t xml:space="preserve">/2006 à </w:t>
            </w:r>
            <w:r w:rsidR="00DC11A0">
              <w:rPr>
                <w:rFonts w:ascii="Arial" w:hAnsi="Arial" w:cs="Arial"/>
                <w:b/>
                <w:bCs/>
                <w:color w:val="000000"/>
                <w:sz w:val="24"/>
                <w:szCs w:val="24"/>
              </w:rPr>
              <w:t>2</w:t>
            </w:r>
            <w:r w:rsidR="001C752D">
              <w:rPr>
                <w:rFonts w:ascii="Arial" w:hAnsi="Arial" w:cs="Arial"/>
                <w:b/>
                <w:bCs/>
                <w:color w:val="000000"/>
                <w:sz w:val="24"/>
                <w:szCs w:val="24"/>
              </w:rPr>
              <w:t>6</w:t>
            </w:r>
            <w:r>
              <w:rPr>
                <w:rFonts w:ascii="Arial" w:hAnsi="Arial" w:cs="Arial"/>
                <w:b/>
                <w:bCs/>
                <w:color w:val="000000"/>
                <w:sz w:val="24"/>
                <w:szCs w:val="24"/>
              </w:rPr>
              <w:t>/0</w:t>
            </w:r>
            <w:r w:rsidR="00DC11A0">
              <w:rPr>
                <w:rFonts w:ascii="Arial" w:hAnsi="Arial" w:cs="Arial"/>
                <w:b/>
                <w:bCs/>
                <w:color w:val="000000"/>
                <w:sz w:val="24"/>
                <w:szCs w:val="24"/>
              </w:rPr>
              <w:t>4</w:t>
            </w:r>
            <w:r>
              <w:rPr>
                <w:rFonts w:ascii="Arial" w:hAnsi="Arial" w:cs="Arial"/>
                <w:b/>
                <w:bCs/>
                <w:color w:val="000000"/>
                <w:sz w:val="24"/>
                <w:szCs w:val="24"/>
              </w:rPr>
              <w:t xml:space="preserve">/2016) </w:t>
            </w:r>
          </w:p>
        </w:tc>
      </w:tr>
      <w:tr w:rsidR="006B5872" w:rsidTr="00791040">
        <w:trPr>
          <w:trHeight w:val="1"/>
        </w:trPr>
        <w:tc>
          <w:tcPr>
            <w:tcW w:w="2180" w:type="dxa"/>
            <w:tcBorders>
              <w:top w:val="single" w:sz="4" w:space="0" w:color="000001"/>
              <w:left w:val="single" w:sz="4" w:space="0" w:color="000001"/>
              <w:bottom w:val="single" w:sz="4" w:space="0" w:color="000001"/>
              <w:right w:val="single" w:sz="4" w:space="0" w:color="000001"/>
            </w:tcBorders>
            <w:shd w:val="clear" w:color="000000" w:fill="FFFFFF"/>
          </w:tcPr>
          <w:p w:rsidR="006B5872" w:rsidRDefault="006B5872">
            <w:pPr>
              <w:tabs>
                <w:tab w:val="left" w:pos="708"/>
              </w:tabs>
              <w:autoSpaceDE w:val="0"/>
              <w:autoSpaceDN w:val="0"/>
              <w:adjustRightInd w:val="0"/>
              <w:spacing w:after="0" w:line="240" w:lineRule="auto"/>
              <w:jc w:val="both"/>
              <w:rPr>
                <w:rFonts w:ascii="Calibri" w:hAnsi="Calibri" w:cs="Calibri"/>
              </w:rPr>
            </w:pPr>
            <w:r>
              <w:rPr>
                <w:rFonts w:ascii="Arial" w:hAnsi="Arial" w:cs="Arial"/>
                <w:color w:val="00000A"/>
                <w:sz w:val="24"/>
                <w:szCs w:val="24"/>
                <w:highlight w:val="white"/>
              </w:rPr>
              <w:t>Tempo de Serviço na função de Vigilante.</w:t>
            </w:r>
          </w:p>
        </w:tc>
        <w:tc>
          <w:tcPr>
            <w:tcW w:w="1230" w:type="dxa"/>
            <w:tcBorders>
              <w:top w:val="single" w:sz="4" w:space="0" w:color="000001"/>
              <w:left w:val="single" w:sz="4" w:space="0" w:color="000001"/>
              <w:bottom w:val="single" w:sz="4" w:space="0" w:color="000001"/>
              <w:right w:val="single" w:sz="4" w:space="0" w:color="000001"/>
            </w:tcBorders>
            <w:shd w:val="clear" w:color="000000" w:fill="FFFFFF"/>
          </w:tcPr>
          <w:p w:rsidR="006B5872" w:rsidRDefault="00DC11A0">
            <w:pPr>
              <w:tabs>
                <w:tab w:val="left" w:pos="708"/>
              </w:tabs>
              <w:autoSpaceDE w:val="0"/>
              <w:autoSpaceDN w:val="0"/>
              <w:adjustRightInd w:val="0"/>
              <w:spacing w:after="0" w:line="240" w:lineRule="auto"/>
              <w:jc w:val="both"/>
              <w:rPr>
                <w:rFonts w:ascii="Calibri" w:hAnsi="Calibri" w:cs="Calibri"/>
              </w:rPr>
            </w:pPr>
            <w:r>
              <w:rPr>
                <w:rFonts w:ascii="Arial" w:hAnsi="Arial" w:cs="Arial"/>
                <w:color w:val="00000A"/>
                <w:sz w:val="24"/>
                <w:szCs w:val="24"/>
              </w:rPr>
              <w:t>0</w:t>
            </w:r>
            <w:r w:rsidR="006B5872">
              <w:rPr>
                <w:rFonts w:ascii="Arial" w:hAnsi="Arial" w:cs="Arial"/>
                <w:color w:val="00000A"/>
                <w:sz w:val="24"/>
                <w:szCs w:val="24"/>
              </w:rPr>
              <w:t>1</w:t>
            </w:r>
            <w:r w:rsidR="00791040">
              <w:rPr>
                <w:rFonts w:ascii="Arial" w:hAnsi="Arial" w:cs="Arial"/>
                <w:color w:val="00000A"/>
                <w:sz w:val="24"/>
                <w:szCs w:val="24"/>
              </w:rPr>
              <w:t>(um)</w:t>
            </w:r>
            <w:r w:rsidR="006B5872">
              <w:rPr>
                <w:rFonts w:ascii="Arial" w:hAnsi="Arial" w:cs="Arial"/>
                <w:color w:val="00000A"/>
                <w:sz w:val="24"/>
                <w:szCs w:val="24"/>
              </w:rPr>
              <w:t xml:space="preserve"> ponto por ano</w:t>
            </w:r>
            <w:r w:rsidR="00791040">
              <w:rPr>
                <w:rFonts w:ascii="Arial" w:hAnsi="Arial" w:cs="Arial"/>
                <w:color w:val="00000A"/>
                <w:sz w:val="24"/>
                <w:szCs w:val="24"/>
              </w:rPr>
              <w:t>*</w:t>
            </w:r>
          </w:p>
        </w:tc>
        <w:tc>
          <w:tcPr>
            <w:tcW w:w="3940" w:type="dxa"/>
            <w:tcBorders>
              <w:top w:val="single" w:sz="4" w:space="0" w:color="000001"/>
              <w:left w:val="single" w:sz="4" w:space="0" w:color="000001"/>
              <w:bottom w:val="single" w:sz="4" w:space="0" w:color="000001"/>
              <w:right w:val="single" w:sz="4" w:space="0" w:color="000001"/>
            </w:tcBorders>
            <w:shd w:val="clear" w:color="000000" w:fill="FFFFFF"/>
          </w:tcPr>
          <w:p w:rsidR="006B5872" w:rsidRDefault="006B5872">
            <w:pPr>
              <w:tabs>
                <w:tab w:val="left" w:pos="708"/>
              </w:tabs>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 Carteira de Trabalho e Previdência Social (CTPS), ou Contrato de Trabalho em regime Especial (CRES).</w:t>
            </w:r>
          </w:p>
          <w:p w:rsidR="006B5872" w:rsidRDefault="006B5872">
            <w:pPr>
              <w:tabs>
                <w:tab w:val="left" w:pos="708"/>
              </w:tabs>
              <w:autoSpaceDE w:val="0"/>
              <w:autoSpaceDN w:val="0"/>
              <w:adjustRightInd w:val="0"/>
              <w:spacing w:after="0" w:line="240" w:lineRule="auto"/>
              <w:jc w:val="both"/>
              <w:rPr>
                <w:rFonts w:ascii="Calibri" w:hAnsi="Calibri" w:cs="Calibri"/>
              </w:rPr>
            </w:pPr>
            <w:r>
              <w:rPr>
                <w:rFonts w:ascii="Arial" w:hAnsi="Arial" w:cs="Arial"/>
                <w:color w:val="000000"/>
                <w:sz w:val="24"/>
                <w:szCs w:val="24"/>
              </w:rPr>
              <w:t>b) a) Certidão ou Declaração de Tempo de Serviço, na função de Vigilante.</w:t>
            </w:r>
          </w:p>
        </w:tc>
        <w:tc>
          <w:tcPr>
            <w:tcW w:w="2397" w:type="dxa"/>
            <w:gridSpan w:val="2"/>
            <w:tcBorders>
              <w:top w:val="single" w:sz="4" w:space="0" w:color="000001"/>
              <w:left w:val="single" w:sz="4" w:space="0" w:color="000001"/>
              <w:bottom w:val="single" w:sz="4" w:space="0" w:color="000001"/>
              <w:right w:val="single" w:sz="4" w:space="0" w:color="000001"/>
            </w:tcBorders>
            <w:shd w:val="clear" w:color="000000" w:fill="FFFFFF"/>
          </w:tcPr>
          <w:p w:rsidR="006B5872" w:rsidRDefault="006B5872">
            <w:pPr>
              <w:tabs>
                <w:tab w:val="left" w:pos="708"/>
              </w:tabs>
              <w:autoSpaceDE w:val="0"/>
              <w:autoSpaceDN w:val="0"/>
              <w:adjustRightInd w:val="0"/>
              <w:spacing w:after="0" w:line="240" w:lineRule="auto"/>
              <w:jc w:val="both"/>
              <w:rPr>
                <w:rFonts w:ascii="Calibri" w:hAnsi="Calibri" w:cs="Calibri"/>
              </w:rPr>
            </w:pPr>
          </w:p>
          <w:p w:rsidR="006B5872" w:rsidRDefault="006B5872">
            <w:pPr>
              <w:tabs>
                <w:tab w:val="left" w:pos="708"/>
              </w:tabs>
              <w:autoSpaceDE w:val="0"/>
              <w:autoSpaceDN w:val="0"/>
              <w:adjustRightInd w:val="0"/>
              <w:spacing w:after="0" w:line="240" w:lineRule="auto"/>
              <w:jc w:val="both"/>
              <w:rPr>
                <w:rFonts w:ascii="Calibri" w:hAnsi="Calibri" w:cs="Calibri"/>
              </w:rPr>
            </w:pPr>
          </w:p>
          <w:p w:rsidR="006B5872" w:rsidRDefault="00791040">
            <w:pPr>
              <w:tabs>
                <w:tab w:val="left" w:pos="708"/>
              </w:tabs>
              <w:autoSpaceDE w:val="0"/>
              <w:autoSpaceDN w:val="0"/>
              <w:adjustRightInd w:val="0"/>
              <w:spacing w:after="0" w:line="240" w:lineRule="auto"/>
              <w:jc w:val="center"/>
              <w:rPr>
                <w:rFonts w:ascii="Calibri" w:hAnsi="Calibri" w:cs="Calibri"/>
              </w:rPr>
            </w:pPr>
            <w:r>
              <w:rPr>
                <w:rFonts w:ascii="Arial" w:hAnsi="Arial" w:cs="Arial"/>
                <w:color w:val="000000"/>
                <w:sz w:val="24"/>
                <w:szCs w:val="24"/>
              </w:rPr>
              <w:t>1</w:t>
            </w:r>
            <w:r w:rsidR="006B5872">
              <w:rPr>
                <w:rFonts w:ascii="Arial" w:hAnsi="Arial" w:cs="Arial"/>
                <w:color w:val="000000"/>
                <w:sz w:val="24"/>
                <w:szCs w:val="24"/>
              </w:rPr>
              <w:t>0</w:t>
            </w:r>
          </w:p>
        </w:tc>
      </w:tr>
      <w:tr w:rsidR="006B5872" w:rsidTr="00791040">
        <w:trPr>
          <w:trHeight w:val="1"/>
        </w:trPr>
        <w:tc>
          <w:tcPr>
            <w:tcW w:w="9747" w:type="dxa"/>
            <w:gridSpan w:val="5"/>
            <w:tcBorders>
              <w:top w:val="single" w:sz="4" w:space="0" w:color="000001"/>
              <w:left w:val="single" w:sz="4" w:space="0" w:color="000001"/>
              <w:bottom w:val="single" w:sz="4" w:space="0" w:color="00000A"/>
              <w:right w:val="single" w:sz="4" w:space="0" w:color="000001"/>
            </w:tcBorders>
            <w:shd w:val="clear" w:color="000000" w:fill="FFFFFF"/>
          </w:tcPr>
          <w:p w:rsidR="006B5872" w:rsidRDefault="006B5872">
            <w:pPr>
              <w:tabs>
                <w:tab w:val="left" w:pos="708"/>
              </w:tabs>
              <w:autoSpaceDE w:val="0"/>
              <w:autoSpaceDN w:val="0"/>
              <w:adjustRightInd w:val="0"/>
              <w:spacing w:after="0" w:line="240" w:lineRule="auto"/>
              <w:jc w:val="both"/>
              <w:rPr>
                <w:rFonts w:ascii="Calibri" w:hAnsi="Calibri" w:cs="Calibri"/>
              </w:rPr>
            </w:pPr>
            <w:r>
              <w:rPr>
                <w:rFonts w:ascii="Arial" w:hAnsi="Arial" w:cs="Arial"/>
                <w:b/>
                <w:bCs/>
                <w:color w:val="000000"/>
                <w:sz w:val="24"/>
                <w:szCs w:val="24"/>
              </w:rPr>
              <w:lastRenderedPageBreak/>
              <w:t>APERFEIÇOAMENTO PROFISSIONAL</w:t>
            </w:r>
          </w:p>
        </w:tc>
      </w:tr>
      <w:tr w:rsidR="006B5872" w:rsidTr="00791040">
        <w:trPr>
          <w:trHeight w:val="1345"/>
        </w:trPr>
        <w:tc>
          <w:tcPr>
            <w:tcW w:w="2180" w:type="dxa"/>
            <w:tcBorders>
              <w:top w:val="single" w:sz="4" w:space="0" w:color="000001"/>
              <w:left w:val="single" w:sz="4" w:space="0" w:color="000001"/>
              <w:bottom w:val="single" w:sz="4" w:space="0" w:color="00000A"/>
              <w:right w:val="single" w:sz="4" w:space="0" w:color="000001"/>
            </w:tcBorders>
            <w:shd w:val="clear" w:color="000000" w:fill="FFFFFF"/>
          </w:tcPr>
          <w:p w:rsidR="006B5872" w:rsidRPr="00020566" w:rsidRDefault="00020566" w:rsidP="00203210">
            <w:pPr>
              <w:autoSpaceDE w:val="0"/>
              <w:autoSpaceDN w:val="0"/>
              <w:adjustRightInd w:val="0"/>
              <w:spacing w:after="0" w:line="240" w:lineRule="auto"/>
              <w:jc w:val="both"/>
              <w:rPr>
                <w:rFonts w:ascii="Arial" w:hAnsi="Arial" w:cs="Arial"/>
                <w:sz w:val="24"/>
                <w:szCs w:val="24"/>
              </w:rPr>
            </w:pPr>
            <w:r w:rsidRPr="00020566">
              <w:rPr>
                <w:rFonts w:ascii="Arial" w:hAnsi="Arial" w:cs="Arial"/>
                <w:sz w:val="24"/>
                <w:szCs w:val="24"/>
              </w:rPr>
              <w:t xml:space="preserve">Ensino </w:t>
            </w:r>
            <w:r w:rsidR="00203210">
              <w:rPr>
                <w:rFonts w:ascii="Arial" w:hAnsi="Arial" w:cs="Arial"/>
                <w:sz w:val="24"/>
                <w:szCs w:val="24"/>
              </w:rPr>
              <w:t>Fundamental</w:t>
            </w:r>
            <w:r w:rsidRPr="00020566">
              <w:rPr>
                <w:rFonts w:ascii="Arial" w:hAnsi="Arial" w:cs="Arial"/>
                <w:sz w:val="24"/>
                <w:szCs w:val="24"/>
              </w:rPr>
              <w:t xml:space="preserve"> completo</w:t>
            </w:r>
          </w:p>
        </w:tc>
        <w:tc>
          <w:tcPr>
            <w:tcW w:w="1230" w:type="dxa"/>
            <w:tcBorders>
              <w:top w:val="single" w:sz="4" w:space="0" w:color="000001"/>
              <w:left w:val="single" w:sz="4" w:space="0" w:color="000001"/>
              <w:bottom w:val="single" w:sz="4" w:space="0" w:color="00000A"/>
              <w:right w:val="single" w:sz="4" w:space="0" w:color="000001"/>
            </w:tcBorders>
            <w:shd w:val="clear" w:color="000000" w:fill="FFFFFF"/>
          </w:tcPr>
          <w:p w:rsidR="00020566" w:rsidRDefault="00020566" w:rsidP="00020566">
            <w:pPr>
              <w:tabs>
                <w:tab w:val="left" w:pos="708"/>
              </w:tabs>
              <w:autoSpaceDE w:val="0"/>
              <w:autoSpaceDN w:val="0"/>
              <w:adjustRightInd w:val="0"/>
              <w:spacing w:after="0" w:line="240" w:lineRule="auto"/>
              <w:jc w:val="center"/>
              <w:rPr>
                <w:rFonts w:ascii="Calibri" w:hAnsi="Calibri" w:cs="Calibri"/>
              </w:rPr>
            </w:pPr>
          </w:p>
          <w:p w:rsidR="006B5872" w:rsidRPr="00020566" w:rsidRDefault="00020566" w:rsidP="00020566">
            <w:pPr>
              <w:tabs>
                <w:tab w:val="left" w:pos="708"/>
              </w:tabs>
              <w:autoSpaceDE w:val="0"/>
              <w:autoSpaceDN w:val="0"/>
              <w:adjustRightInd w:val="0"/>
              <w:spacing w:after="0" w:line="240" w:lineRule="auto"/>
              <w:jc w:val="center"/>
              <w:rPr>
                <w:rFonts w:ascii="Arial" w:hAnsi="Arial" w:cs="Arial"/>
                <w:sz w:val="24"/>
                <w:szCs w:val="24"/>
              </w:rPr>
            </w:pPr>
            <w:r w:rsidRPr="00020566">
              <w:rPr>
                <w:rFonts w:ascii="Arial" w:hAnsi="Arial" w:cs="Arial"/>
                <w:sz w:val="24"/>
                <w:szCs w:val="24"/>
              </w:rPr>
              <w:t>80</w:t>
            </w:r>
            <w:r>
              <w:rPr>
                <w:rFonts w:ascii="Arial" w:hAnsi="Arial" w:cs="Arial"/>
                <w:sz w:val="24"/>
                <w:szCs w:val="24"/>
              </w:rPr>
              <w:t xml:space="preserve"> pontos</w:t>
            </w:r>
          </w:p>
          <w:p w:rsidR="006B5872" w:rsidRDefault="006B5872">
            <w:pPr>
              <w:tabs>
                <w:tab w:val="left" w:pos="708"/>
              </w:tabs>
              <w:autoSpaceDE w:val="0"/>
              <w:autoSpaceDN w:val="0"/>
              <w:adjustRightInd w:val="0"/>
              <w:spacing w:after="0" w:line="240" w:lineRule="auto"/>
              <w:jc w:val="both"/>
              <w:rPr>
                <w:rFonts w:ascii="Calibri" w:hAnsi="Calibri" w:cs="Calibri"/>
              </w:rPr>
            </w:pPr>
          </w:p>
          <w:p w:rsidR="006B5872" w:rsidRDefault="006B5872" w:rsidP="00020566">
            <w:pPr>
              <w:tabs>
                <w:tab w:val="left" w:pos="708"/>
              </w:tabs>
              <w:autoSpaceDE w:val="0"/>
              <w:autoSpaceDN w:val="0"/>
              <w:adjustRightInd w:val="0"/>
              <w:spacing w:after="0" w:line="240" w:lineRule="auto"/>
              <w:jc w:val="both"/>
              <w:rPr>
                <w:rFonts w:ascii="Calibri" w:hAnsi="Calibri" w:cs="Calibri"/>
              </w:rPr>
            </w:pPr>
          </w:p>
        </w:tc>
        <w:tc>
          <w:tcPr>
            <w:tcW w:w="3940" w:type="dxa"/>
            <w:tcBorders>
              <w:top w:val="single" w:sz="4" w:space="0" w:color="000001"/>
              <w:left w:val="single" w:sz="4" w:space="0" w:color="000001"/>
              <w:bottom w:val="single" w:sz="4" w:space="0" w:color="00000A"/>
              <w:right w:val="single" w:sz="4" w:space="0" w:color="000001"/>
            </w:tcBorders>
            <w:shd w:val="clear" w:color="000000" w:fill="FFFFFF"/>
          </w:tcPr>
          <w:p w:rsidR="006B5872" w:rsidRPr="00020566" w:rsidRDefault="00020566">
            <w:pPr>
              <w:tabs>
                <w:tab w:val="left" w:pos="708"/>
              </w:tabs>
              <w:autoSpaceDE w:val="0"/>
              <w:autoSpaceDN w:val="0"/>
              <w:adjustRightInd w:val="0"/>
              <w:spacing w:after="0" w:line="240" w:lineRule="auto"/>
              <w:jc w:val="both"/>
              <w:rPr>
                <w:rFonts w:ascii="Arial" w:hAnsi="Arial" w:cs="Arial"/>
                <w:sz w:val="24"/>
                <w:szCs w:val="24"/>
              </w:rPr>
            </w:pPr>
            <w:r w:rsidRPr="00020566">
              <w:rPr>
                <w:rFonts w:ascii="Arial" w:hAnsi="Arial" w:cs="Arial"/>
                <w:sz w:val="24"/>
                <w:szCs w:val="24"/>
              </w:rPr>
              <w:t>Histórico Escolar ou certificado de conclusão;</w:t>
            </w:r>
          </w:p>
        </w:tc>
        <w:tc>
          <w:tcPr>
            <w:tcW w:w="2397" w:type="dxa"/>
            <w:gridSpan w:val="2"/>
            <w:tcBorders>
              <w:top w:val="single" w:sz="2" w:space="0" w:color="000000"/>
              <w:left w:val="single" w:sz="4" w:space="0" w:color="000001"/>
              <w:bottom w:val="single" w:sz="4" w:space="0" w:color="00000A"/>
              <w:right w:val="single" w:sz="4" w:space="0" w:color="000001"/>
            </w:tcBorders>
            <w:shd w:val="clear" w:color="000000" w:fill="FFFFFF"/>
          </w:tcPr>
          <w:p w:rsidR="006B5872" w:rsidRPr="00020566" w:rsidRDefault="006B5872">
            <w:pPr>
              <w:tabs>
                <w:tab w:val="left" w:pos="708"/>
              </w:tabs>
              <w:autoSpaceDE w:val="0"/>
              <w:autoSpaceDN w:val="0"/>
              <w:adjustRightInd w:val="0"/>
              <w:spacing w:after="0" w:line="240" w:lineRule="auto"/>
              <w:jc w:val="both"/>
              <w:rPr>
                <w:rFonts w:ascii="Calibri" w:hAnsi="Calibri" w:cs="Calibri"/>
              </w:rPr>
            </w:pPr>
          </w:p>
          <w:p w:rsidR="006B5872" w:rsidRPr="00020566" w:rsidRDefault="00020566">
            <w:pPr>
              <w:tabs>
                <w:tab w:val="left" w:pos="708"/>
              </w:tabs>
              <w:autoSpaceDE w:val="0"/>
              <w:autoSpaceDN w:val="0"/>
              <w:adjustRightInd w:val="0"/>
              <w:spacing w:after="0" w:line="240" w:lineRule="auto"/>
              <w:jc w:val="center"/>
              <w:rPr>
                <w:rFonts w:ascii="Calibri" w:hAnsi="Calibri" w:cs="Calibri"/>
              </w:rPr>
            </w:pPr>
            <w:r w:rsidRPr="00020566">
              <w:rPr>
                <w:rFonts w:ascii="Arial" w:hAnsi="Arial" w:cs="Arial"/>
                <w:sz w:val="24"/>
                <w:szCs w:val="24"/>
              </w:rPr>
              <w:t>80</w:t>
            </w:r>
          </w:p>
        </w:tc>
      </w:tr>
      <w:tr w:rsidR="00020566" w:rsidTr="00020566">
        <w:trPr>
          <w:trHeight w:val="315"/>
        </w:trPr>
        <w:tc>
          <w:tcPr>
            <w:tcW w:w="2180" w:type="dxa"/>
            <w:tcBorders>
              <w:top w:val="single" w:sz="4" w:space="0" w:color="000001"/>
              <w:left w:val="single" w:sz="4" w:space="0" w:color="000001"/>
              <w:bottom w:val="single" w:sz="4" w:space="0" w:color="000001"/>
              <w:right w:val="single" w:sz="4" w:space="0" w:color="000001"/>
            </w:tcBorders>
            <w:shd w:val="clear" w:color="000000" w:fill="FFFFFF"/>
          </w:tcPr>
          <w:p w:rsidR="00020566" w:rsidRPr="00020566" w:rsidRDefault="00020566">
            <w:pPr>
              <w:tabs>
                <w:tab w:val="left" w:pos="708"/>
              </w:tabs>
              <w:autoSpaceDE w:val="0"/>
              <w:autoSpaceDN w:val="0"/>
              <w:adjustRightInd w:val="0"/>
              <w:spacing w:after="0" w:line="240" w:lineRule="auto"/>
              <w:jc w:val="both"/>
              <w:rPr>
                <w:rFonts w:ascii="Calibri" w:hAnsi="Calibri" w:cs="Calibri"/>
              </w:rPr>
            </w:pPr>
            <w:r w:rsidRPr="00020566">
              <w:rPr>
                <w:rFonts w:ascii="Arial" w:hAnsi="Arial" w:cs="Arial"/>
                <w:sz w:val="24"/>
                <w:szCs w:val="24"/>
              </w:rPr>
              <w:t>Curso Técnico na área de Vigilância</w:t>
            </w:r>
          </w:p>
        </w:tc>
        <w:tc>
          <w:tcPr>
            <w:tcW w:w="1230" w:type="dxa"/>
            <w:tcBorders>
              <w:top w:val="single" w:sz="4" w:space="0" w:color="000001"/>
              <w:left w:val="single" w:sz="4" w:space="0" w:color="000001"/>
              <w:bottom w:val="single" w:sz="4" w:space="0" w:color="000001"/>
              <w:right w:val="single" w:sz="4" w:space="0" w:color="000001"/>
            </w:tcBorders>
            <w:shd w:val="clear" w:color="000000" w:fill="FFFFFF"/>
          </w:tcPr>
          <w:p w:rsidR="00020566" w:rsidRPr="00020566" w:rsidRDefault="00020566" w:rsidP="00020566">
            <w:pPr>
              <w:tabs>
                <w:tab w:val="left" w:pos="708"/>
              </w:tabs>
              <w:autoSpaceDE w:val="0"/>
              <w:autoSpaceDN w:val="0"/>
              <w:adjustRightInd w:val="0"/>
              <w:spacing w:after="0" w:line="240" w:lineRule="auto"/>
              <w:jc w:val="both"/>
              <w:rPr>
                <w:rFonts w:ascii="Arial" w:hAnsi="Arial" w:cs="Arial"/>
                <w:sz w:val="24"/>
                <w:szCs w:val="24"/>
              </w:rPr>
            </w:pPr>
            <w:r w:rsidRPr="00020566">
              <w:rPr>
                <w:rFonts w:ascii="Arial" w:hAnsi="Arial" w:cs="Arial"/>
                <w:sz w:val="24"/>
                <w:szCs w:val="24"/>
              </w:rPr>
              <w:t xml:space="preserve">10 pontos </w:t>
            </w:r>
          </w:p>
          <w:p w:rsidR="00020566" w:rsidRPr="00020566" w:rsidRDefault="00020566">
            <w:pPr>
              <w:tabs>
                <w:tab w:val="left" w:pos="708"/>
              </w:tabs>
              <w:autoSpaceDE w:val="0"/>
              <w:autoSpaceDN w:val="0"/>
              <w:adjustRightInd w:val="0"/>
              <w:spacing w:after="0" w:line="240" w:lineRule="auto"/>
              <w:jc w:val="both"/>
              <w:rPr>
                <w:rFonts w:ascii="Calibri" w:hAnsi="Calibri" w:cs="Calibri"/>
              </w:rPr>
            </w:pPr>
          </w:p>
        </w:tc>
        <w:tc>
          <w:tcPr>
            <w:tcW w:w="3971" w:type="dxa"/>
            <w:gridSpan w:val="2"/>
            <w:tcBorders>
              <w:top w:val="single" w:sz="4" w:space="0" w:color="000001"/>
              <w:left w:val="single" w:sz="4" w:space="0" w:color="000001"/>
              <w:bottom w:val="single" w:sz="4" w:space="0" w:color="000001"/>
              <w:right w:val="single" w:sz="4" w:space="0" w:color="000001"/>
            </w:tcBorders>
            <w:shd w:val="clear" w:color="000000" w:fill="FFFFFF"/>
          </w:tcPr>
          <w:p w:rsidR="00020566" w:rsidRPr="00020566" w:rsidRDefault="00020566" w:rsidP="00020566">
            <w:pPr>
              <w:tabs>
                <w:tab w:val="left" w:pos="708"/>
              </w:tabs>
              <w:autoSpaceDE w:val="0"/>
              <w:autoSpaceDN w:val="0"/>
              <w:adjustRightInd w:val="0"/>
              <w:spacing w:after="0" w:line="240" w:lineRule="auto"/>
              <w:rPr>
                <w:rFonts w:ascii="Calibri" w:hAnsi="Calibri" w:cs="Calibri"/>
              </w:rPr>
            </w:pPr>
            <w:r w:rsidRPr="00020566">
              <w:rPr>
                <w:rFonts w:ascii="Arial" w:hAnsi="Arial" w:cs="Arial"/>
                <w:sz w:val="24"/>
                <w:szCs w:val="24"/>
              </w:rPr>
              <w:t>Certificado ou Certidão de conclusão de curso emitido por Instituição devidamente credenciada.</w:t>
            </w:r>
            <w:r w:rsidRPr="00020566">
              <w:rPr>
                <w:rFonts w:ascii="Arial" w:hAnsi="Arial" w:cs="Arial"/>
                <w:b/>
                <w:bCs/>
                <w:sz w:val="24"/>
                <w:szCs w:val="24"/>
                <w:highlight w:val="white"/>
              </w:rPr>
              <w:t xml:space="preserve">                                                       </w:t>
            </w:r>
          </w:p>
        </w:tc>
        <w:tc>
          <w:tcPr>
            <w:tcW w:w="2366" w:type="dxa"/>
            <w:tcBorders>
              <w:top w:val="single" w:sz="4" w:space="0" w:color="000001"/>
              <w:left w:val="single" w:sz="4" w:space="0" w:color="000001"/>
              <w:bottom w:val="single" w:sz="4" w:space="0" w:color="000001"/>
              <w:right w:val="single" w:sz="4" w:space="0" w:color="000001"/>
            </w:tcBorders>
            <w:shd w:val="clear" w:color="000000" w:fill="FFFFFF"/>
          </w:tcPr>
          <w:p w:rsidR="00020566" w:rsidRPr="00020566" w:rsidRDefault="00020566" w:rsidP="00791040">
            <w:pPr>
              <w:tabs>
                <w:tab w:val="left" w:pos="708"/>
              </w:tabs>
              <w:autoSpaceDE w:val="0"/>
              <w:autoSpaceDN w:val="0"/>
              <w:adjustRightInd w:val="0"/>
              <w:spacing w:after="0" w:line="240" w:lineRule="auto"/>
              <w:jc w:val="center"/>
              <w:rPr>
                <w:rFonts w:ascii="Calibri" w:hAnsi="Calibri" w:cs="Calibri"/>
              </w:rPr>
            </w:pPr>
            <w:r w:rsidRPr="00020566">
              <w:rPr>
                <w:rFonts w:ascii="Arial" w:hAnsi="Arial" w:cs="Arial"/>
                <w:sz w:val="24"/>
                <w:szCs w:val="24"/>
              </w:rPr>
              <w:t>10</w:t>
            </w:r>
          </w:p>
        </w:tc>
      </w:tr>
      <w:tr w:rsidR="00791040" w:rsidTr="00791040">
        <w:trPr>
          <w:trHeight w:val="315"/>
        </w:trPr>
        <w:tc>
          <w:tcPr>
            <w:tcW w:w="2180" w:type="dxa"/>
            <w:tcBorders>
              <w:top w:val="single" w:sz="4" w:space="0" w:color="000001"/>
              <w:left w:val="single" w:sz="4" w:space="0" w:color="000001"/>
              <w:bottom w:val="single" w:sz="4" w:space="0" w:color="000001"/>
              <w:right w:val="single" w:sz="4" w:space="0" w:color="000001"/>
            </w:tcBorders>
            <w:shd w:val="clear" w:color="000000" w:fill="FFFFFF"/>
          </w:tcPr>
          <w:p w:rsidR="00791040" w:rsidRDefault="00791040">
            <w:pPr>
              <w:tabs>
                <w:tab w:val="left" w:pos="708"/>
              </w:tabs>
              <w:autoSpaceDE w:val="0"/>
              <w:autoSpaceDN w:val="0"/>
              <w:adjustRightInd w:val="0"/>
              <w:spacing w:after="0" w:line="240" w:lineRule="auto"/>
              <w:jc w:val="both"/>
              <w:rPr>
                <w:rFonts w:ascii="Arial" w:hAnsi="Arial" w:cs="Arial"/>
                <w:b/>
                <w:bCs/>
                <w:color w:val="000000"/>
                <w:sz w:val="24"/>
                <w:szCs w:val="24"/>
                <w:highlight w:val="white"/>
              </w:rPr>
            </w:pPr>
            <w:r>
              <w:rPr>
                <w:rFonts w:ascii="Arial" w:hAnsi="Arial" w:cs="Arial"/>
                <w:b/>
                <w:bCs/>
                <w:color w:val="000000"/>
                <w:sz w:val="24"/>
                <w:szCs w:val="24"/>
                <w:highlight w:val="white"/>
              </w:rPr>
              <w:t>Total</w:t>
            </w:r>
          </w:p>
        </w:tc>
        <w:tc>
          <w:tcPr>
            <w:tcW w:w="1230" w:type="dxa"/>
            <w:tcBorders>
              <w:top w:val="single" w:sz="4" w:space="0" w:color="000001"/>
              <w:left w:val="single" w:sz="4" w:space="0" w:color="000001"/>
              <w:bottom w:val="single" w:sz="4" w:space="0" w:color="000001"/>
              <w:right w:val="single" w:sz="4" w:space="0" w:color="000001"/>
            </w:tcBorders>
            <w:shd w:val="clear" w:color="000000" w:fill="FFFFFF"/>
          </w:tcPr>
          <w:p w:rsidR="00791040" w:rsidRDefault="00791040">
            <w:pPr>
              <w:tabs>
                <w:tab w:val="left" w:pos="708"/>
              </w:tabs>
              <w:autoSpaceDE w:val="0"/>
              <w:autoSpaceDN w:val="0"/>
              <w:adjustRightInd w:val="0"/>
              <w:spacing w:after="0" w:line="240" w:lineRule="auto"/>
              <w:jc w:val="both"/>
              <w:rPr>
                <w:rFonts w:ascii="Calibri" w:hAnsi="Calibri" w:cs="Calibri"/>
              </w:rPr>
            </w:pPr>
          </w:p>
        </w:tc>
        <w:tc>
          <w:tcPr>
            <w:tcW w:w="6337" w:type="dxa"/>
            <w:gridSpan w:val="3"/>
            <w:tcBorders>
              <w:top w:val="single" w:sz="4" w:space="0" w:color="000001"/>
              <w:left w:val="single" w:sz="4" w:space="0" w:color="000001"/>
              <w:bottom w:val="single" w:sz="4" w:space="0" w:color="000001"/>
              <w:right w:val="single" w:sz="4" w:space="0" w:color="000001"/>
            </w:tcBorders>
            <w:shd w:val="clear" w:color="000000" w:fill="FFFFFF"/>
          </w:tcPr>
          <w:p w:rsidR="00791040" w:rsidRDefault="00791040" w:rsidP="00911FEE">
            <w:pPr>
              <w:tabs>
                <w:tab w:val="left" w:pos="708"/>
              </w:tabs>
              <w:autoSpaceDE w:val="0"/>
              <w:autoSpaceDN w:val="0"/>
              <w:adjustRightInd w:val="0"/>
              <w:spacing w:after="0" w:line="240" w:lineRule="auto"/>
              <w:jc w:val="center"/>
              <w:rPr>
                <w:rFonts w:ascii="Calibri" w:hAnsi="Calibri" w:cs="Calibri"/>
              </w:rPr>
            </w:pPr>
            <w:r>
              <w:rPr>
                <w:rFonts w:ascii="Arial" w:hAnsi="Arial" w:cs="Arial"/>
                <w:b/>
                <w:bCs/>
                <w:color w:val="000000"/>
                <w:sz w:val="24"/>
                <w:szCs w:val="24"/>
                <w:highlight w:val="white"/>
              </w:rPr>
              <w:t xml:space="preserve">                                                       100 pontos</w:t>
            </w:r>
          </w:p>
        </w:tc>
      </w:tr>
    </w:tbl>
    <w:p w:rsidR="00791040" w:rsidRPr="00791040" w:rsidRDefault="00791040" w:rsidP="00791040">
      <w:pPr>
        <w:tabs>
          <w:tab w:val="left" w:pos="708"/>
        </w:tabs>
        <w:autoSpaceDE w:val="0"/>
        <w:autoSpaceDN w:val="0"/>
        <w:adjustRightInd w:val="0"/>
        <w:spacing w:after="0" w:line="240" w:lineRule="auto"/>
        <w:jc w:val="both"/>
        <w:rPr>
          <w:rFonts w:ascii="Arial" w:hAnsi="Arial" w:cs="Arial"/>
          <w:b/>
          <w:bCs/>
          <w:color w:val="000000"/>
          <w:sz w:val="24"/>
          <w:szCs w:val="24"/>
        </w:rPr>
      </w:pPr>
      <w:r w:rsidRPr="00791040">
        <w:rPr>
          <w:rFonts w:ascii="Arial" w:hAnsi="Arial" w:cs="Arial"/>
          <w:b/>
          <w:bCs/>
          <w:color w:val="000000"/>
          <w:sz w:val="24"/>
          <w:szCs w:val="24"/>
        </w:rPr>
        <w:t>*</w:t>
      </w:r>
      <w:r w:rsidRPr="00791040">
        <w:rPr>
          <w:rFonts w:ascii="Arial" w:hAnsi="Arial" w:cs="Arial"/>
        </w:rPr>
        <w:t xml:space="preserve"> Apenas a fração igual ou superior a </w:t>
      </w:r>
      <w:r w:rsidR="00DC11A0">
        <w:rPr>
          <w:rFonts w:ascii="Arial" w:hAnsi="Arial" w:cs="Arial"/>
        </w:rPr>
        <w:t>0</w:t>
      </w:r>
      <w:r w:rsidRPr="00791040">
        <w:rPr>
          <w:rFonts w:ascii="Arial" w:hAnsi="Arial" w:cs="Arial"/>
        </w:rPr>
        <w:t>6 (seis) meses será convertida em ano, para fins de contagem de tempo de serviço.</w:t>
      </w:r>
    </w:p>
    <w:p w:rsidR="006B5872" w:rsidRDefault="006B5872" w:rsidP="006B5872">
      <w:pPr>
        <w:tabs>
          <w:tab w:val="left" w:pos="708"/>
        </w:tabs>
        <w:autoSpaceDE w:val="0"/>
        <w:autoSpaceDN w:val="0"/>
        <w:adjustRightInd w:val="0"/>
        <w:spacing w:after="0" w:line="240" w:lineRule="auto"/>
        <w:jc w:val="both"/>
        <w:rPr>
          <w:rFonts w:ascii="Calibri" w:hAnsi="Calibri" w:cs="Calibri"/>
        </w:rPr>
      </w:pPr>
    </w:p>
    <w:p w:rsidR="006B5872" w:rsidRDefault="006B5872" w:rsidP="006B5872">
      <w:pPr>
        <w:tabs>
          <w:tab w:val="left" w:pos="708"/>
        </w:tabs>
        <w:autoSpaceDE w:val="0"/>
        <w:autoSpaceDN w:val="0"/>
        <w:adjustRightInd w:val="0"/>
        <w:spacing w:after="0" w:line="240" w:lineRule="auto"/>
        <w:jc w:val="both"/>
        <w:rPr>
          <w:rFonts w:ascii="Calibri" w:hAnsi="Calibri" w:cs="Calibri"/>
        </w:rPr>
      </w:pPr>
    </w:p>
    <w:p w:rsidR="006B5872" w:rsidRDefault="006B5872" w:rsidP="006B5872">
      <w:pPr>
        <w:tabs>
          <w:tab w:val="left" w:pos="708"/>
        </w:tabs>
        <w:autoSpaceDE w:val="0"/>
        <w:autoSpaceDN w:val="0"/>
        <w:adjustRightInd w:val="0"/>
        <w:spacing w:after="0" w:line="240" w:lineRule="auto"/>
        <w:jc w:val="both"/>
        <w:rPr>
          <w:rFonts w:ascii="Arial" w:hAnsi="Arial" w:cs="Arial"/>
          <w:color w:val="000000"/>
          <w:sz w:val="24"/>
          <w:szCs w:val="24"/>
          <w:highlight w:val="white"/>
        </w:rPr>
      </w:pPr>
      <w:r>
        <w:rPr>
          <w:rFonts w:ascii="Arial" w:hAnsi="Arial" w:cs="Arial"/>
          <w:color w:val="000000"/>
          <w:sz w:val="24"/>
          <w:szCs w:val="24"/>
          <w:highlight w:val="white"/>
        </w:rPr>
        <w:t>4.2 - Em hipótese alguma serão recebidos Títulos, Comprovantes e/ou Declarações fora do prazo estipulado.</w:t>
      </w:r>
    </w:p>
    <w:p w:rsidR="006B5872" w:rsidRDefault="006B5872" w:rsidP="006B5872">
      <w:pPr>
        <w:tabs>
          <w:tab w:val="left" w:pos="708"/>
        </w:tabs>
        <w:autoSpaceDE w:val="0"/>
        <w:autoSpaceDN w:val="0"/>
        <w:adjustRightInd w:val="0"/>
        <w:spacing w:after="0" w:line="240" w:lineRule="auto"/>
        <w:jc w:val="both"/>
        <w:rPr>
          <w:rFonts w:ascii="Calibri" w:hAnsi="Calibri" w:cs="Calibri"/>
        </w:rPr>
      </w:pPr>
    </w:p>
    <w:p w:rsidR="006B5872" w:rsidRDefault="006B5872" w:rsidP="006B5872">
      <w:pPr>
        <w:tabs>
          <w:tab w:val="left" w:pos="708"/>
        </w:tabs>
        <w:autoSpaceDE w:val="0"/>
        <w:autoSpaceDN w:val="0"/>
        <w:adjustRightInd w:val="0"/>
        <w:spacing w:after="0" w:line="240" w:lineRule="auto"/>
        <w:jc w:val="both"/>
        <w:rPr>
          <w:rFonts w:ascii="Arial" w:hAnsi="Arial" w:cs="Arial"/>
          <w:color w:val="000000"/>
          <w:sz w:val="24"/>
          <w:szCs w:val="24"/>
          <w:highlight w:val="white"/>
        </w:rPr>
      </w:pPr>
      <w:r>
        <w:rPr>
          <w:rFonts w:ascii="Arial" w:hAnsi="Arial" w:cs="Arial"/>
          <w:color w:val="000000"/>
          <w:sz w:val="24"/>
          <w:szCs w:val="24"/>
          <w:highlight w:val="white"/>
        </w:rPr>
        <w:t>4.3 - Somente serão validados os Títulos que corresponderem a documento idôneo e os certificados de conclusão de cursos técnicos, de graduação, especialização emitidos por instituição autorizada Secretaria Estadual de Educação, SESA  e/ou reconhecida pelo MEC.</w:t>
      </w:r>
    </w:p>
    <w:p w:rsidR="006B5872" w:rsidRDefault="006B5872" w:rsidP="006B5872">
      <w:pPr>
        <w:tabs>
          <w:tab w:val="left" w:pos="708"/>
        </w:tabs>
        <w:autoSpaceDE w:val="0"/>
        <w:autoSpaceDN w:val="0"/>
        <w:adjustRightInd w:val="0"/>
        <w:spacing w:after="0" w:line="240" w:lineRule="auto"/>
        <w:jc w:val="both"/>
        <w:rPr>
          <w:rFonts w:ascii="Calibri" w:hAnsi="Calibri" w:cs="Calibri"/>
        </w:rPr>
      </w:pPr>
    </w:p>
    <w:p w:rsidR="006B5872" w:rsidRDefault="006B5872" w:rsidP="006B5872">
      <w:pPr>
        <w:tabs>
          <w:tab w:val="left" w:pos="708"/>
        </w:tabs>
        <w:autoSpaceDE w:val="0"/>
        <w:autoSpaceDN w:val="0"/>
        <w:adjustRightInd w:val="0"/>
        <w:spacing w:after="0" w:line="240" w:lineRule="auto"/>
        <w:jc w:val="both"/>
        <w:rPr>
          <w:rFonts w:ascii="Arial" w:hAnsi="Arial" w:cs="Arial"/>
          <w:color w:val="000000"/>
          <w:sz w:val="24"/>
          <w:szCs w:val="24"/>
          <w:highlight w:val="white"/>
        </w:rPr>
      </w:pPr>
      <w:r>
        <w:rPr>
          <w:rFonts w:ascii="Arial" w:hAnsi="Arial" w:cs="Arial"/>
          <w:color w:val="000000"/>
          <w:sz w:val="24"/>
          <w:szCs w:val="24"/>
          <w:highlight w:val="white"/>
        </w:rPr>
        <w:t>4.4 - Serão considerados para análise da experiência no exercício da profissão de opção: fotocópias autenticadas da CTPS - Carteira de Trabalho e Previdência Social contendo: Folha de Rosto; Qualificação Civil e Contratos de Trabalho.</w:t>
      </w:r>
    </w:p>
    <w:p w:rsidR="006B5872" w:rsidRDefault="006B5872" w:rsidP="006B5872">
      <w:pPr>
        <w:tabs>
          <w:tab w:val="left" w:pos="708"/>
        </w:tabs>
        <w:autoSpaceDE w:val="0"/>
        <w:autoSpaceDN w:val="0"/>
        <w:adjustRightInd w:val="0"/>
        <w:spacing w:after="0" w:line="240" w:lineRule="auto"/>
        <w:jc w:val="both"/>
        <w:rPr>
          <w:rFonts w:ascii="Calibri" w:hAnsi="Calibri" w:cs="Calibri"/>
        </w:rPr>
      </w:pPr>
    </w:p>
    <w:p w:rsidR="006B5872" w:rsidRDefault="006B5872" w:rsidP="006B5872">
      <w:pPr>
        <w:tabs>
          <w:tab w:val="left" w:pos="708"/>
        </w:tabs>
        <w:autoSpaceDE w:val="0"/>
        <w:autoSpaceDN w:val="0"/>
        <w:adjustRightInd w:val="0"/>
        <w:spacing w:after="0" w:line="240" w:lineRule="auto"/>
        <w:jc w:val="both"/>
        <w:rPr>
          <w:rFonts w:ascii="Arial" w:hAnsi="Arial" w:cs="Arial"/>
          <w:color w:val="000000"/>
          <w:sz w:val="24"/>
          <w:szCs w:val="24"/>
          <w:highlight w:val="white"/>
        </w:rPr>
      </w:pPr>
      <w:r>
        <w:rPr>
          <w:rFonts w:ascii="Arial" w:hAnsi="Arial" w:cs="Arial"/>
          <w:color w:val="000000"/>
          <w:sz w:val="24"/>
          <w:szCs w:val="24"/>
          <w:highlight w:val="white"/>
        </w:rPr>
        <w:t>4.5 - Serão consideradas para análise da experiência no exercício da profissão declaração original do empregador com dados cadastrais e firma reconhecida, onde conste a nomenclatura do cargo ocupado, detalhamento de atividades desempenhadas, bem como o início e término da relação empregatícia.</w:t>
      </w:r>
    </w:p>
    <w:p w:rsidR="006B5872" w:rsidRDefault="006B5872" w:rsidP="006B5872">
      <w:pPr>
        <w:tabs>
          <w:tab w:val="left" w:pos="708"/>
        </w:tabs>
        <w:autoSpaceDE w:val="0"/>
        <w:autoSpaceDN w:val="0"/>
        <w:adjustRightInd w:val="0"/>
        <w:spacing w:after="0" w:line="240" w:lineRule="auto"/>
        <w:jc w:val="both"/>
        <w:rPr>
          <w:rFonts w:ascii="Calibri" w:hAnsi="Calibri" w:cs="Calibri"/>
        </w:rPr>
      </w:pPr>
    </w:p>
    <w:p w:rsidR="006B5872" w:rsidRDefault="006B5872" w:rsidP="006B5872">
      <w:pPr>
        <w:tabs>
          <w:tab w:val="left" w:pos="708"/>
        </w:tabs>
        <w:autoSpaceDE w:val="0"/>
        <w:autoSpaceDN w:val="0"/>
        <w:adjustRightInd w:val="0"/>
        <w:spacing w:after="0" w:line="240" w:lineRule="auto"/>
        <w:jc w:val="both"/>
        <w:rPr>
          <w:rFonts w:ascii="Calibri" w:hAnsi="Calibri" w:cs="Calibri"/>
        </w:rPr>
      </w:pPr>
    </w:p>
    <w:p w:rsidR="00542CA8" w:rsidRDefault="00542CA8" w:rsidP="006B5872">
      <w:pPr>
        <w:tabs>
          <w:tab w:val="left" w:pos="708"/>
        </w:tabs>
        <w:autoSpaceDE w:val="0"/>
        <w:autoSpaceDN w:val="0"/>
        <w:adjustRightInd w:val="0"/>
        <w:spacing w:after="0" w:line="240" w:lineRule="auto"/>
        <w:jc w:val="both"/>
        <w:rPr>
          <w:rFonts w:ascii="Calibri" w:hAnsi="Calibri" w:cs="Calibri"/>
        </w:rPr>
      </w:pPr>
    </w:p>
    <w:p w:rsidR="006B5872" w:rsidRDefault="006B5872" w:rsidP="006B5872">
      <w:pPr>
        <w:tabs>
          <w:tab w:val="left" w:pos="708"/>
        </w:tabs>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5 - DA ENTREGA DOS TÍTULOS:</w:t>
      </w:r>
    </w:p>
    <w:p w:rsidR="006B5872" w:rsidRDefault="006B5872" w:rsidP="006B5872">
      <w:pPr>
        <w:tabs>
          <w:tab w:val="left" w:pos="708"/>
        </w:tabs>
        <w:autoSpaceDE w:val="0"/>
        <w:autoSpaceDN w:val="0"/>
        <w:adjustRightInd w:val="0"/>
        <w:spacing w:after="0" w:line="240" w:lineRule="auto"/>
        <w:jc w:val="both"/>
        <w:rPr>
          <w:rFonts w:ascii="Calibri" w:hAnsi="Calibri" w:cs="Calibri"/>
        </w:rPr>
      </w:pPr>
    </w:p>
    <w:p w:rsidR="006B5872" w:rsidRDefault="006B5872" w:rsidP="006B5872">
      <w:pPr>
        <w:tabs>
          <w:tab w:val="left" w:pos="708"/>
        </w:tabs>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5.1 - Os Títulos deverão ser entregues na </w:t>
      </w:r>
      <w:r>
        <w:rPr>
          <w:rFonts w:ascii="Arial" w:hAnsi="Arial" w:cs="Arial"/>
          <w:b/>
          <w:bCs/>
          <w:color w:val="000000"/>
          <w:sz w:val="24"/>
          <w:szCs w:val="24"/>
        </w:rPr>
        <w:t xml:space="preserve">Prefeitura </w:t>
      </w:r>
      <w:r w:rsidRPr="00542CA8">
        <w:rPr>
          <w:rFonts w:ascii="Arial" w:hAnsi="Arial" w:cs="Arial"/>
          <w:b/>
          <w:bCs/>
          <w:color w:val="000000"/>
          <w:sz w:val="24"/>
          <w:szCs w:val="24"/>
        </w:rPr>
        <w:t>Municipal de</w:t>
      </w:r>
      <w:r w:rsidRPr="00542CA8">
        <w:rPr>
          <w:rFonts w:ascii="Arial" w:hAnsi="Arial" w:cs="Arial"/>
          <w:b/>
          <w:color w:val="000000"/>
          <w:sz w:val="24"/>
          <w:szCs w:val="24"/>
        </w:rPr>
        <w:t xml:space="preserve"> Alto Piquiri</w:t>
      </w:r>
      <w:r>
        <w:rPr>
          <w:rFonts w:ascii="Arial" w:hAnsi="Arial" w:cs="Arial"/>
          <w:color w:val="000000"/>
          <w:sz w:val="24"/>
          <w:szCs w:val="24"/>
        </w:rPr>
        <w:t>, situada na Rua Santos Dumont nº 341 no mesmo prazo da inscrição. Não serão considerados os títulos apresentados, por qualquer forma, fora da data acima determinada e estes deverão ser apresentados e entregue em envelope identificado com nome, função pleiteada, número de inscrição do candidato, conforme modelo abaixo. O conteúdo do envelope é de única e exclusiva responsabilidade do candidato, não sendo tal conteúdo, em hipótese alguma conferido, emitindo-se apenas comprovante de recebimento.</w:t>
      </w:r>
    </w:p>
    <w:p w:rsidR="006B5872" w:rsidRDefault="006B5872" w:rsidP="006B5872">
      <w:pPr>
        <w:tabs>
          <w:tab w:val="left" w:pos="708"/>
        </w:tabs>
        <w:autoSpaceDE w:val="0"/>
        <w:autoSpaceDN w:val="0"/>
        <w:adjustRightInd w:val="0"/>
        <w:spacing w:after="0" w:line="240" w:lineRule="auto"/>
        <w:jc w:val="both"/>
        <w:rPr>
          <w:rFonts w:ascii="Calibri" w:hAnsi="Calibri" w:cs="Calibri"/>
        </w:rPr>
      </w:pPr>
    </w:p>
    <w:p w:rsidR="006B5872" w:rsidRDefault="006B5872" w:rsidP="00542CA8">
      <w:pPr>
        <w:tabs>
          <w:tab w:val="left" w:pos="708"/>
        </w:tabs>
        <w:autoSpaceDE w:val="0"/>
        <w:autoSpaceDN w:val="0"/>
        <w:adjustRightInd w:val="0"/>
        <w:spacing w:after="0" w:line="240" w:lineRule="auto"/>
        <w:jc w:val="center"/>
        <w:rPr>
          <w:rFonts w:ascii="Calibri" w:hAnsi="Calibri" w:cs="Calibri"/>
        </w:rPr>
      </w:pPr>
      <w:r>
        <w:rPr>
          <w:rFonts w:ascii="Calibri" w:hAnsi="Calibri" w:cs="Calibri"/>
          <w:noProof/>
          <w:lang w:eastAsia="pt-BR"/>
        </w:rPr>
        <w:lastRenderedPageBreak/>
        <w:drawing>
          <wp:inline distT="0" distB="0" distL="0" distR="0">
            <wp:extent cx="5657850" cy="1334485"/>
            <wp:effectExtent l="1905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5657850" cy="1334485"/>
                    </a:xfrm>
                    <a:prstGeom prst="rect">
                      <a:avLst/>
                    </a:prstGeom>
                    <a:noFill/>
                    <a:ln w="9525">
                      <a:noFill/>
                      <a:miter lim="800000"/>
                      <a:headEnd/>
                      <a:tailEnd/>
                    </a:ln>
                  </pic:spPr>
                </pic:pic>
              </a:graphicData>
            </a:graphic>
          </wp:inline>
        </w:drawing>
      </w:r>
    </w:p>
    <w:p w:rsidR="006B5872" w:rsidRDefault="006B5872" w:rsidP="006B5872">
      <w:pPr>
        <w:tabs>
          <w:tab w:val="left" w:pos="708"/>
        </w:tabs>
        <w:autoSpaceDE w:val="0"/>
        <w:autoSpaceDN w:val="0"/>
        <w:adjustRightInd w:val="0"/>
        <w:spacing w:after="0" w:line="240" w:lineRule="auto"/>
        <w:jc w:val="both"/>
        <w:rPr>
          <w:rFonts w:ascii="Calibri" w:hAnsi="Calibri" w:cs="Calibri"/>
        </w:rPr>
      </w:pPr>
    </w:p>
    <w:p w:rsidR="006B5872" w:rsidRDefault="006B5872" w:rsidP="006B5872">
      <w:pPr>
        <w:tabs>
          <w:tab w:val="left" w:pos="708"/>
        </w:tabs>
        <w:autoSpaceDE w:val="0"/>
        <w:autoSpaceDN w:val="0"/>
        <w:adjustRightInd w:val="0"/>
        <w:spacing w:after="0" w:line="240" w:lineRule="auto"/>
        <w:jc w:val="both"/>
        <w:rPr>
          <w:rFonts w:ascii="Calibri" w:hAnsi="Calibri" w:cs="Calibri"/>
        </w:rPr>
      </w:pPr>
    </w:p>
    <w:p w:rsidR="006B5872" w:rsidRDefault="006B5872" w:rsidP="006B5872">
      <w:pPr>
        <w:tabs>
          <w:tab w:val="left" w:pos="708"/>
        </w:tabs>
        <w:autoSpaceDE w:val="0"/>
        <w:autoSpaceDN w:val="0"/>
        <w:adjustRightInd w:val="0"/>
        <w:spacing w:after="0" w:line="240" w:lineRule="auto"/>
        <w:jc w:val="both"/>
        <w:rPr>
          <w:rFonts w:ascii="Arial" w:hAnsi="Arial" w:cs="Arial"/>
          <w:b/>
          <w:bCs/>
          <w:color w:val="000000"/>
          <w:sz w:val="24"/>
          <w:szCs w:val="24"/>
          <w:highlight w:val="white"/>
        </w:rPr>
      </w:pPr>
      <w:r>
        <w:rPr>
          <w:rFonts w:ascii="Arial" w:hAnsi="Arial" w:cs="Arial"/>
          <w:b/>
          <w:bCs/>
          <w:color w:val="000000"/>
          <w:sz w:val="24"/>
          <w:szCs w:val="24"/>
          <w:highlight w:val="white"/>
        </w:rPr>
        <w:t>6 – INSCRIÇÕES</w:t>
      </w:r>
    </w:p>
    <w:p w:rsidR="006B5872" w:rsidRDefault="006B5872" w:rsidP="006B5872">
      <w:pPr>
        <w:tabs>
          <w:tab w:val="left" w:pos="708"/>
        </w:tabs>
        <w:autoSpaceDE w:val="0"/>
        <w:autoSpaceDN w:val="0"/>
        <w:adjustRightInd w:val="0"/>
        <w:spacing w:after="0" w:line="240" w:lineRule="auto"/>
        <w:jc w:val="both"/>
        <w:rPr>
          <w:rFonts w:ascii="Calibri" w:hAnsi="Calibri" w:cs="Calibri"/>
        </w:rPr>
      </w:pPr>
    </w:p>
    <w:p w:rsidR="006B5872" w:rsidRPr="00AC1FBC" w:rsidRDefault="006B5872" w:rsidP="006B5872">
      <w:pPr>
        <w:tabs>
          <w:tab w:val="left" w:pos="708"/>
        </w:tabs>
        <w:autoSpaceDE w:val="0"/>
        <w:autoSpaceDN w:val="0"/>
        <w:adjustRightInd w:val="0"/>
        <w:spacing w:after="0" w:line="240" w:lineRule="auto"/>
        <w:jc w:val="both"/>
        <w:rPr>
          <w:rFonts w:ascii="Arial" w:hAnsi="Arial" w:cs="Arial"/>
          <w:b/>
          <w:bCs/>
          <w:sz w:val="24"/>
          <w:szCs w:val="24"/>
          <w:highlight w:val="white"/>
        </w:rPr>
      </w:pPr>
      <w:r>
        <w:rPr>
          <w:rFonts w:ascii="Arial" w:hAnsi="Arial" w:cs="Arial"/>
          <w:color w:val="000000"/>
          <w:sz w:val="24"/>
          <w:szCs w:val="24"/>
          <w:highlight w:val="white"/>
        </w:rPr>
        <w:t>6.1 – Publicação do Edital d</w:t>
      </w:r>
      <w:r w:rsidR="00AC1FBC">
        <w:rPr>
          <w:rFonts w:ascii="Arial" w:hAnsi="Arial" w:cs="Arial"/>
          <w:color w:val="000000"/>
          <w:sz w:val="24"/>
          <w:szCs w:val="24"/>
          <w:highlight w:val="white"/>
        </w:rPr>
        <w:t>ia</w:t>
      </w:r>
      <w:r>
        <w:rPr>
          <w:rFonts w:ascii="Arial" w:hAnsi="Arial" w:cs="Arial"/>
          <w:color w:val="000000"/>
          <w:sz w:val="24"/>
          <w:szCs w:val="24"/>
          <w:highlight w:val="white"/>
        </w:rPr>
        <w:t xml:space="preserve"> </w:t>
      </w:r>
      <w:r w:rsidR="00542CA8" w:rsidRPr="00AC1FBC">
        <w:rPr>
          <w:rFonts w:ascii="Arial" w:hAnsi="Arial" w:cs="Arial"/>
          <w:b/>
          <w:sz w:val="24"/>
          <w:szCs w:val="24"/>
          <w:highlight w:val="white"/>
        </w:rPr>
        <w:t>2</w:t>
      </w:r>
      <w:r w:rsidR="00BB20E0">
        <w:rPr>
          <w:rFonts w:ascii="Arial" w:hAnsi="Arial" w:cs="Arial"/>
          <w:b/>
          <w:sz w:val="24"/>
          <w:szCs w:val="24"/>
          <w:highlight w:val="white"/>
        </w:rPr>
        <w:t>6</w:t>
      </w:r>
      <w:r w:rsidRPr="00AC1FBC">
        <w:rPr>
          <w:rFonts w:ascii="Arial" w:hAnsi="Arial" w:cs="Arial"/>
          <w:b/>
          <w:bCs/>
          <w:sz w:val="24"/>
          <w:szCs w:val="24"/>
          <w:highlight w:val="white"/>
        </w:rPr>
        <w:t>/0</w:t>
      </w:r>
      <w:r w:rsidR="00AC1FBC" w:rsidRPr="00AC1FBC">
        <w:rPr>
          <w:rFonts w:ascii="Arial" w:hAnsi="Arial" w:cs="Arial"/>
          <w:b/>
          <w:bCs/>
          <w:sz w:val="24"/>
          <w:szCs w:val="24"/>
          <w:highlight w:val="white"/>
        </w:rPr>
        <w:t>4</w:t>
      </w:r>
      <w:r w:rsidRPr="00AC1FBC">
        <w:rPr>
          <w:rFonts w:ascii="Arial" w:hAnsi="Arial" w:cs="Arial"/>
          <w:b/>
          <w:bCs/>
          <w:sz w:val="24"/>
          <w:szCs w:val="24"/>
          <w:highlight w:val="white"/>
        </w:rPr>
        <w:t>/201</w:t>
      </w:r>
      <w:r w:rsidR="00AC1FBC" w:rsidRPr="00AC1FBC">
        <w:rPr>
          <w:rFonts w:ascii="Arial" w:hAnsi="Arial" w:cs="Arial"/>
          <w:b/>
          <w:bCs/>
          <w:sz w:val="24"/>
          <w:szCs w:val="24"/>
          <w:highlight w:val="white"/>
        </w:rPr>
        <w:t>6.</w:t>
      </w:r>
    </w:p>
    <w:p w:rsidR="006B5872" w:rsidRDefault="006B5872" w:rsidP="006B5872">
      <w:pPr>
        <w:tabs>
          <w:tab w:val="left" w:pos="708"/>
        </w:tabs>
        <w:autoSpaceDE w:val="0"/>
        <w:autoSpaceDN w:val="0"/>
        <w:adjustRightInd w:val="0"/>
        <w:spacing w:after="0" w:line="240" w:lineRule="auto"/>
        <w:jc w:val="both"/>
        <w:rPr>
          <w:rFonts w:ascii="Calibri" w:hAnsi="Calibri" w:cs="Calibri"/>
        </w:rPr>
      </w:pPr>
    </w:p>
    <w:p w:rsidR="006B5872" w:rsidRPr="009649D1" w:rsidRDefault="006B5872" w:rsidP="006B5872">
      <w:pPr>
        <w:tabs>
          <w:tab w:val="left" w:pos="708"/>
        </w:tabs>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highlight w:val="white"/>
        </w:rPr>
        <w:t xml:space="preserve">6.2- As inscrições estarão abertas e poderão ser realizadas no período de </w:t>
      </w:r>
      <w:r w:rsidR="00AC1FBC" w:rsidRPr="008B7A44">
        <w:rPr>
          <w:rFonts w:ascii="Arial" w:hAnsi="Arial" w:cs="Arial"/>
          <w:b/>
          <w:sz w:val="24"/>
          <w:szCs w:val="24"/>
          <w:highlight w:val="white"/>
        </w:rPr>
        <w:t>2</w:t>
      </w:r>
      <w:r w:rsidR="00BB20E0">
        <w:rPr>
          <w:rFonts w:ascii="Arial" w:hAnsi="Arial" w:cs="Arial"/>
          <w:b/>
          <w:sz w:val="24"/>
          <w:szCs w:val="24"/>
          <w:highlight w:val="white"/>
        </w:rPr>
        <w:t>7</w:t>
      </w:r>
      <w:r w:rsidRPr="008B7A44">
        <w:rPr>
          <w:rFonts w:ascii="Arial" w:hAnsi="Arial" w:cs="Arial"/>
          <w:b/>
          <w:bCs/>
          <w:sz w:val="24"/>
          <w:szCs w:val="24"/>
          <w:highlight w:val="white"/>
        </w:rPr>
        <w:t>/0</w:t>
      </w:r>
      <w:r w:rsidR="00AC1FBC" w:rsidRPr="008B7A44">
        <w:rPr>
          <w:rFonts w:ascii="Arial" w:hAnsi="Arial" w:cs="Arial"/>
          <w:b/>
          <w:bCs/>
          <w:sz w:val="24"/>
          <w:szCs w:val="24"/>
          <w:highlight w:val="white"/>
        </w:rPr>
        <w:t>4/2016</w:t>
      </w:r>
      <w:r w:rsidR="008B7A44" w:rsidRPr="008B7A44">
        <w:rPr>
          <w:rFonts w:ascii="Arial" w:hAnsi="Arial" w:cs="Arial"/>
          <w:b/>
          <w:bCs/>
          <w:sz w:val="24"/>
          <w:szCs w:val="24"/>
          <w:highlight w:val="white"/>
        </w:rPr>
        <w:t xml:space="preserve"> a 0</w:t>
      </w:r>
      <w:r w:rsidR="00BB20E0">
        <w:rPr>
          <w:rFonts w:ascii="Arial" w:hAnsi="Arial" w:cs="Arial"/>
          <w:b/>
          <w:bCs/>
          <w:sz w:val="24"/>
          <w:szCs w:val="24"/>
          <w:highlight w:val="white"/>
        </w:rPr>
        <w:t>3</w:t>
      </w:r>
      <w:r w:rsidRPr="008B7A44">
        <w:rPr>
          <w:rFonts w:ascii="Arial" w:hAnsi="Arial" w:cs="Arial"/>
          <w:b/>
          <w:bCs/>
          <w:sz w:val="24"/>
          <w:szCs w:val="24"/>
          <w:highlight w:val="white"/>
        </w:rPr>
        <w:t>/0</w:t>
      </w:r>
      <w:r w:rsidR="008B7A44" w:rsidRPr="008B7A44">
        <w:rPr>
          <w:rFonts w:ascii="Arial" w:hAnsi="Arial" w:cs="Arial"/>
          <w:b/>
          <w:bCs/>
          <w:sz w:val="24"/>
          <w:szCs w:val="24"/>
          <w:highlight w:val="white"/>
        </w:rPr>
        <w:t>5</w:t>
      </w:r>
      <w:r w:rsidRPr="008B7A44">
        <w:rPr>
          <w:rFonts w:ascii="Arial" w:hAnsi="Arial" w:cs="Arial"/>
          <w:b/>
          <w:bCs/>
          <w:sz w:val="24"/>
          <w:szCs w:val="24"/>
          <w:highlight w:val="white"/>
        </w:rPr>
        <w:t>/201</w:t>
      </w:r>
      <w:r w:rsidR="008B7A44" w:rsidRPr="008B7A44">
        <w:rPr>
          <w:rFonts w:ascii="Arial" w:hAnsi="Arial" w:cs="Arial"/>
          <w:b/>
          <w:bCs/>
          <w:sz w:val="24"/>
          <w:szCs w:val="24"/>
          <w:highlight w:val="white"/>
        </w:rPr>
        <w:t>6</w:t>
      </w:r>
      <w:r>
        <w:rPr>
          <w:rFonts w:ascii="Arial" w:hAnsi="Arial" w:cs="Arial"/>
          <w:b/>
          <w:bCs/>
          <w:color w:val="000000"/>
          <w:sz w:val="24"/>
          <w:szCs w:val="24"/>
          <w:highlight w:val="white"/>
        </w:rPr>
        <w:t xml:space="preserve"> </w:t>
      </w:r>
      <w:r w:rsidRPr="009649D1">
        <w:rPr>
          <w:rFonts w:ascii="Arial" w:hAnsi="Arial" w:cs="Arial"/>
          <w:color w:val="000000"/>
          <w:sz w:val="24"/>
          <w:szCs w:val="24"/>
        </w:rPr>
        <w:t>na Prefeitura Municipal de Alto Piquiri.</w:t>
      </w:r>
    </w:p>
    <w:p w:rsidR="006B5872" w:rsidRPr="009649D1" w:rsidRDefault="006B5872" w:rsidP="006B5872">
      <w:pPr>
        <w:tabs>
          <w:tab w:val="left" w:pos="708"/>
        </w:tabs>
        <w:autoSpaceDE w:val="0"/>
        <w:autoSpaceDN w:val="0"/>
        <w:adjustRightInd w:val="0"/>
        <w:spacing w:after="0" w:line="240" w:lineRule="auto"/>
        <w:jc w:val="both"/>
        <w:rPr>
          <w:rFonts w:ascii="Calibri" w:hAnsi="Calibri" w:cs="Calibri"/>
        </w:rPr>
      </w:pPr>
    </w:p>
    <w:p w:rsidR="006B5872" w:rsidRPr="009649D1" w:rsidRDefault="006B5872" w:rsidP="006B5872">
      <w:pPr>
        <w:tabs>
          <w:tab w:val="left" w:pos="708"/>
        </w:tabs>
        <w:autoSpaceDE w:val="0"/>
        <w:autoSpaceDN w:val="0"/>
        <w:adjustRightInd w:val="0"/>
        <w:spacing w:after="0" w:line="240" w:lineRule="auto"/>
        <w:jc w:val="both"/>
        <w:rPr>
          <w:rFonts w:ascii="Arial" w:hAnsi="Arial" w:cs="Arial"/>
          <w:color w:val="000000"/>
          <w:sz w:val="24"/>
          <w:szCs w:val="24"/>
        </w:rPr>
      </w:pPr>
      <w:r w:rsidRPr="009649D1">
        <w:rPr>
          <w:rFonts w:ascii="Arial" w:hAnsi="Arial" w:cs="Arial"/>
          <w:color w:val="000000"/>
          <w:sz w:val="24"/>
          <w:szCs w:val="24"/>
        </w:rPr>
        <w:t>6.3 – O candidato deverá providenciar a entrega da documentação, conforme especificado no item 0</w:t>
      </w:r>
      <w:r w:rsidR="009649D1" w:rsidRPr="009649D1">
        <w:rPr>
          <w:rFonts w:ascii="Arial" w:hAnsi="Arial" w:cs="Arial"/>
          <w:color w:val="000000"/>
          <w:sz w:val="24"/>
          <w:szCs w:val="24"/>
        </w:rPr>
        <w:t>9</w:t>
      </w:r>
      <w:r w:rsidRPr="009649D1">
        <w:rPr>
          <w:rFonts w:ascii="Arial" w:hAnsi="Arial" w:cs="Arial"/>
          <w:color w:val="000000"/>
          <w:sz w:val="24"/>
          <w:szCs w:val="24"/>
        </w:rPr>
        <w:t xml:space="preserve"> DA FASE DO PROCESSO SELETIVO SIMPLIFICADO deste edital no mesmo período destinado às inscrições.</w:t>
      </w:r>
    </w:p>
    <w:p w:rsidR="006B5872" w:rsidRPr="009649D1" w:rsidRDefault="006B5872" w:rsidP="006B5872">
      <w:pPr>
        <w:tabs>
          <w:tab w:val="left" w:pos="708"/>
        </w:tabs>
        <w:autoSpaceDE w:val="0"/>
        <w:autoSpaceDN w:val="0"/>
        <w:adjustRightInd w:val="0"/>
        <w:spacing w:after="0" w:line="240" w:lineRule="auto"/>
        <w:jc w:val="both"/>
        <w:rPr>
          <w:rFonts w:ascii="Calibri" w:hAnsi="Calibri" w:cs="Calibri"/>
        </w:rPr>
      </w:pPr>
    </w:p>
    <w:p w:rsidR="006B5872" w:rsidRDefault="006B5872" w:rsidP="006B5872">
      <w:pPr>
        <w:tabs>
          <w:tab w:val="left" w:pos="708"/>
        </w:tabs>
        <w:autoSpaceDE w:val="0"/>
        <w:autoSpaceDN w:val="0"/>
        <w:adjustRightInd w:val="0"/>
        <w:spacing w:after="0" w:line="240" w:lineRule="auto"/>
        <w:jc w:val="both"/>
        <w:rPr>
          <w:rFonts w:ascii="Arial" w:hAnsi="Arial" w:cs="Arial"/>
          <w:color w:val="000000"/>
          <w:sz w:val="24"/>
          <w:szCs w:val="24"/>
        </w:rPr>
      </w:pPr>
      <w:r w:rsidRPr="009649D1">
        <w:rPr>
          <w:rFonts w:ascii="Arial" w:hAnsi="Arial" w:cs="Arial"/>
          <w:color w:val="000000"/>
          <w:sz w:val="24"/>
          <w:szCs w:val="24"/>
        </w:rPr>
        <w:t>6.4 - Não será aceita inscrição e/ou</w:t>
      </w:r>
      <w:r>
        <w:rPr>
          <w:rFonts w:ascii="Arial" w:hAnsi="Arial" w:cs="Arial"/>
          <w:color w:val="000000"/>
          <w:sz w:val="24"/>
          <w:szCs w:val="24"/>
        </w:rPr>
        <w:t xml:space="preserve"> entrega de documentação condicional ou fora do prazo.</w:t>
      </w:r>
    </w:p>
    <w:p w:rsidR="006B5872" w:rsidRDefault="006B5872" w:rsidP="006B5872">
      <w:pPr>
        <w:tabs>
          <w:tab w:val="left" w:pos="708"/>
        </w:tabs>
        <w:autoSpaceDE w:val="0"/>
        <w:autoSpaceDN w:val="0"/>
        <w:adjustRightInd w:val="0"/>
        <w:spacing w:after="0" w:line="240" w:lineRule="auto"/>
        <w:jc w:val="both"/>
        <w:rPr>
          <w:rFonts w:ascii="Calibri" w:hAnsi="Calibri" w:cs="Calibri"/>
        </w:rPr>
      </w:pPr>
    </w:p>
    <w:p w:rsidR="006B5872" w:rsidRDefault="006B5872" w:rsidP="006B5872">
      <w:pPr>
        <w:tabs>
          <w:tab w:val="left" w:pos="708"/>
        </w:tabs>
        <w:autoSpaceDE w:val="0"/>
        <w:autoSpaceDN w:val="0"/>
        <w:adjustRightInd w:val="0"/>
        <w:spacing w:after="0" w:line="240" w:lineRule="auto"/>
        <w:jc w:val="both"/>
        <w:rPr>
          <w:rFonts w:ascii="Calibri" w:hAnsi="Calibri" w:cs="Calibri"/>
        </w:rPr>
      </w:pPr>
    </w:p>
    <w:p w:rsidR="006B5872" w:rsidRDefault="006B5872" w:rsidP="006B5872">
      <w:pPr>
        <w:tabs>
          <w:tab w:val="left" w:pos="708"/>
        </w:tabs>
        <w:autoSpaceDE w:val="0"/>
        <w:autoSpaceDN w:val="0"/>
        <w:adjustRightInd w:val="0"/>
        <w:spacing w:after="0" w:line="240" w:lineRule="auto"/>
        <w:jc w:val="both"/>
        <w:rPr>
          <w:rFonts w:ascii="Arial" w:hAnsi="Arial" w:cs="Arial"/>
          <w:b/>
          <w:bCs/>
          <w:color w:val="C5000B"/>
          <w:sz w:val="24"/>
          <w:szCs w:val="24"/>
        </w:rPr>
      </w:pPr>
      <w:r>
        <w:rPr>
          <w:rFonts w:ascii="Arial" w:hAnsi="Arial" w:cs="Arial"/>
          <w:color w:val="C5000B"/>
          <w:sz w:val="24"/>
          <w:szCs w:val="24"/>
        </w:rPr>
        <w:t xml:space="preserve">7- </w:t>
      </w:r>
      <w:r>
        <w:rPr>
          <w:rFonts w:ascii="Arial" w:hAnsi="Arial" w:cs="Arial"/>
          <w:b/>
          <w:bCs/>
          <w:color w:val="C5000B"/>
          <w:sz w:val="24"/>
          <w:szCs w:val="24"/>
        </w:rPr>
        <w:t>DAS INSCRIÇÕES DE AFRODESCENDENTE:</w:t>
      </w:r>
    </w:p>
    <w:p w:rsidR="006B5872" w:rsidRDefault="006B5872" w:rsidP="006B5872">
      <w:pPr>
        <w:tabs>
          <w:tab w:val="left" w:pos="708"/>
        </w:tabs>
        <w:autoSpaceDE w:val="0"/>
        <w:autoSpaceDN w:val="0"/>
        <w:adjustRightInd w:val="0"/>
        <w:spacing w:after="0" w:line="240" w:lineRule="auto"/>
        <w:jc w:val="both"/>
        <w:rPr>
          <w:rFonts w:ascii="Calibri" w:hAnsi="Calibri" w:cs="Calibri"/>
        </w:rPr>
      </w:pPr>
    </w:p>
    <w:p w:rsidR="006B5872" w:rsidRDefault="006B5872" w:rsidP="006B5872">
      <w:pPr>
        <w:tabs>
          <w:tab w:val="left" w:pos="708"/>
        </w:tabs>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7.1 Ao candidato afrodescendente é reservado o percentual de 10% das vagas inclusas desse Edital.</w:t>
      </w:r>
    </w:p>
    <w:p w:rsidR="006B5872" w:rsidRDefault="006B5872" w:rsidP="006B5872">
      <w:pPr>
        <w:tabs>
          <w:tab w:val="left" w:pos="708"/>
        </w:tabs>
        <w:autoSpaceDE w:val="0"/>
        <w:autoSpaceDN w:val="0"/>
        <w:adjustRightInd w:val="0"/>
        <w:spacing w:after="0" w:line="240" w:lineRule="auto"/>
        <w:jc w:val="both"/>
        <w:rPr>
          <w:rFonts w:ascii="Calibri" w:hAnsi="Calibri" w:cs="Calibri"/>
        </w:rPr>
      </w:pPr>
    </w:p>
    <w:p w:rsidR="006B5872" w:rsidRDefault="006B5872" w:rsidP="006B5872">
      <w:pPr>
        <w:tabs>
          <w:tab w:val="left" w:pos="708"/>
        </w:tabs>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7.2 Considera-se afrodescendente aquele que assim se declarar, expressamente, no ato da inscrição, conforme o disposto no art. 4.º, da Lei n.º 14.274/03.</w:t>
      </w:r>
    </w:p>
    <w:p w:rsidR="006B5872" w:rsidRDefault="006B5872" w:rsidP="006B5872">
      <w:pPr>
        <w:tabs>
          <w:tab w:val="left" w:pos="708"/>
        </w:tabs>
        <w:autoSpaceDE w:val="0"/>
        <w:autoSpaceDN w:val="0"/>
        <w:adjustRightInd w:val="0"/>
        <w:spacing w:after="0" w:line="240" w:lineRule="auto"/>
        <w:jc w:val="both"/>
        <w:rPr>
          <w:rFonts w:ascii="Calibri" w:hAnsi="Calibri" w:cs="Calibri"/>
        </w:rPr>
      </w:pPr>
    </w:p>
    <w:p w:rsidR="006B5872" w:rsidRDefault="006B5872" w:rsidP="006B5872">
      <w:pPr>
        <w:tabs>
          <w:tab w:val="left" w:pos="708"/>
        </w:tabs>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7.3 O candidato afrodescendente participará do processo seletivo em igualdade de condições com os demais candidatos no que concerne às exigências estabelecidas neste Edital, conforme previsto no art. 2.º da Lei n.º 14.274/03.</w:t>
      </w:r>
    </w:p>
    <w:p w:rsidR="006B5872" w:rsidRDefault="006B5872" w:rsidP="006B5872">
      <w:pPr>
        <w:tabs>
          <w:tab w:val="left" w:pos="708"/>
        </w:tabs>
        <w:autoSpaceDE w:val="0"/>
        <w:autoSpaceDN w:val="0"/>
        <w:adjustRightInd w:val="0"/>
        <w:spacing w:after="0" w:line="240" w:lineRule="auto"/>
        <w:jc w:val="both"/>
        <w:rPr>
          <w:rFonts w:ascii="Calibri" w:hAnsi="Calibri" w:cs="Calibri"/>
        </w:rPr>
      </w:pPr>
    </w:p>
    <w:p w:rsidR="006B5872" w:rsidRDefault="006B5872" w:rsidP="006B5872">
      <w:pPr>
        <w:tabs>
          <w:tab w:val="left" w:pos="708"/>
        </w:tabs>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7.4 Uma vez escolhida uma das opções de reserva de vagas como pessoa com deficiência ou afrodescendente, todas as demais inscrições para este Edital serão, obrigatoriamente, para a mesma opção.</w:t>
      </w:r>
    </w:p>
    <w:p w:rsidR="006B5872" w:rsidRDefault="006B5872" w:rsidP="006B5872">
      <w:pPr>
        <w:tabs>
          <w:tab w:val="left" w:pos="708"/>
        </w:tabs>
        <w:autoSpaceDE w:val="0"/>
        <w:autoSpaceDN w:val="0"/>
        <w:adjustRightInd w:val="0"/>
        <w:spacing w:after="0" w:line="240" w:lineRule="auto"/>
        <w:jc w:val="both"/>
        <w:rPr>
          <w:rFonts w:ascii="Calibri" w:hAnsi="Calibri" w:cs="Calibri"/>
        </w:rPr>
      </w:pPr>
    </w:p>
    <w:p w:rsidR="006B5872" w:rsidRDefault="006B5872" w:rsidP="006B5872">
      <w:pPr>
        <w:tabs>
          <w:tab w:val="left" w:pos="708"/>
        </w:tabs>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7.5 O candidato inscrito em qualquer uma das opções de reserva de vagas estará inscrito automaticamente na mesma função da lista universal.</w:t>
      </w:r>
    </w:p>
    <w:p w:rsidR="006B5872" w:rsidRDefault="006B5872" w:rsidP="006B5872">
      <w:pPr>
        <w:tabs>
          <w:tab w:val="left" w:pos="708"/>
        </w:tabs>
        <w:autoSpaceDE w:val="0"/>
        <w:autoSpaceDN w:val="0"/>
        <w:adjustRightInd w:val="0"/>
        <w:spacing w:after="0" w:line="240" w:lineRule="auto"/>
        <w:jc w:val="both"/>
        <w:rPr>
          <w:rFonts w:ascii="Calibri" w:hAnsi="Calibri" w:cs="Calibri"/>
        </w:rPr>
      </w:pPr>
    </w:p>
    <w:p w:rsidR="006B5872" w:rsidRDefault="006B5872" w:rsidP="006B5872">
      <w:pPr>
        <w:tabs>
          <w:tab w:val="left" w:pos="708"/>
        </w:tabs>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7.6 Não haverá reserva de vagas em listas de classificação em que haja número de classificados insuficientes para a aplicação do percentual previsto em lei.  </w:t>
      </w:r>
    </w:p>
    <w:p w:rsidR="006B5872" w:rsidRDefault="006B5872" w:rsidP="006B5872">
      <w:pPr>
        <w:tabs>
          <w:tab w:val="left" w:pos="708"/>
        </w:tabs>
        <w:autoSpaceDE w:val="0"/>
        <w:autoSpaceDN w:val="0"/>
        <w:adjustRightInd w:val="0"/>
        <w:spacing w:after="0" w:line="240" w:lineRule="auto"/>
        <w:jc w:val="both"/>
        <w:rPr>
          <w:rFonts w:ascii="Calibri" w:hAnsi="Calibri" w:cs="Calibri"/>
        </w:rPr>
      </w:pPr>
    </w:p>
    <w:p w:rsidR="006B5872" w:rsidRDefault="006B5872" w:rsidP="006B5872">
      <w:pPr>
        <w:tabs>
          <w:tab w:val="left" w:pos="708"/>
        </w:tabs>
        <w:autoSpaceDE w:val="0"/>
        <w:autoSpaceDN w:val="0"/>
        <w:adjustRightInd w:val="0"/>
        <w:spacing w:after="0" w:line="240" w:lineRule="auto"/>
        <w:jc w:val="both"/>
        <w:rPr>
          <w:rFonts w:ascii="Calibri" w:hAnsi="Calibri" w:cs="Calibri"/>
        </w:rPr>
      </w:pPr>
    </w:p>
    <w:p w:rsidR="006B5872" w:rsidRDefault="006B5872" w:rsidP="006B5872">
      <w:pPr>
        <w:tabs>
          <w:tab w:val="left" w:pos="708"/>
        </w:tabs>
        <w:autoSpaceDE w:val="0"/>
        <w:autoSpaceDN w:val="0"/>
        <w:adjustRightInd w:val="0"/>
        <w:spacing w:after="0" w:line="240" w:lineRule="auto"/>
        <w:jc w:val="both"/>
        <w:rPr>
          <w:rFonts w:ascii="Arial" w:hAnsi="Arial" w:cs="Arial"/>
          <w:b/>
          <w:bCs/>
          <w:color w:val="C5000B"/>
          <w:sz w:val="24"/>
          <w:szCs w:val="24"/>
          <w:highlight w:val="white"/>
        </w:rPr>
      </w:pPr>
      <w:r>
        <w:rPr>
          <w:rFonts w:ascii="Arial" w:hAnsi="Arial" w:cs="Arial"/>
          <w:b/>
          <w:bCs/>
          <w:color w:val="C5000B"/>
          <w:sz w:val="24"/>
          <w:szCs w:val="24"/>
          <w:highlight w:val="white"/>
        </w:rPr>
        <w:t>8-DAS VAGAS DESTINADAS ÀS PESSOAS NECESSIDADES ESPECIAIS:</w:t>
      </w:r>
    </w:p>
    <w:p w:rsidR="006B5872" w:rsidRDefault="006B5872" w:rsidP="006B5872">
      <w:pPr>
        <w:tabs>
          <w:tab w:val="left" w:pos="708"/>
        </w:tabs>
        <w:autoSpaceDE w:val="0"/>
        <w:autoSpaceDN w:val="0"/>
        <w:adjustRightInd w:val="0"/>
        <w:spacing w:after="0" w:line="240" w:lineRule="auto"/>
        <w:jc w:val="both"/>
        <w:rPr>
          <w:rFonts w:ascii="Calibri" w:hAnsi="Calibri" w:cs="Calibri"/>
        </w:rPr>
      </w:pPr>
    </w:p>
    <w:p w:rsidR="006B5872" w:rsidRDefault="006B5872" w:rsidP="006B5872">
      <w:pPr>
        <w:tabs>
          <w:tab w:val="left" w:pos="708"/>
        </w:tabs>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8.1 - As pessoas PNE que pretendem fazer uso das prerrogativas que lhes são facultadas no inciso VIII do artigo 37 da Constituição Federal é assegurado o direito de inscrição para o cargo em Processo Seletivo Simplificado, desde que o exercício do cargo seja compatível com a deficiência de que são portadoras.</w:t>
      </w:r>
    </w:p>
    <w:p w:rsidR="006B5872" w:rsidRDefault="006B5872" w:rsidP="006B5872">
      <w:pPr>
        <w:tabs>
          <w:tab w:val="left" w:pos="708"/>
        </w:tabs>
        <w:autoSpaceDE w:val="0"/>
        <w:autoSpaceDN w:val="0"/>
        <w:adjustRightInd w:val="0"/>
        <w:spacing w:after="0" w:line="240" w:lineRule="auto"/>
        <w:jc w:val="both"/>
        <w:rPr>
          <w:rFonts w:ascii="Calibri" w:hAnsi="Calibri" w:cs="Calibri"/>
        </w:rPr>
      </w:pPr>
    </w:p>
    <w:p w:rsidR="006B5872" w:rsidRDefault="006B5872" w:rsidP="006B5872">
      <w:pPr>
        <w:tabs>
          <w:tab w:val="left" w:pos="708"/>
        </w:tabs>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8.2 - Em obediência ao disposto art. 37, § 1º e 2º do Decreto 3.298 de 20/12/99 que regulamenta a Lei 7.853/89, ser-lhes-á reservado o percentual de 5% (cinco por cento) das vagas existentes para cada cargo, individualmente, das que vierem a surgir ou que forem criadas no prazo de validade do presente Processo Seletivo Simplificado.</w:t>
      </w:r>
    </w:p>
    <w:p w:rsidR="006B5872" w:rsidRDefault="006B5872" w:rsidP="006B5872">
      <w:pPr>
        <w:tabs>
          <w:tab w:val="left" w:pos="708"/>
        </w:tabs>
        <w:autoSpaceDE w:val="0"/>
        <w:autoSpaceDN w:val="0"/>
        <w:adjustRightInd w:val="0"/>
        <w:spacing w:after="0" w:line="240" w:lineRule="auto"/>
        <w:jc w:val="both"/>
        <w:rPr>
          <w:rFonts w:ascii="Calibri" w:hAnsi="Calibri" w:cs="Calibri"/>
        </w:rPr>
      </w:pPr>
    </w:p>
    <w:p w:rsidR="006B5872" w:rsidRDefault="006B5872" w:rsidP="006B5872">
      <w:pPr>
        <w:tabs>
          <w:tab w:val="left" w:pos="708"/>
        </w:tabs>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8.3 - Não havendo candidatos aprovados para as vagas reservadas a PNE, estas serão preenchidas pelos </w:t>
      </w:r>
      <w:r>
        <w:rPr>
          <w:rFonts w:ascii="Arial" w:hAnsi="Arial" w:cs="Arial"/>
          <w:color w:val="C5000B"/>
          <w:sz w:val="24"/>
          <w:szCs w:val="24"/>
        </w:rPr>
        <w:t xml:space="preserve">demais </w:t>
      </w:r>
      <w:r w:rsidR="001C752D">
        <w:rPr>
          <w:rFonts w:ascii="Arial" w:hAnsi="Arial" w:cs="Arial"/>
          <w:color w:val="C5000B"/>
          <w:sz w:val="24"/>
          <w:szCs w:val="24"/>
        </w:rPr>
        <w:t>candidatos classificados</w:t>
      </w:r>
      <w:r>
        <w:rPr>
          <w:rFonts w:ascii="Arial" w:hAnsi="Arial" w:cs="Arial"/>
          <w:color w:val="000000"/>
          <w:sz w:val="24"/>
          <w:szCs w:val="24"/>
        </w:rPr>
        <w:t>, com estrita observância da ordem classificatória.</w:t>
      </w:r>
    </w:p>
    <w:p w:rsidR="006B5872" w:rsidRDefault="006B5872" w:rsidP="006B5872">
      <w:pPr>
        <w:tabs>
          <w:tab w:val="left" w:pos="708"/>
        </w:tabs>
        <w:autoSpaceDE w:val="0"/>
        <w:autoSpaceDN w:val="0"/>
        <w:adjustRightInd w:val="0"/>
        <w:spacing w:after="0" w:line="240" w:lineRule="auto"/>
        <w:jc w:val="both"/>
        <w:rPr>
          <w:rFonts w:ascii="Calibri" w:hAnsi="Calibri" w:cs="Calibri"/>
        </w:rPr>
      </w:pPr>
    </w:p>
    <w:p w:rsidR="006B5872" w:rsidRDefault="006B5872" w:rsidP="006B5872">
      <w:pPr>
        <w:tabs>
          <w:tab w:val="left" w:pos="708"/>
        </w:tabs>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8.4 - Consideram-se pessoas PNE aquelas que se enquadram nas categorias discriminadas no art. 4º do Decreto Federal Nº 3.298/99.</w:t>
      </w:r>
    </w:p>
    <w:p w:rsidR="006B5872" w:rsidRDefault="006B5872" w:rsidP="006B5872">
      <w:pPr>
        <w:tabs>
          <w:tab w:val="left" w:pos="708"/>
        </w:tabs>
        <w:autoSpaceDE w:val="0"/>
        <w:autoSpaceDN w:val="0"/>
        <w:adjustRightInd w:val="0"/>
        <w:spacing w:after="0" w:line="240" w:lineRule="auto"/>
        <w:jc w:val="both"/>
        <w:rPr>
          <w:rFonts w:ascii="Calibri" w:hAnsi="Calibri" w:cs="Calibri"/>
        </w:rPr>
      </w:pPr>
    </w:p>
    <w:p w:rsidR="006B5872" w:rsidRDefault="006B5872" w:rsidP="006B5872">
      <w:pPr>
        <w:tabs>
          <w:tab w:val="left" w:pos="708"/>
        </w:tabs>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8.5 - As pessoas PNE, resguardadas as condições especiais previstas no Decreto Federal Nº 3.298/99, particularmente em seu art. 40, participarão do PSS em igualdade de condições com os demais candidatos para todos os demais candidatos. Os benefícios previstos no artigo 40, §§ 1º e 2º, deverão ser requeridos por escrito, durante o período das inscrições, através de ficha de inscrição especial.</w:t>
      </w:r>
    </w:p>
    <w:p w:rsidR="006B5872" w:rsidRDefault="006B5872" w:rsidP="006B5872">
      <w:pPr>
        <w:tabs>
          <w:tab w:val="left" w:pos="708"/>
        </w:tabs>
        <w:autoSpaceDE w:val="0"/>
        <w:autoSpaceDN w:val="0"/>
        <w:adjustRightInd w:val="0"/>
        <w:spacing w:after="0" w:line="240" w:lineRule="auto"/>
        <w:jc w:val="both"/>
        <w:rPr>
          <w:rFonts w:ascii="Calibri" w:hAnsi="Calibri" w:cs="Calibri"/>
        </w:rPr>
      </w:pPr>
    </w:p>
    <w:p w:rsidR="006B5872" w:rsidRDefault="006B5872" w:rsidP="006B5872">
      <w:pPr>
        <w:tabs>
          <w:tab w:val="left" w:pos="708"/>
        </w:tabs>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8.6 - O candidato que necessitar de condição especial deverá solicitá-la, por escrito, no período destinado às inscrições, junto a Prefeitura Municipal de Alto Piquiri, no seguinte endereço: Rua Santos Dumont, nº 343, no horário compreendido entre 08h00min às 11h30min e 13h30min às 17h00min, devendo anexar ao pedido um atestado médico recente informando a espécie e o grau ou nível de deficiência da qual é portador.</w:t>
      </w:r>
    </w:p>
    <w:p w:rsidR="006B5872" w:rsidRDefault="006B5872" w:rsidP="006B5872">
      <w:pPr>
        <w:tabs>
          <w:tab w:val="left" w:pos="708"/>
        </w:tabs>
        <w:autoSpaceDE w:val="0"/>
        <w:autoSpaceDN w:val="0"/>
        <w:adjustRightInd w:val="0"/>
        <w:spacing w:after="0" w:line="240" w:lineRule="auto"/>
        <w:jc w:val="both"/>
        <w:rPr>
          <w:rFonts w:ascii="Calibri" w:hAnsi="Calibri" w:cs="Calibri"/>
        </w:rPr>
      </w:pPr>
    </w:p>
    <w:p w:rsidR="006B5872" w:rsidRDefault="006B5872" w:rsidP="006B5872">
      <w:pPr>
        <w:tabs>
          <w:tab w:val="left" w:pos="708"/>
        </w:tabs>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8.7 – Serão indeferidas as inscrições na condição especial de PNE, dos candidatos que não encaminharem dentro do prazo e forma prevista no presente Edital o respectivo laudo médico.</w:t>
      </w:r>
    </w:p>
    <w:p w:rsidR="006B5872" w:rsidRDefault="006B5872" w:rsidP="006B5872">
      <w:pPr>
        <w:tabs>
          <w:tab w:val="left" w:pos="708"/>
        </w:tabs>
        <w:autoSpaceDE w:val="0"/>
        <w:autoSpaceDN w:val="0"/>
        <w:adjustRightInd w:val="0"/>
        <w:spacing w:after="0" w:line="240" w:lineRule="auto"/>
        <w:jc w:val="both"/>
        <w:rPr>
          <w:rFonts w:ascii="Calibri" w:hAnsi="Calibri" w:cs="Calibri"/>
        </w:rPr>
      </w:pPr>
    </w:p>
    <w:p w:rsidR="006B5872" w:rsidRDefault="006B5872" w:rsidP="006B5872">
      <w:pPr>
        <w:tabs>
          <w:tab w:val="left" w:pos="708"/>
        </w:tabs>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8.8 – O candidato </w:t>
      </w:r>
      <w:r>
        <w:rPr>
          <w:rFonts w:ascii="Arial" w:hAnsi="Arial" w:cs="Arial"/>
          <w:b/>
          <w:bCs/>
          <w:color w:val="000000"/>
          <w:sz w:val="24"/>
          <w:szCs w:val="24"/>
        </w:rPr>
        <w:t>PNE</w:t>
      </w:r>
      <w:r>
        <w:rPr>
          <w:rFonts w:ascii="Arial" w:hAnsi="Arial" w:cs="Arial"/>
          <w:color w:val="000000"/>
          <w:sz w:val="24"/>
          <w:szCs w:val="24"/>
        </w:rPr>
        <w:t xml:space="preserve"> que não realizar a inscrição conforme instruções constantes neste Edital não poderão impetrar recurso em favor de sua situação.</w:t>
      </w:r>
    </w:p>
    <w:p w:rsidR="006B5872" w:rsidRDefault="006B5872" w:rsidP="006B5872">
      <w:pPr>
        <w:tabs>
          <w:tab w:val="left" w:pos="708"/>
        </w:tabs>
        <w:autoSpaceDE w:val="0"/>
        <w:autoSpaceDN w:val="0"/>
        <w:adjustRightInd w:val="0"/>
        <w:spacing w:after="0" w:line="240" w:lineRule="auto"/>
        <w:jc w:val="both"/>
        <w:rPr>
          <w:rFonts w:ascii="Calibri" w:hAnsi="Calibri" w:cs="Calibri"/>
        </w:rPr>
      </w:pPr>
    </w:p>
    <w:p w:rsidR="005C5825" w:rsidRDefault="005C5825" w:rsidP="006B5872">
      <w:pPr>
        <w:tabs>
          <w:tab w:val="left" w:pos="708"/>
        </w:tabs>
        <w:autoSpaceDE w:val="0"/>
        <w:autoSpaceDN w:val="0"/>
        <w:adjustRightInd w:val="0"/>
        <w:spacing w:after="0" w:line="240" w:lineRule="auto"/>
        <w:jc w:val="both"/>
        <w:rPr>
          <w:rFonts w:ascii="Calibri" w:hAnsi="Calibri" w:cs="Calibri"/>
        </w:rPr>
      </w:pPr>
    </w:p>
    <w:p w:rsidR="005C5825" w:rsidRDefault="005C5825" w:rsidP="006B5872">
      <w:pPr>
        <w:tabs>
          <w:tab w:val="left" w:pos="708"/>
        </w:tabs>
        <w:autoSpaceDE w:val="0"/>
        <w:autoSpaceDN w:val="0"/>
        <w:adjustRightInd w:val="0"/>
        <w:spacing w:after="0" w:line="240" w:lineRule="auto"/>
        <w:jc w:val="both"/>
        <w:rPr>
          <w:rFonts w:ascii="Calibri" w:hAnsi="Calibri" w:cs="Calibri"/>
        </w:rPr>
      </w:pPr>
    </w:p>
    <w:p w:rsidR="006B5872" w:rsidRDefault="006B5872" w:rsidP="006B5872">
      <w:pPr>
        <w:tabs>
          <w:tab w:val="left" w:pos="708"/>
        </w:tabs>
        <w:autoSpaceDE w:val="0"/>
        <w:autoSpaceDN w:val="0"/>
        <w:adjustRightInd w:val="0"/>
        <w:spacing w:after="0" w:line="240" w:lineRule="auto"/>
        <w:jc w:val="both"/>
        <w:rPr>
          <w:rFonts w:ascii="Calibri" w:hAnsi="Calibri" w:cs="Calibri"/>
        </w:rPr>
      </w:pPr>
    </w:p>
    <w:p w:rsidR="006B5872" w:rsidRDefault="006B5872" w:rsidP="006B5872">
      <w:pPr>
        <w:tabs>
          <w:tab w:val="left" w:pos="708"/>
        </w:tabs>
        <w:autoSpaceDE w:val="0"/>
        <w:autoSpaceDN w:val="0"/>
        <w:adjustRightInd w:val="0"/>
        <w:spacing w:after="0" w:line="240" w:lineRule="auto"/>
        <w:jc w:val="both"/>
        <w:rPr>
          <w:rFonts w:ascii="Arial" w:hAnsi="Arial" w:cs="Arial"/>
          <w:b/>
          <w:bCs/>
          <w:color w:val="000000"/>
          <w:sz w:val="24"/>
          <w:szCs w:val="24"/>
          <w:highlight w:val="white"/>
        </w:rPr>
      </w:pPr>
      <w:r>
        <w:rPr>
          <w:rFonts w:ascii="Arial" w:hAnsi="Arial" w:cs="Arial"/>
          <w:b/>
          <w:bCs/>
          <w:color w:val="000000"/>
          <w:sz w:val="24"/>
          <w:szCs w:val="24"/>
          <w:highlight w:val="white"/>
        </w:rPr>
        <w:lastRenderedPageBreak/>
        <w:t>9. DA FASE DO PROCESSO SELETIVO SIMPLIFICADO</w:t>
      </w:r>
    </w:p>
    <w:p w:rsidR="006B5872" w:rsidRDefault="006B5872" w:rsidP="006B5872">
      <w:pPr>
        <w:tabs>
          <w:tab w:val="left" w:pos="708"/>
        </w:tabs>
        <w:autoSpaceDE w:val="0"/>
        <w:autoSpaceDN w:val="0"/>
        <w:adjustRightInd w:val="0"/>
        <w:spacing w:after="0" w:line="240" w:lineRule="auto"/>
        <w:jc w:val="both"/>
        <w:rPr>
          <w:rFonts w:ascii="Calibri" w:hAnsi="Calibri" w:cs="Calibri"/>
        </w:rPr>
      </w:pPr>
    </w:p>
    <w:p w:rsidR="006B5872" w:rsidRPr="00223C29" w:rsidRDefault="006B5872" w:rsidP="006B5872">
      <w:pPr>
        <w:tabs>
          <w:tab w:val="left" w:pos="708"/>
        </w:tabs>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highlight w:val="white"/>
        </w:rPr>
        <w:t xml:space="preserve">9.1 - O envelope, </w:t>
      </w:r>
      <w:r w:rsidRPr="00223C29">
        <w:rPr>
          <w:rFonts w:ascii="Arial" w:hAnsi="Arial" w:cs="Arial"/>
          <w:color w:val="000000"/>
          <w:sz w:val="24"/>
          <w:szCs w:val="24"/>
        </w:rPr>
        <w:t xml:space="preserve">além dos documentos descritos nas tabelas </w:t>
      </w:r>
      <w:r w:rsidR="004A3554" w:rsidRPr="00223C29">
        <w:rPr>
          <w:rFonts w:ascii="Arial" w:hAnsi="Arial" w:cs="Arial"/>
          <w:color w:val="000000"/>
          <w:sz w:val="24"/>
          <w:szCs w:val="24"/>
        </w:rPr>
        <w:t xml:space="preserve">I, II, III, IV, V e VI </w:t>
      </w:r>
      <w:r w:rsidRPr="00223C29">
        <w:rPr>
          <w:rFonts w:ascii="Arial" w:hAnsi="Arial" w:cs="Arial"/>
          <w:color w:val="000000"/>
          <w:sz w:val="24"/>
          <w:szCs w:val="24"/>
        </w:rPr>
        <w:t xml:space="preserve">(conforme função pretendida) do item </w:t>
      </w:r>
      <w:r w:rsidR="00207506" w:rsidRPr="00223C29">
        <w:rPr>
          <w:rFonts w:ascii="Arial" w:hAnsi="Arial" w:cs="Arial"/>
          <w:color w:val="000000"/>
          <w:sz w:val="24"/>
          <w:szCs w:val="24"/>
        </w:rPr>
        <w:t>4</w:t>
      </w:r>
      <w:r w:rsidRPr="00223C29">
        <w:rPr>
          <w:rFonts w:ascii="Arial" w:hAnsi="Arial" w:cs="Arial"/>
          <w:color w:val="000000"/>
          <w:sz w:val="24"/>
          <w:szCs w:val="24"/>
        </w:rPr>
        <w:t xml:space="preserve"> DA ANÁLISE DOCUMENTAL, deverá conter obrigatoriamente: </w:t>
      </w:r>
    </w:p>
    <w:p w:rsidR="006B5872" w:rsidRPr="00223C29" w:rsidRDefault="006B5872" w:rsidP="006B5872">
      <w:pPr>
        <w:tabs>
          <w:tab w:val="left" w:pos="708"/>
        </w:tabs>
        <w:autoSpaceDE w:val="0"/>
        <w:autoSpaceDN w:val="0"/>
        <w:adjustRightInd w:val="0"/>
        <w:spacing w:after="0" w:line="240" w:lineRule="auto"/>
        <w:jc w:val="both"/>
        <w:rPr>
          <w:rFonts w:ascii="Calibri" w:hAnsi="Calibri" w:cs="Calibri"/>
        </w:rPr>
      </w:pPr>
    </w:p>
    <w:p w:rsidR="006B5872" w:rsidRPr="005C5825" w:rsidRDefault="006B5872" w:rsidP="006B5872">
      <w:pPr>
        <w:tabs>
          <w:tab w:val="left" w:pos="708"/>
        </w:tabs>
        <w:autoSpaceDE w:val="0"/>
        <w:autoSpaceDN w:val="0"/>
        <w:adjustRightInd w:val="0"/>
        <w:spacing w:after="0" w:line="240" w:lineRule="auto"/>
        <w:jc w:val="both"/>
        <w:rPr>
          <w:rFonts w:ascii="Arial" w:hAnsi="Arial" w:cs="Arial"/>
          <w:sz w:val="24"/>
          <w:szCs w:val="24"/>
          <w:highlight w:val="white"/>
        </w:rPr>
      </w:pPr>
      <w:r w:rsidRPr="00223C29">
        <w:rPr>
          <w:rFonts w:ascii="Arial" w:hAnsi="Arial" w:cs="Arial"/>
          <w:color w:val="000000"/>
          <w:sz w:val="24"/>
          <w:szCs w:val="24"/>
        </w:rPr>
        <w:t xml:space="preserve">9.2 - </w:t>
      </w:r>
      <w:r w:rsidRPr="00223C29">
        <w:rPr>
          <w:rFonts w:ascii="Arial" w:hAnsi="Arial" w:cs="Arial"/>
          <w:sz w:val="24"/>
          <w:szCs w:val="24"/>
        </w:rPr>
        <w:t>Ficha de inscrição devidamente preenchida</w:t>
      </w:r>
      <w:r w:rsidRPr="005C5825">
        <w:rPr>
          <w:rFonts w:ascii="Arial" w:hAnsi="Arial" w:cs="Arial"/>
          <w:sz w:val="24"/>
          <w:szCs w:val="24"/>
          <w:highlight w:val="white"/>
        </w:rPr>
        <w:t xml:space="preserve">, a qual será fornecida pela Secretaria Municipal </w:t>
      </w:r>
      <w:r w:rsidR="005C5825" w:rsidRPr="005C5825">
        <w:rPr>
          <w:rFonts w:ascii="Arial" w:hAnsi="Arial" w:cs="Arial"/>
          <w:sz w:val="24"/>
          <w:szCs w:val="24"/>
          <w:highlight w:val="white"/>
        </w:rPr>
        <w:t>de Saúde</w:t>
      </w:r>
      <w:r w:rsidRPr="005C5825">
        <w:rPr>
          <w:rFonts w:ascii="Arial" w:hAnsi="Arial" w:cs="Arial"/>
          <w:sz w:val="24"/>
          <w:szCs w:val="24"/>
          <w:highlight w:val="white"/>
        </w:rPr>
        <w:t>.</w:t>
      </w:r>
    </w:p>
    <w:p w:rsidR="006B5872" w:rsidRDefault="006B5872" w:rsidP="006B5872">
      <w:pPr>
        <w:tabs>
          <w:tab w:val="left" w:pos="708"/>
        </w:tabs>
        <w:autoSpaceDE w:val="0"/>
        <w:autoSpaceDN w:val="0"/>
        <w:adjustRightInd w:val="0"/>
        <w:spacing w:after="0" w:line="240" w:lineRule="auto"/>
        <w:jc w:val="both"/>
        <w:rPr>
          <w:rFonts w:ascii="Calibri" w:hAnsi="Calibri" w:cs="Calibri"/>
        </w:rPr>
      </w:pPr>
    </w:p>
    <w:p w:rsidR="006B5872" w:rsidRPr="00BB20E0" w:rsidRDefault="006B5872" w:rsidP="006B5872">
      <w:pPr>
        <w:tabs>
          <w:tab w:val="left" w:pos="708"/>
        </w:tabs>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highlight w:val="white"/>
        </w:rPr>
        <w:t xml:space="preserve">9.3 - Os currículos </w:t>
      </w:r>
      <w:r w:rsidRPr="00BB20E0">
        <w:rPr>
          <w:rFonts w:ascii="Arial" w:hAnsi="Arial" w:cs="Arial"/>
          <w:sz w:val="24"/>
          <w:szCs w:val="24"/>
          <w:highlight w:val="white"/>
        </w:rPr>
        <w:t>e documentação serão analisados por comissão especialmente designada para esta finalidade, composta por servidores da</w:t>
      </w:r>
      <w:r w:rsidR="005C5825" w:rsidRPr="00BB20E0">
        <w:rPr>
          <w:rFonts w:ascii="Arial" w:hAnsi="Arial" w:cs="Arial"/>
          <w:sz w:val="24"/>
          <w:szCs w:val="24"/>
          <w:highlight w:val="white"/>
        </w:rPr>
        <w:t xml:space="preserve"> Secretaria Municipal da Saúde e</w:t>
      </w:r>
      <w:r w:rsidRPr="00BB20E0">
        <w:rPr>
          <w:rFonts w:ascii="Arial" w:hAnsi="Arial" w:cs="Arial"/>
          <w:sz w:val="24"/>
          <w:szCs w:val="24"/>
          <w:highlight w:val="white"/>
        </w:rPr>
        <w:t xml:space="preserve"> Secretaria </w:t>
      </w:r>
      <w:r w:rsidR="005C5825" w:rsidRPr="00BB20E0">
        <w:rPr>
          <w:rFonts w:ascii="Arial" w:hAnsi="Arial" w:cs="Arial"/>
          <w:sz w:val="24"/>
          <w:szCs w:val="24"/>
          <w:highlight w:val="white"/>
        </w:rPr>
        <w:t xml:space="preserve">Municipal </w:t>
      </w:r>
      <w:r w:rsidR="005C5825" w:rsidRPr="00BB20E0">
        <w:rPr>
          <w:rFonts w:ascii="Arial" w:hAnsi="Arial" w:cs="Arial"/>
          <w:sz w:val="24"/>
          <w:szCs w:val="24"/>
        </w:rPr>
        <w:t>de Obras e Serviços Urbanos.</w:t>
      </w:r>
    </w:p>
    <w:p w:rsidR="005C5825" w:rsidRDefault="005C5825" w:rsidP="006B5872">
      <w:pPr>
        <w:tabs>
          <w:tab w:val="left" w:pos="708"/>
        </w:tabs>
        <w:autoSpaceDE w:val="0"/>
        <w:autoSpaceDN w:val="0"/>
        <w:adjustRightInd w:val="0"/>
        <w:spacing w:after="0" w:line="240" w:lineRule="auto"/>
        <w:jc w:val="both"/>
        <w:rPr>
          <w:rFonts w:ascii="Calibri" w:hAnsi="Calibri" w:cs="Calibri"/>
        </w:rPr>
      </w:pPr>
    </w:p>
    <w:p w:rsidR="006B5872" w:rsidRDefault="006B5872" w:rsidP="006B5872">
      <w:pPr>
        <w:tabs>
          <w:tab w:val="left" w:pos="708"/>
        </w:tabs>
        <w:autoSpaceDE w:val="0"/>
        <w:autoSpaceDN w:val="0"/>
        <w:adjustRightInd w:val="0"/>
        <w:spacing w:after="0" w:line="240" w:lineRule="auto"/>
        <w:jc w:val="both"/>
        <w:rPr>
          <w:rFonts w:ascii="Arial" w:hAnsi="Arial" w:cs="Arial"/>
          <w:color w:val="000000"/>
          <w:sz w:val="24"/>
          <w:szCs w:val="24"/>
          <w:highlight w:val="white"/>
        </w:rPr>
      </w:pPr>
      <w:r>
        <w:rPr>
          <w:rFonts w:ascii="Arial" w:hAnsi="Arial" w:cs="Arial"/>
          <w:color w:val="000000"/>
          <w:sz w:val="24"/>
          <w:szCs w:val="24"/>
          <w:highlight w:val="white"/>
        </w:rPr>
        <w:t>9.4 - Os documentos necessários à inscrição no Processo Seletivo Simplificado não poderão ser encaminhados via fax ou por qualquer outro meio que não seja o estipulado neste item.</w:t>
      </w:r>
    </w:p>
    <w:p w:rsidR="006B5872" w:rsidRDefault="006B5872" w:rsidP="006B5872">
      <w:pPr>
        <w:tabs>
          <w:tab w:val="left" w:pos="708"/>
        </w:tabs>
        <w:autoSpaceDE w:val="0"/>
        <w:autoSpaceDN w:val="0"/>
        <w:adjustRightInd w:val="0"/>
        <w:spacing w:after="0" w:line="240" w:lineRule="auto"/>
        <w:jc w:val="both"/>
        <w:rPr>
          <w:rFonts w:ascii="Calibri" w:hAnsi="Calibri" w:cs="Calibri"/>
        </w:rPr>
      </w:pPr>
    </w:p>
    <w:p w:rsidR="006B5872" w:rsidRDefault="006B5872" w:rsidP="006B5872">
      <w:pPr>
        <w:tabs>
          <w:tab w:val="left" w:pos="708"/>
        </w:tabs>
        <w:autoSpaceDE w:val="0"/>
        <w:autoSpaceDN w:val="0"/>
        <w:adjustRightInd w:val="0"/>
        <w:spacing w:after="0" w:line="240" w:lineRule="auto"/>
        <w:jc w:val="both"/>
        <w:rPr>
          <w:rFonts w:ascii="Arial" w:hAnsi="Arial" w:cs="Arial"/>
          <w:color w:val="000000"/>
          <w:sz w:val="24"/>
          <w:szCs w:val="24"/>
          <w:highlight w:val="white"/>
        </w:rPr>
      </w:pPr>
      <w:r>
        <w:rPr>
          <w:rFonts w:ascii="Arial" w:hAnsi="Arial" w:cs="Arial"/>
          <w:color w:val="000000"/>
          <w:sz w:val="24"/>
          <w:szCs w:val="24"/>
          <w:highlight w:val="white"/>
        </w:rPr>
        <w:t>9.5 - É de inteira responsabilidade do candidato, garantir que sua documentação seja entregue em conformidade e dentro do prazo estipulado por este Edital.</w:t>
      </w:r>
    </w:p>
    <w:p w:rsidR="006B5872" w:rsidRDefault="006B5872" w:rsidP="006B5872">
      <w:pPr>
        <w:tabs>
          <w:tab w:val="left" w:pos="708"/>
        </w:tabs>
        <w:autoSpaceDE w:val="0"/>
        <w:autoSpaceDN w:val="0"/>
        <w:adjustRightInd w:val="0"/>
        <w:spacing w:after="0" w:line="240" w:lineRule="auto"/>
        <w:jc w:val="both"/>
        <w:rPr>
          <w:rFonts w:ascii="Calibri" w:hAnsi="Calibri" w:cs="Calibri"/>
        </w:rPr>
      </w:pPr>
    </w:p>
    <w:p w:rsidR="006B5872" w:rsidRDefault="006B5872" w:rsidP="006B5872">
      <w:pPr>
        <w:tabs>
          <w:tab w:val="left" w:pos="708"/>
        </w:tabs>
        <w:autoSpaceDE w:val="0"/>
        <w:autoSpaceDN w:val="0"/>
        <w:adjustRightInd w:val="0"/>
        <w:spacing w:after="0" w:line="240" w:lineRule="auto"/>
        <w:jc w:val="both"/>
        <w:rPr>
          <w:rFonts w:ascii="Arial" w:hAnsi="Arial" w:cs="Arial"/>
          <w:color w:val="000000"/>
          <w:sz w:val="24"/>
          <w:szCs w:val="24"/>
          <w:highlight w:val="white"/>
        </w:rPr>
      </w:pPr>
      <w:r>
        <w:rPr>
          <w:rFonts w:ascii="Arial" w:hAnsi="Arial" w:cs="Arial"/>
          <w:color w:val="000000"/>
          <w:sz w:val="24"/>
          <w:szCs w:val="24"/>
          <w:highlight w:val="white"/>
        </w:rPr>
        <w:t>9.6 - Em hipótese alguma as fotocópias serão devolvidas aos candidatos ou a outrem.</w:t>
      </w:r>
    </w:p>
    <w:p w:rsidR="005C5825" w:rsidRDefault="005C5825" w:rsidP="006B5872">
      <w:pPr>
        <w:tabs>
          <w:tab w:val="left" w:pos="708"/>
        </w:tabs>
        <w:autoSpaceDE w:val="0"/>
        <w:autoSpaceDN w:val="0"/>
        <w:adjustRightInd w:val="0"/>
        <w:spacing w:after="0" w:line="240" w:lineRule="auto"/>
        <w:jc w:val="both"/>
        <w:rPr>
          <w:rFonts w:ascii="Arial" w:hAnsi="Arial" w:cs="Arial"/>
          <w:color w:val="000000"/>
          <w:sz w:val="24"/>
          <w:szCs w:val="24"/>
          <w:highlight w:val="white"/>
        </w:rPr>
      </w:pPr>
    </w:p>
    <w:p w:rsidR="005C5825" w:rsidRDefault="005C5825" w:rsidP="006B5872">
      <w:pPr>
        <w:tabs>
          <w:tab w:val="left" w:pos="708"/>
        </w:tabs>
        <w:autoSpaceDE w:val="0"/>
        <w:autoSpaceDN w:val="0"/>
        <w:adjustRightInd w:val="0"/>
        <w:spacing w:after="0" w:line="240" w:lineRule="auto"/>
        <w:jc w:val="both"/>
        <w:rPr>
          <w:rFonts w:ascii="Arial" w:hAnsi="Arial" w:cs="Arial"/>
          <w:color w:val="000000"/>
          <w:sz w:val="24"/>
          <w:szCs w:val="24"/>
          <w:highlight w:val="white"/>
        </w:rPr>
      </w:pPr>
      <w:r>
        <w:rPr>
          <w:rFonts w:ascii="Arial" w:hAnsi="Arial" w:cs="Arial"/>
          <w:color w:val="000000"/>
          <w:sz w:val="24"/>
          <w:szCs w:val="24"/>
          <w:highlight w:val="white"/>
        </w:rPr>
        <w:t>9.7 – O envelope com toda a documentação deverá ser entregue devidamente lacrado</w:t>
      </w:r>
      <w:r w:rsidR="00C75A3B">
        <w:rPr>
          <w:rFonts w:ascii="Arial" w:hAnsi="Arial" w:cs="Arial"/>
          <w:color w:val="000000"/>
          <w:sz w:val="24"/>
          <w:szCs w:val="24"/>
          <w:highlight w:val="white"/>
        </w:rPr>
        <w:t xml:space="preserve"> pelo candidato</w:t>
      </w:r>
      <w:r>
        <w:rPr>
          <w:rFonts w:ascii="Arial" w:hAnsi="Arial" w:cs="Arial"/>
          <w:color w:val="000000"/>
          <w:sz w:val="24"/>
          <w:szCs w:val="24"/>
          <w:highlight w:val="white"/>
        </w:rPr>
        <w:t>.</w:t>
      </w:r>
    </w:p>
    <w:p w:rsidR="006B5872" w:rsidRDefault="006B5872" w:rsidP="006B5872">
      <w:pPr>
        <w:tabs>
          <w:tab w:val="left" w:pos="708"/>
        </w:tabs>
        <w:autoSpaceDE w:val="0"/>
        <w:autoSpaceDN w:val="0"/>
        <w:adjustRightInd w:val="0"/>
        <w:spacing w:after="0" w:line="240" w:lineRule="auto"/>
        <w:jc w:val="both"/>
        <w:rPr>
          <w:rFonts w:ascii="Calibri" w:hAnsi="Calibri" w:cs="Calibri"/>
        </w:rPr>
      </w:pPr>
    </w:p>
    <w:p w:rsidR="006B5872" w:rsidRDefault="006B5872" w:rsidP="006B5872">
      <w:pPr>
        <w:tabs>
          <w:tab w:val="left" w:pos="708"/>
        </w:tabs>
        <w:autoSpaceDE w:val="0"/>
        <w:autoSpaceDN w:val="0"/>
        <w:adjustRightInd w:val="0"/>
        <w:spacing w:after="0" w:line="240" w:lineRule="auto"/>
        <w:jc w:val="both"/>
        <w:rPr>
          <w:rFonts w:ascii="Calibri" w:hAnsi="Calibri" w:cs="Calibri"/>
        </w:rPr>
      </w:pPr>
    </w:p>
    <w:p w:rsidR="006B5872" w:rsidRDefault="006B5872" w:rsidP="006B5872">
      <w:pPr>
        <w:tabs>
          <w:tab w:val="left" w:pos="708"/>
        </w:tabs>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10. HOMOLOGAÇÃO DAS INSCRIÇÕES;</w:t>
      </w:r>
    </w:p>
    <w:p w:rsidR="006B5872" w:rsidRDefault="006B5872" w:rsidP="006B5872">
      <w:pPr>
        <w:tabs>
          <w:tab w:val="left" w:pos="708"/>
        </w:tabs>
        <w:autoSpaceDE w:val="0"/>
        <w:autoSpaceDN w:val="0"/>
        <w:adjustRightInd w:val="0"/>
        <w:spacing w:after="0" w:line="240" w:lineRule="auto"/>
        <w:jc w:val="both"/>
        <w:rPr>
          <w:rFonts w:ascii="Calibri" w:hAnsi="Calibri" w:cs="Calibri"/>
        </w:rPr>
      </w:pPr>
    </w:p>
    <w:p w:rsidR="006B5872" w:rsidRDefault="006B5872" w:rsidP="006B5872">
      <w:pPr>
        <w:tabs>
          <w:tab w:val="left" w:pos="708"/>
        </w:tabs>
        <w:autoSpaceDE w:val="0"/>
        <w:autoSpaceDN w:val="0"/>
        <w:adjustRightInd w:val="0"/>
        <w:spacing w:after="0" w:line="240" w:lineRule="auto"/>
        <w:jc w:val="both"/>
        <w:rPr>
          <w:rFonts w:ascii="Arial" w:hAnsi="Arial" w:cs="Arial"/>
          <w:color w:val="000000"/>
          <w:sz w:val="24"/>
          <w:szCs w:val="24"/>
          <w:highlight w:val="white"/>
        </w:rPr>
      </w:pPr>
      <w:r>
        <w:rPr>
          <w:rFonts w:ascii="Arial" w:hAnsi="Arial" w:cs="Arial"/>
          <w:color w:val="000000"/>
          <w:sz w:val="24"/>
          <w:szCs w:val="24"/>
          <w:highlight w:val="white"/>
        </w:rPr>
        <w:t xml:space="preserve">10.1 - Será divulgado no </w:t>
      </w:r>
      <w:r w:rsidRPr="00AA0DD9">
        <w:rPr>
          <w:rFonts w:ascii="Arial" w:hAnsi="Arial" w:cs="Arial"/>
          <w:sz w:val="24"/>
          <w:szCs w:val="24"/>
          <w:highlight w:val="white"/>
        </w:rPr>
        <w:t xml:space="preserve">dia </w:t>
      </w:r>
      <w:r w:rsidR="00AA0DD9" w:rsidRPr="00AA0DD9">
        <w:rPr>
          <w:rFonts w:ascii="Arial" w:hAnsi="Arial" w:cs="Arial"/>
          <w:b/>
          <w:sz w:val="24"/>
          <w:szCs w:val="24"/>
          <w:highlight w:val="white"/>
        </w:rPr>
        <w:t>0</w:t>
      </w:r>
      <w:r w:rsidR="00F93CBA">
        <w:rPr>
          <w:rFonts w:ascii="Arial" w:hAnsi="Arial" w:cs="Arial"/>
          <w:b/>
          <w:sz w:val="24"/>
          <w:szCs w:val="24"/>
          <w:highlight w:val="white"/>
        </w:rPr>
        <w:t>6</w:t>
      </w:r>
      <w:r w:rsidR="00AA0DD9" w:rsidRPr="00AA0DD9">
        <w:rPr>
          <w:rFonts w:ascii="Arial" w:hAnsi="Arial" w:cs="Arial"/>
          <w:b/>
          <w:bCs/>
          <w:sz w:val="24"/>
          <w:szCs w:val="24"/>
          <w:highlight w:val="white"/>
        </w:rPr>
        <w:t>/05</w:t>
      </w:r>
      <w:r w:rsidRPr="00AA0DD9">
        <w:rPr>
          <w:rFonts w:ascii="Arial" w:hAnsi="Arial" w:cs="Arial"/>
          <w:b/>
          <w:bCs/>
          <w:sz w:val="24"/>
          <w:szCs w:val="24"/>
          <w:highlight w:val="white"/>
        </w:rPr>
        <w:t>/201</w:t>
      </w:r>
      <w:r w:rsidR="00AA0DD9" w:rsidRPr="00AA0DD9">
        <w:rPr>
          <w:rFonts w:ascii="Arial" w:hAnsi="Arial" w:cs="Arial"/>
          <w:b/>
          <w:bCs/>
          <w:sz w:val="24"/>
          <w:szCs w:val="24"/>
          <w:highlight w:val="white"/>
        </w:rPr>
        <w:t>6</w:t>
      </w:r>
      <w:r w:rsidRPr="00AA0DD9">
        <w:rPr>
          <w:rFonts w:ascii="Arial" w:hAnsi="Arial" w:cs="Arial"/>
          <w:sz w:val="24"/>
          <w:szCs w:val="24"/>
          <w:highlight w:val="white"/>
        </w:rPr>
        <w:t xml:space="preserve"> a relação</w:t>
      </w:r>
      <w:r>
        <w:rPr>
          <w:rFonts w:ascii="Arial" w:hAnsi="Arial" w:cs="Arial"/>
          <w:color w:val="000000"/>
          <w:sz w:val="24"/>
          <w:szCs w:val="24"/>
          <w:highlight w:val="white"/>
        </w:rPr>
        <w:t xml:space="preserve"> dos candidatos que tiveram suas inscrições homologadas. A relação será disponibilizada, através de publicação, e a lista de inscritos será publicada no Órgão Oficial eletrônico e Órgão Oficial da Imprensa do município de Alto Piquiri. É de responsabilidade do candidato a verificação do mesmo.</w:t>
      </w:r>
    </w:p>
    <w:p w:rsidR="006B5872" w:rsidRDefault="006B5872" w:rsidP="006B5872">
      <w:pPr>
        <w:tabs>
          <w:tab w:val="left" w:pos="708"/>
        </w:tabs>
        <w:autoSpaceDE w:val="0"/>
        <w:autoSpaceDN w:val="0"/>
        <w:adjustRightInd w:val="0"/>
        <w:spacing w:after="0" w:line="240" w:lineRule="auto"/>
        <w:jc w:val="both"/>
        <w:rPr>
          <w:rFonts w:ascii="Calibri" w:hAnsi="Calibri" w:cs="Calibri"/>
        </w:rPr>
      </w:pPr>
    </w:p>
    <w:p w:rsidR="006B5872" w:rsidRDefault="006B5872" w:rsidP="006B5872">
      <w:pPr>
        <w:tabs>
          <w:tab w:val="left" w:pos="708"/>
        </w:tabs>
        <w:autoSpaceDE w:val="0"/>
        <w:autoSpaceDN w:val="0"/>
        <w:adjustRightInd w:val="0"/>
        <w:spacing w:after="0" w:line="240" w:lineRule="auto"/>
        <w:jc w:val="both"/>
        <w:rPr>
          <w:rFonts w:ascii="Calibri" w:hAnsi="Calibri" w:cs="Calibri"/>
        </w:rPr>
      </w:pPr>
    </w:p>
    <w:p w:rsidR="006B5872" w:rsidRDefault="006B5872" w:rsidP="006B5872">
      <w:pPr>
        <w:tabs>
          <w:tab w:val="left" w:pos="708"/>
        </w:tabs>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11. DAS NORMAS</w:t>
      </w:r>
    </w:p>
    <w:p w:rsidR="006B5872" w:rsidRDefault="006B5872" w:rsidP="006B5872">
      <w:pPr>
        <w:tabs>
          <w:tab w:val="left" w:pos="708"/>
        </w:tabs>
        <w:autoSpaceDE w:val="0"/>
        <w:autoSpaceDN w:val="0"/>
        <w:adjustRightInd w:val="0"/>
        <w:spacing w:after="0" w:line="240" w:lineRule="auto"/>
        <w:jc w:val="both"/>
        <w:rPr>
          <w:rFonts w:ascii="Calibri" w:hAnsi="Calibri" w:cs="Calibri"/>
        </w:rPr>
      </w:pPr>
    </w:p>
    <w:p w:rsidR="006B5872" w:rsidRDefault="006B5872" w:rsidP="006B5872">
      <w:pPr>
        <w:tabs>
          <w:tab w:val="left" w:pos="708"/>
        </w:tabs>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11.1 - É de inteira responsabilidade do candidato acompanhar a publicação de todos os atos, editais e comunicados referentes a este Processo Seletivo Simplificado, os quais serão afixados também nos quadros de aviso da Prefeitura, devendo ainda manter atualizado seu endereço.</w:t>
      </w:r>
    </w:p>
    <w:p w:rsidR="006B5872" w:rsidRDefault="006B5872" w:rsidP="006B5872">
      <w:pPr>
        <w:tabs>
          <w:tab w:val="left" w:pos="708"/>
        </w:tabs>
        <w:autoSpaceDE w:val="0"/>
        <w:autoSpaceDN w:val="0"/>
        <w:adjustRightInd w:val="0"/>
        <w:spacing w:after="0" w:line="240" w:lineRule="auto"/>
        <w:jc w:val="both"/>
        <w:rPr>
          <w:rFonts w:ascii="Calibri" w:hAnsi="Calibri" w:cs="Calibri"/>
        </w:rPr>
      </w:pPr>
    </w:p>
    <w:p w:rsidR="006B5872" w:rsidRDefault="006B5872" w:rsidP="006B5872">
      <w:pPr>
        <w:tabs>
          <w:tab w:val="left" w:pos="708"/>
        </w:tabs>
        <w:autoSpaceDE w:val="0"/>
        <w:autoSpaceDN w:val="0"/>
        <w:adjustRightInd w:val="0"/>
        <w:spacing w:after="0" w:line="240" w:lineRule="auto"/>
        <w:jc w:val="both"/>
        <w:rPr>
          <w:rFonts w:ascii="Calibri" w:hAnsi="Calibri" w:cs="Calibri"/>
        </w:rPr>
      </w:pPr>
    </w:p>
    <w:p w:rsidR="00AA0DD9" w:rsidRDefault="00AA0DD9" w:rsidP="006B5872">
      <w:pPr>
        <w:tabs>
          <w:tab w:val="left" w:pos="708"/>
        </w:tabs>
        <w:autoSpaceDE w:val="0"/>
        <w:autoSpaceDN w:val="0"/>
        <w:adjustRightInd w:val="0"/>
        <w:spacing w:after="0" w:line="240" w:lineRule="auto"/>
        <w:jc w:val="both"/>
        <w:rPr>
          <w:rFonts w:ascii="Calibri" w:hAnsi="Calibri" w:cs="Calibri"/>
        </w:rPr>
      </w:pPr>
    </w:p>
    <w:p w:rsidR="00AA0DD9" w:rsidRDefault="00AA0DD9" w:rsidP="006B5872">
      <w:pPr>
        <w:tabs>
          <w:tab w:val="left" w:pos="708"/>
        </w:tabs>
        <w:autoSpaceDE w:val="0"/>
        <w:autoSpaceDN w:val="0"/>
        <w:adjustRightInd w:val="0"/>
        <w:spacing w:after="0" w:line="240" w:lineRule="auto"/>
        <w:jc w:val="both"/>
        <w:rPr>
          <w:rFonts w:ascii="Calibri" w:hAnsi="Calibri" w:cs="Calibri"/>
        </w:rPr>
      </w:pPr>
    </w:p>
    <w:p w:rsidR="006B5872" w:rsidRDefault="006B5872" w:rsidP="006B5872">
      <w:pPr>
        <w:tabs>
          <w:tab w:val="left" w:pos="708"/>
        </w:tabs>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lastRenderedPageBreak/>
        <w:t>12. DOS CRITÉRIOS DE DESEMPATE</w:t>
      </w:r>
    </w:p>
    <w:p w:rsidR="006B5872" w:rsidRDefault="006B5872" w:rsidP="006B5872">
      <w:pPr>
        <w:tabs>
          <w:tab w:val="left" w:pos="708"/>
        </w:tabs>
        <w:autoSpaceDE w:val="0"/>
        <w:autoSpaceDN w:val="0"/>
        <w:adjustRightInd w:val="0"/>
        <w:spacing w:after="0" w:line="240" w:lineRule="auto"/>
        <w:jc w:val="both"/>
        <w:rPr>
          <w:rFonts w:ascii="Calibri" w:hAnsi="Calibri" w:cs="Calibri"/>
        </w:rPr>
      </w:pPr>
    </w:p>
    <w:p w:rsidR="006B5872" w:rsidRDefault="006B5872" w:rsidP="006B5872">
      <w:pPr>
        <w:tabs>
          <w:tab w:val="left" w:pos="708"/>
        </w:tabs>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12.1 - Na classificação final entre candidatos com igual número de pontos, serão fatores de referência os seguintes:</w:t>
      </w:r>
    </w:p>
    <w:p w:rsidR="006B5872" w:rsidRDefault="006B5872" w:rsidP="006B5872">
      <w:pPr>
        <w:tabs>
          <w:tab w:val="left" w:pos="708"/>
        </w:tabs>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 - maior idade, considerando-se, caso necessário, o horário de nascimento.</w:t>
      </w:r>
    </w:p>
    <w:p w:rsidR="006B5872" w:rsidRDefault="006B5872" w:rsidP="006B5872">
      <w:pPr>
        <w:tabs>
          <w:tab w:val="left" w:pos="708"/>
        </w:tabs>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b) tiver maior número de filhos menores de 14 (quatorze) anos.</w:t>
      </w:r>
    </w:p>
    <w:p w:rsidR="006B5872" w:rsidRDefault="006B5872" w:rsidP="006B5872">
      <w:pPr>
        <w:tabs>
          <w:tab w:val="left" w:pos="708"/>
        </w:tabs>
        <w:autoSpaceDE w:val="0"/>
        <w:autoSpaceDN w:val="0"/>
        <w:adjustRightInd w:val="0"/>
        <w:spacing w:after="0" w:line="240" w:lineRule="auto"/>
        <w:jc w:val="both"/>
        <w:rPr>
          <w:rFonts w:ascii="Calibri" w:hAnsi="Calibri" w:cs="Calibri"/>
        </w:rPr>
      </w:pPr>
    </w:p>
    <w:p w:rsidR="006B5872" w:rsidRDefault="006B5872" w:rsidP="006B5872">
      <w:pPr>
        <w:tabs>
          <w:tab w:val="left" w:pos="708"/>
        </w:tabs>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12.2 - Persistindo o empate entre os candidatos, depois de aplicados todos os critérios acima, o desempate se dará através de sorteio.</w:t>
      </w:r>
    </w:p>
    <w:p w:rsidR="006B5872" w:rsidRDefault="006B5872" w:rsidP="006B5872">
      <w:pPr>
        <w:tabs>
          <w:tab w:val="left" w:pos="708"/>
        </w:tabs>
        <w:autoSpaceDE w:val="0"/>
        <w:autoSpaceDN w:val="0"/>
        <w:adjustRightInd w:val="0"/>
        <w:spacing w:after="0" w:line="240" w:lineRule="auto"/>
        <w:jc w:val="both"/>
        <w:rPr>
          <w:rFonts w:ascii="Calibri" w:hAnsi="Calibri" w:cs="Calibri"/>
        </w:rPr>
      </w:pPr>
    </w:p>
    <w:p w:rsidR="006B5872" w:rsidRDefault="006B5872" w:rsidP="006B5872">
      <w:pPr>
        <w:tabs>
          <w:tab w:val="left" w:pos="708"/>
        </w:tabs>
        <w:autoSpaceDE w:val="0"/>
        <w:autoSpaceDN w:val="0"/>
        <w:adjustRightInd w:val="0"/>
        <w:spacing w:after="0" w:line="240" w:lineRule="auto"/>
        <w:jc w:val="both"/>
        <w:rPr>
          <w:rFonts w:ascii="Calibri" w:hAnsi="Calibri" w:cs="Calibri"/>
        </w:rPr>
      </w:pPr>
    </w:p>
    <w:p w:rsidR="006B5872" w:rsidRDefault="006B5872" w:rsidP="006B5872">
      <w:pPr>
        <w:tabs>
          <w:tab w:val="left" w:pos="708"/>
        </w:tabs>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13. DIVULGAÇÃO DA CLASSIFICAÇÃO GERAL</w:t>
      </w:r>
    </w:p>
    <w:p w:rsidR="006B5872" w:rsidRDefault="006B5872" w:rsidP="006B5872">
      <w:pPr>
        <w:tabs>
          <w:tab w:val="left" w:pos="708"/>
        </w:tabs>
        <w:autoSpaceDE w:val="0"/>
        <w:autoSpaceDN w:val="0"/>
        <w:adjustRightInd w:val="0"/>
        <w:spacing w:after="0" w:line="240" w:lineRule="auto"/>
        <w:jc w:val="both"/>
        <w:rPr>
          <w:rFonts w:ascii="Calibri" w:hAnsi="Calibri" w:cs="Calibri"/>
        </w:rPr>
      </w:pPr>
    </w:p>
    <w:p w:rsidR="006B5872" w:rsidRDefault="006B5872" w:rsidP="006B5872">
      <w:pPr>
        <w:tabs>
          <w:tab w:val="left" w:pos="708"/>
        </w:tabs>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13.1 – O resultado da prova de títulos será divulgado no dia </w:t>
      </w:r>
      <w:r w:rsidR="00F93CBA" w:rsidRPr="00F93CBA">
        <w:rPr>
          <w:rFonts w:ascii="Arial" w:hAnsi="Arial" w:cs="Arial"/>
          <w:b/>
          <w:color w:val="000000"/>
          <w:sz w:val="24"/>
          <w:szCs w:val="24"/>
        </w:rPr>
        <w:t>10</w:t>
      </w:r>
      <w:r w:rsidR="00AA0DD9" w:rsidRPr="00AA0DD9">
        <w:rPr>
          <w:rFonts w:ascii="Arial" w:hAnsi="Arial" w:cs="Arial"/>
          <w:b/>
          <w:bCs/>
          <w:sz w:val="24"/>
          <w:szCs w:val="24"/>
        </w:rPr>
        <w:t>/05</w:t>
      </w:r>
      <w:r w:rsidRPr="00AA0DD9">
        <w:rPr>
          <w:rFonts w:ascii="Arial" w:hAnsi="Arial" w:cs="Arial"/>
          <w:b/>
          <w:bCs/>
          <w:sz w:val="24"/>
          <w:szCs w:val="24"/>
        </w:rPr>
        <w:t>/201</w:t>
      </w:r>
      <w:r w:rsidR="00AA0DD9" w:rsidRPr="00AA0DD9">
        <w:rPr>
          <w:rFonts w:ascii="Arial" w:hAnsi="Arial" w:cs="Arial"/>
          <w:b/>
          <w:bCs/>
          <w:sz w:val="24"/>
          <w:szCs w:val="24"/>
        </w:rPr>
        <w:t>6</w:t>
      </w:r>
      <w:r>
        <w:rPr>
          <w:rFonts w:ascii="Arial" w:hAnsi="Arial" w:cs="Arial"/>
          <w:color w:val="C5000B"/>
          <w:sz w:val="24"/>
          <w:szCs w:val="24"/>
        </w:rPr>
        <w:t>,</w:t>
      </w:r>
      <w:r>
        <w:rPr>
          <w:rFonts w:ascii="Arial" w:hAnsi="Arial" w:cs="Arial"/>
          <w:color w:val="000000"/>
          <w:sz w:val="24"/>
          <w:szCs w:val="24"/>
        </w:rPr>
        <w:t xml:space="preserve"> mediante publicação no Órgão de Imprensa e eletrônica Oficial do Município de Alto Piquiri.</w:t>
      </w:r>
    </w:p>
    <w:p w:rsidR="006B5872" w:rsidRDefault="006B5872" w:rsidP="006B5872">
      <w:pPr>
        <w:tabs>
          <w:tab w:val="left" w:pos="708"/>
        </w:tabs>
        <w:autoSpaceDE w:val="0"/>
        <w:autoSpaceDN w:val="0"/>
        <w:adjustRightInd w:val="0"/>
        <w:spacing w:after="0" w:line="240" w:lineRule="auto"/>
        <w:jc w:val="both"/>
        <w:rPr>
          <w:rFonts w:ascii="Calibri" w:hAnsi="Calibri" w:cs="Calibri"/>
        </w:rPr>
      </w:pPr>
    </w:p>
    <w:p w:rsidR="006B5872" w:rsidRDefault="006B5872" w:rsidP="006B5872">
      <w:pPr>
        <w:tabs>
          <w:tab w:val="left" w:pos="708"/>
        </w:tabs>
        <w:autoSpaceDE w:val="0"/>
        <w:autoSpaceDN w:val="0"/>
        <w:adjustRightInd w:val="0"/>
        <w:spacing w:after="0" w:line="240" w:lineRule="auto"/>
        <w:jc w:val="both"/>
        <w:rPr>
          <w:rFonts w:ascii="Calibri" w:hAnsi="Calibri" w:cs="Calibri"/>
        </w:rPr>
      </w:pPr>
    </w:p>
    <w:p w:rsidR="006B5872" w:rsidRDefault="006B5872" w:rsidP="006B5872">
      <w:pPr>
        <w:tabs>
          <w:tab w:val="left" w:pos="708"/>
        </w:tabs>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14. DOS RECURSOS</w:t>
      </w:r>
    </w:p>
    <w:p w:rsidR="006B5872" w:rsidRDefault="006B5872" w:rsidP="006B5872">
      <w:pPr>
        <w:tabs>
          <w:tab w:val="left" w:pos="708"/>
        </w:tabs>
        <w:autoSpaceDE w:val="0"/>
        <w:autoSpaceDN w:val="0"/>
        <w:adjustRightInd w:val="0"/>
        <w:spacing w:after="0" w:line="240" w:lineRule="auto"/>
        <w:jc w:val="both"/>
        <w:rPr>
          <w:rFonts w:ascii="Calibri" w:hAnsi="Calibri" w:cs="Calibri"/>
        </w:rPr>
      </w:pPr>
    </w:p>
    <w:p w:rsidR="006B5872" w:rsidRDefault="006B5872" w:rsidP="006B5872">
      <w:pPr>
        <w:tabs>
          <w:tab w:val="left" w:pos="708"/>
        </w:tabs>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14.1 - O candidato poderá apresentar recurso, no prazo máximo de um (01) dia útil contado da data de divulgação, respectivamente, dos seguintes editais:</w:t>
      </w:r>
    </w:p>
    <w:p w:rsidR="006B5872" w:rsidRDefault="006B5872" w:rsidP="006B5872">
      <w:pPr>
        <w:tabs>
          <w:tab w:val="left" w:pos="708"/>
        </w:tabs>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 Do resultado final do Processo seletivo, referente à sua classificação final;</w:t>
      </w:r>
    </w:p>
    <w:p w:rsidR="006B5872" w:rsidRDefault="006B5872" w:rsidP="006B5872">
      <w:pPr>
        <w:tabs>
          <w:tab w:val="left" w:pos="708"/>
        </w:tabs>
        <w:autoSpaceDE w:val="0"/>
        <w:autoSpaceDN w:val="0"/>
        <w:adjustRightInd w:val="0"/>
        <w:spacing w:after="0" w:line="240" w:lineRule="auto"/>
        <w:jc w:val="both"/>
        <w:rPr>
          <w:rFonts w:ascii="Calibri" w:hAnsi="Calibri" w:cs="Calibri"/>
        </w:rPr>
      </w:pPr>
    </w:p>
    <w:p w:rsidR="006B5872" w:rsidRDefault="006B5872" w:rsidP="006B5872">
      <w:pPr>
        <w:tabs>
          <w:tab w:val="left" w:pos="708"/>
        </w:tabs>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14.2 - O recurso deverá ser apresentado com as seguintes especificações:</w:t>
      </w:r>
    </w:p>
    <w:p w:rsidR="006B5872" w:rsidRDefault="006B5872" w:rsidP="006B5872">
      <w:pPr>
        <w:tabs>
          <w:tab w:val="left" w:pos="708"/>
        </w:tabs>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 Argumentação lógica e consistente;</w:t>
      </w:r>
    </w:p>
    <w:p w:rsidR="006B5872" w:rsidRDefault="006B5872" w:rsidP="006B5872">
      <w:pPr>
        <w:tabs>
          <w:tab w:val="left" w:pos="708"/>
        </w:tabs>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b) Capa constando o nome e a assinatura do candidato;</w:t>
      </w:r>
    </w:p>
    <w:p w:rsidR="006B5872" w:rsidRDefault="006B5872" w:rsidP="006B5872">
      <w:pPr>
        <w:tabs>
          <w:tab w:val="left" w:pos="708"/>
        </w:tabs>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c) Ser entregue em duas vias originais, datilografados ou digitado, sob pena de ser preliminarmente indeferido.</w:t>
      </w:r>
    </w:p>
    <w:p w:rsidR="006B5872" w:rsidRDefault="006B5872" w:rsidP="006B5872">
      <w:pPr>
        <w:tabs>
          <w:tab w:val="left" w:pos="708"/>
        </w:tabs>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d) O recurso deverá ser individual.</w:t>
      </w:r>
    </w:p>
    <w:p w:rsidR="006B5872" w:rsidRDefault="006B5872" w:rsidP="006B5872">
      <w:pPr>
        <w:tabs>
          <w:tab w:val="left" w:pos="708"/>
        </w:tabs>
        <w:autoSpaceDE w:val="0"/>
        <w:autoSpaceDN w:val="0"/>
        <w:adjustRightInd w:val="0"/>
        <w:spacing w:after="0" w:line="240" w:lineRule="auto"/>
        <w:jc w:val="both"/>
        <w:rPr>
          <w:rFonts w:ascii="Calibri" w:hAnsi="Calibri" w:cs="Calibri"/>
        </w:rPr>
      </w:pPr>
    </w:p>
    <w:p w:rsidR="006B5872" w:rsidRDefault="006B5872" w:rsidP="006B5872">
      <w:pPr>
        <w:tabs>
          <w:tab w:val="left" w:pos="708"/>
        </w:tabs>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14.3 - Recursos inconsistentes e/ou fora das especificações estabelecidas neste edital serão preliminarmente indeferidos.</w:t>
      </w:r>
    </w:p>
    <w:p w:rsidR="006B5872" w:rsidRDefault="006B5872" w:rsidP="006B5872">
      <w:pPr>
        <w:tabs>
          <w:tab w:val="left" w:pos="708"/>
        </w:tabs>
        <w:autoSpaceDE w:val="0"/>
        <w:autoSpaceDN w:val="0"/>
        <w:adjustRightInd w:val="0"/>
        <w:spacing w:after="0" w:line="240" w:lineRule="auto"/>
        <w:jc w:val="both"/>
        <w:rPr>
          <w:rFonts w:ascii="Calibri" w:hAnsi="Calibri" w:cs="Calibri"/>
        </w:rPr>
      </w:pPr>
    </w:p>
    <w:p w:rsidR="006B5872" w:rsidRDefault="006B5872" w:rsidP="006B5872">
      <w:pPr>
        <w:tabs>
          <w:tab w:val="left" w:pos="708"/>
        </w:tabs>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14.4 - Não serão aceitos recursos interpostos por fac-símile, telex, telegrama ou Internet.</w:t>
      </w:r>
    </w:p>
    <w:p w:rsidR="006B5872" w:rsidRDefault="006B5872" w:rsidP="006B5872">
      <w:pPr>
        <w:tabs>
          <w:tab w:val="left" w:pos="708"/>
        </w:tabs>
        <w:autoSpaceDE w:val="0"/>
        <w:autoSpaceDN w:val="0"/>
        <w:adjustRightInd w:val="0"/>
        <w:spacing w:after="0" w:line="240" w:lineRule="auto"/>
        <w:jc w:val="both"/>
        <w:rPr>
          <w:rFonts w:ascii="Calibri" w:hAnsi="Calibri" w:cs="Calibri"/>
        </w:rPr>
      </w:pPr>
    </w:p>
    <w:p w:rsidR="006B5872" w:rsidRPr="00AA0DD9" w:rsidRDefault="006B5872" w:rsidP="006B5872">
      <w:pPr>
        <w:tabs>
          <w:tab w:val="left" w:pos="708"/>
        </w:tabs>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 xml:space="preserve">14.5 - O pedido de recurso deverá ser encaminhado à Comissão Especial do Processo Seletivo Simplificado e </w:t>
      </w:r>
      <w:r w:rsidRPr="00AA0DD9">
        <w:rPr>
          <w:rFonts w:ascii="Arial" w:hAnsi="Arial" w:cs="Arial"/>
          <w:sz w:val="24"/>
          <w:szCs w:val="24"/>
        </w:rPr>
        <w:t xml:space="preserve">protocolado na </w:t>
      </w:r>
      <w:r w:rsidR="00AA0DD9" w:rsidRPr="00AA0DD9">
        <w:rPr>
          <w:rFonts w:ascii="Arial" w:hAnsi="Arial" w:cs="Arial"/>
          <w:sz w:val="24"/>
          <w:szCs w:val="24"/>
        </w:rPr>
        <w:t>Prefeitura Municipal</w:t>
      </w:r>
      <w:r w:rsidRPr="00AA0DD9">
        <w:rPr>
          <w:rFonts w:ascii="Arial" w:hAnsi="Arial" w:cs="Arial"/>
          <w:sz w:val="24"/>
          <w:szCs w:val="24"/>
        </w:rPr>
        <w:t xml:space="preserve"> de Alto Piquiri, durante o horário de expediente.</w:t>
      </w:r>
    </w:p>
    <w:p w:rsidR="006B5872" w:rsidRDefault="006B5872" w:rsidP="006B5872">
      <w:pPr>
        <w:tabs>
          <w:tab w:val="left" w:pos="708"/>
        </w:tabs>
        <w:autoSpaceDE w:val="0"/>
        <w:autoSpaceDN w:val="0"/>
        <w:adjustRightInd w:val="0"/>
        <w:spacing w:after="0" w:line="240" w:lineRule="auto"/>
        <w:jc w:val="both"/>
        <w:rPr>
          <w:rFonts w:ascii="Calibri" w:hAnsi="Calibri" w:cs="Calibri"/>
        </w:rPr>
      </w:pPr>
    </w:p>
    <w:p w:rsidR="006B5872" w:rsidRDefault="006B5872" w:rsidP="006B5872">
      <w:pPr>
        <w:tabs>
          <w:tab w:val="left" w:pos="708"/>
        </w:tabs>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14.6 - O recurso apresentado fora do prazo estabelecido será indeferido.</w:t>
      </w:r>
    </w:p>
    <w:p w:rsidR="006B5872" w:rsidRDefault="006B5872" w:rsidP="006B5872">
      <w:pPr>
        <w:tabs>
          <w:tab w:val="left" w:pos="708"/>
        </w:tabs>
        <w:autoSpaceDE w:val="0"/>
        <w:autoSpaceDN w:val="0"/>
        <w:adjustRightInd w:val="0"/>
        <w:spacing w:after="0" w:line="240" w:lineRule="auto"/>
        <w:jc w:val="both"/>
        <w:rPr>
          <w:rFonts w:ascii="Calibri" w:hAnsi="Calibri" w:cs="Calibri"/>
        </w:rPr>
      </w:pPr>
    </w:p>
    <w:p w:rsidR="00AA0DD9" w:rsidRDefault="00AA0DD9" w:rsidP="006B5872">
      <w:pPr>
        <w:tabs>
          <w:tab w:val="left" w:pos="708"/>
        </w:tabs>
        <w:autoSpaceDE w:val="0"/>
        <w:autoSpaceDN w:val="0"/>
        <w:adjustRightInd w:val="0"/>
        <w:spacing w:after="0" w:line="240" w:lineRule="auto"/>
        <w:jc w:val="both"/>
        <w:rPr>
          <w:rFonts w:ascii="Calibri" w:hAnsi="Calibri" w:cs="Calibri"/>
        </w:rPr>
      </w:pPr>
    </w:p>
    <w:p w:rsidR="00AA0DD9" w:rsidRDefault="00AA0DD9" w:rsidP="006B5872">
      <w:pPr>
        <w:tabs>
          <w:tab w:val="left" w:pos="708"/>
        </w:tabs>
        <w:autoSpaceDE w:val="0"/>
        <w:autoSpaceDN w:val="0"/>
        <w:adjustRightInd w:val="0"/>
        <w:spacing w:after="0" w:line="240" w:lineRule="auto"/>
        <w:jc w:val="both"/>
        <w:rPr>
          <w:rFonts w:ascii="Calibri" w:hAnsi="Calibri" w:cs="Calibri"/>
        </w:rPr>
      </w:pPr>
    </w:p>
    <w:p w:rsidR="00AA0DD9" w:rsidRDefault="00AA0DD9" w:rsidP="006B5872">
      <w:pPr>
        <w:tabs>
          <w:tab w:val="left" w:pos="708"/>
        </w:tabs>
        <w:autoSpaceDE w:val="0"/>
        <w:autoSpaceDN w:val="0"/>
        <w:adjustRightInd w:val="0"/>
        <w:spacing w:after="0" w:line="240" w:lineRule="auto"/>
        <w:jc w:val="both"/>
        <w:rPr>
          <w:rFonts w:ascii="Calibri" w:hAnsi="Calibri" w:cs="Calibri"/>
        </w:rPr>
      </w:pPr>
    </w:p>
    <w:p w:rsidR="006B5872" w:rsidRDefault="006B5872" w:rsidP="006B5872">
      <w:pPr>
        <w:tabs>
          <w:tab w:val="left" w:pos="708"/>
        </w:tabs>
        <w:autoSpaceDE w:val="0"/>
        <w:autoSpaceDN w:val="0"/>
        <w:adjustRightInd w:val="0"/>
        <w:spacing w:after="0" w:line="240" w:lineRule="auto"/>
        <w:jc w:val="both"/>
        <w:rPr>
          <w:rFonts w:ascii="Calibri" w:hAnsi="Calibri" w:cs="Calibri"/>
        </w:rPr>
      </w:pPr>
    </w:p>
    <w:p w:rsidR="006B5872" w:rsidRDefault="006B5872" w:rsidP="006B5872">
      <w:pPr>
        <w:tabs>
          <w:tab w:val="left" w:pos="708"/>
        </w:tabs>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lastRenderedPageBreak/>
        <w:t>15. DA HOMOLOGAÇÃO DO RESULTADO FINAL</w:t>
      </w:r>
    </w:p>
    <w:p w:rsidR="006B5872" w:rsidRDefault="006B5872" w:rsidP="006B5872">
      <w:pPr>
        <w:tabs>
          <w:tab w:val="left" w:pos="708"/>
        </w:tabs>
        <w:autoSpaceDE w:val="0"/>
        <w:autoSpaceDN w:val="0"/>
        <w:adjustRightInd w:val="0"/>
        <w:spacing w:after="0" w:line="240" w:lineRule="auto"/>
        <w:jc w:val="both"/>
        <w:rPr>
          <w:rFonts w:ascii="Calibri" w:hAnsi="Calibri" w:cs="Calibri"/>
        </w:rPr>
      </w:pPr>
    </w:p>
    <w:p w:rsidR="006B5872" w:rsidRPr="00AA0DD9" w:rsidRDefault="006B5872" w:rsidP="006B5872">
      <w:pPr>
        <w:tabs>
          <w:tab w:val="left" w:pos="708"/>
        </w:tabs>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 xml:space="preserve">15.1 – A homologação do </w:t>
      </w:r>
      <w:r w:rsidRPr="00AA0DD9">
        <w:rPr>
          <w:rFonts w:ascii="Arial" w:hAnsi="Arial" w:cs="Arial"/>
          <w:sz w:val="24"/>
          <w:szCs w:val="24"/>
        </w:rPr>
        <w:t xml:space="preserve">resultado da prova de títulos será divulgado no dia </w:t>
      </w:r>
      <w:r w:rsidR="007D342C">
        <w:rPr>
          <w:rFonts w:ascii="Arial" w:hAnsi="Arial" w:cs="Arial"/>
          <w:b/>
          <w:sz w:val="24"/>
          <w:szCs w:val="24"/>
        </w:rPr>
        <w:t>17</w:t>
      </w:r>
      <w:r w:rsidRPr="00AA0DD9">
        <w:rPr>
          <w:rFonts w:ascii="Arial" w:hAnsi="Arial" w:cs="Arial"/>
          <w:b/>
          <w:bCs/>
          <w:sz w:val="24"/>
          <w:szCs w:val="24"/>
        </w:rPr>
        <w:t>/0</w:t>
      </w:r>
      <w:r w:rsidR="00AA0DD9" w:rsidRPr="00AA0DD9">
        <w:rPr>
          <w:rFonts w:ascii="Arial" w:hAnsi="Arial" w:cs="Arial"/>
          <w:b/>
          <w:bCs/>
          <w:sz w:val="24"/>
          <w:szCs w:val="24"/>
        </w:rPr>
        <w:t>5</w:t>
      </w:r>
      <w:r w:rsidRPr="00AA0DD9">
        <w:rPr>
          <w:rFonts w:ascii="Arial" w:hAnsi="Arial" w:cs="Arial"/>
          <w:b/>
          <w:bCs/>
          <w:sz w:val="24"/>
          <w:szCs w:val="24"/>
        </w:rPr>
        <w:t>/201</w:t>
      </w:r>
      <w:r w:rsidR="00AA0DD9" w:rsidRPr="00AA0DD9">
        <w:rPr>
          <w:rFonts w:ascii="Arial" w:hAnsi="Arial" w:cs="Arial"/>
          <w:b/>
          <w:bCs/>
          <w:sz w:val="24"/>
          <w:szCs w:val="24"/>
        </w:rPr>
        <w:t>6</w:t>
      </w:r>
      <w:r w:rsidRPr="00AA0DD9">
        <w:rPr>
          <w:rFonts w:ascii="Arial" w:hAnsi="Arial" w:cs="Arial"/>
          <w:b/>
          <w:bCs/>
          <w:sz w:val="24"/>
          <w:szCs w:val="24"/>
        </w:rPr>
        <w:t xml:space="preserve"> </w:t>
      </w:r>
      <w:r w:rsidRPr="00AA0DD9">
        <w:rPr>
          <w:rFonts w:ascii="Arial" w:hAnsi="Arial" w:cs="Arial"/>
          <w:sz w:val="24"/>
          <w:szCs w:val="24"/>
        </w:rPr>
        <w:t>mediante edital afixado na Secretaria</w:t>
      </w:r>
      <w:r w:rsidR="00AA0DD9" w:rsidRPr="00AA0DD9">
        <w:rPr>
          <w:rFonts w:ascii="Arial" w:hAnsi="Arial" w:cs="Arial"/>
          <w:sz w:val="24"/>
          <w:szCs w:val="24"/>
        </w:rPr>
        <w:t xml:space="preserve"> Municipal </w:t>
      </w:r>
      <w:r w:rsidRPr="00AA0DD9">
        <w:rPr>
          <w:rFonts w:ascii="Arial" w:hAnsi="Arial" w:cs="Arial"/>
          <w:sz w:val="24"/>
          <w:szCs w:val="24"/>
        </w:rPr>
        <w:t xml:space="preserve"> d</w:t>
      </w:r>
      <w:r w:rsidR="00AA0DD9" w:rsidRPr="00AA0DD9">
        <w:rPr>
          <w:rFonts w:ascii="Arial" w:hAnsi="Arial" w:cs="Arial"/>
          <w:sz w:val="24"/>
          <w:szCs w:val="24"/>
        </w:rPr>
        <w:t>e Saúde e Prefeitura Municipal de Alto Piquiri</w:t>
      </w:r>
      <w:r w:rsidRPr="00AA0DD9">
        <w:rPr>
          <w:rFonts w:ascii="Arial" w:hAnsi="Arial" w:cs="Arial"/>
          <w:sz w:val="24"/>
          <w:szCs w:val="24"/>
        </w:rPr>
        <w:t>, publicado no Órgão de Imprensa Oficial do Município.</w:t>
      </w:r>
    </w:p>
    <w:p w:rsidR="006B5872" w:rsidRDefault="006B5872" w:rsidP="006B5872">
      <w:pPr>
        <w:tabs>
          <w:tab w:val="left" w:pos="708"/>
        </w:tabs>
        <w:autoSpaceDE w:val="0"/>
        <w:autoSpaceDN w:val="0"/>
        <w:adjustRightInd w:val="0"/>
        <w:spacing w:after="0" w:line="240" w:lineRule="auto"/>
        <w:jc w:val="both"/>
        <w:rPr>
          <w:rFonts w:ascii="Calibri" w:hAnsi="Calibri" w:cs="Calibri"/>
        </w:rPr>
      </w:pPr>
    </w:p>
    <w:p w:rsidR="006B5872" w:rsidRDefault="006B5872" w:rsidP="006B5872">
      <w:pPr>
        <w:tabs>
          <w:tab w:val="left" w:pos="708"/>
        </w:tabs>
        <w:autoSpaceDE w:val="0"/>
        <w:autoSpaceDN w:val="0"/>
        <w:adjustRightInd w:val="0"/>
        <w:spacing w:after="0" w:line="240" w:lineRule="auto"/>
        <w:jc w:val="both"/>
        <w:rPr>
          <w:rFonts w:ascii="Calibri" w:hAnsi="Calibri" w:cs="Calibri"/>
        </w:rPr>
      </w:pPr>
    </w:p>
    <w:p w:rsidR="006B5872" w:rsidRDefault="006B5872" w:rsidP="006B5872">
      <w:pPr>
        <w:tabs>
          <w:tab w:val="left" w:pos="708"/>
        </w:tabs>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16. DAS DISPOSIÇÕES FINAIS</w:t>
      </w:r>
    </w:p>
    <w:p w:rsidR="006B5872" w:rsidRDefault="006B5872" w:rsidP="006B5872">
      <w:pPr>
        <w:tabs>
          <w:tab w:val="left" w:pos="708"/>
        </w:tabs>
        <w:autoSpaceDE w:val="0"/>
        <w:autoSpaceDN w:val="0"/>
        <w:adjustRightInd w:val="0"/>
        <w:spacing w:after="0" w:line="240" w:lineRule="auto"/>
        <w:jc w:val="both"/>
        <w:rPr>
          <w:rFonts w:ascii="Calibri" w:hAnsi="Calibri" w:cs="Calibri"/>
        </w:rPr>
      </w:pPr>
    </w:p>
    <w:p w:rsidR="006B5872" w:rsidRDefault="006B5872" w:rsidP="006B5872">
      <w:pPr>
        <w:tabs>
          <w:tab w:val="left" w:pos="708"/>
        </w:tabs>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16.1 - A inscrição implica na aceitação por parte do candidato de todos os princípios, normas e condições do Processo Seletivo Simplificado, estabelecidas no presente Edital e na Legislação Municipal e Federal pertinente.</w:t>
      </w:r>
    </w:p>
    <w:p w:rsidR="006B5872" w:rsidRDefault="006B5872" w:rsidP="006B5872">
      <w:pPr>
        <w:tabs>
          <w:tab w:val="left" w:pos="708"/>
        </w:tabs>
        <w:autoSpaceDE w:val="0"/>
        <w:autoSpaceDN w:val="0"/>
        <w:adjustRightInd w:val="0"/>
        <w:spacing w:after="0" w:line="240" w:lineRule="auto"/>
        <w:jc w:val="both"/>
        <w:rPr>
          <w:rFonts w:ascii="Calibri" w:hAnsi="Calibri" w:cs="Calibri"/>
        </w:rPr>
      </w:pPr>
    </w:p>
    <w:p w:rsidR="006B5872" w:rsidRDefault="006B5872" w:rsidP="006B5872">
      <w:pPr>
        <w:tabs>
          <w:tab w:val="left" w:pos="708"/>
        </w:tabs>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16.2 - A inexatidão das afirmativas, a não apresentação ou a irregularidade de documentos, ainda que verificados posteriormente, eliminará o candidato do Processo Seletivo Simplificado, anulando-se todos os atos decorrentes da inscrição, sem prejuízo das sanções penais aplicáveis à falsidade da declaração.</w:t>
      </w:r>
    </w:p>
    <w:p w:rsidR="006B5872" w:rsidRDefault="006B5872" w:rsidP="006B5872">
      <w:pPr>
        <w:tabs>
          <w:tab w:val="left" w:pos="708"/>
        </w:tabs>
        <w:autoSpaceDE w:val="0"/>
        <w:autoSpaceDN w:val="0"/>
        <w:adjustRightInd w:val="0"/>
        <w:spacing w:after="0" w:line="240" w:lineRule="auto"/>
        <w:jc w:val="both"/>
        <w:rPr>
          <w:rFonts w:ascii="Calibri" w:hAnsi="Calibri" w:cs="Calibri"/>
        </w:rPr>
      </w:pPr>
    </w:p>
    <w:p w:rsidR="006B5872" w:rsidRDefault="006B5872" w:rsidP="006B5872">
      <w:pPr>
        <w:tabs>
          <w:tab w:val="left" w:pos="708"/>
        </w:tabs>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16.3 - O candidato obriga-se a manter atualizado seu endereço para correspondência, junto ao órgão realizador, após o resultado final.</w:t>
      </w:r>
    </w:p>
    <w:p w:rsidR="006B5872" w:rsidRDefault="006B5872" w:rsidP="006B5872">
      <w:pPr>
        <w:tabs>
          <w:tab w:val="left" w:pos="708"/>
        </w:tabs>
        <w:autoSpaceDE w:val="0"/>
        <w:autoSpaceDN w:val="0"/>
        <w:adjustRightInd w:val="0"/>
        <w:spacing w:after="0" w:line="240" w:lineRule="auto"/>
        <w:jc w:val="both"/>
        <w:rPr>
          <w:rFonts w:ascii="Calibri" w:hAnsi="Calibri" w:cs="Calibri"/>
        </w:rPr>
      </w:pPr>
    </w:p>
    <w:p w:rsidR="006B5872" w:rsidRDefault="006B5872" w:rsidP="006B5872">
      <w:pPr>
        <w:tabs>
          <w:tab w:val="left" w:pos="708"/>
        </w:tabs>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16.4 - A convocação para admissão dos candidatos habilitados obedecerá rigorosamente à ordem de classificação, não gerando o fato de aprovação, direito à nomeação. Apesar das vagas existentes, os aprovados serão chamados conforme as necessidades locais, a critério da Prefeitura Municipal. O candidato convocado que não assumir a vaga irá para o final da lista de classificação.</w:t>
      </w:r>
    </w:p>
    <w:p w:rsidR="006B5872" w:rsidRDefault="006B5872" w:rsidP="006B5872">
      <w:pPr>
        <w:tabs>
          <w:tab w:val="left" w:pos="708"/>
        </w:tabs>
        <w:autoSpaceDE w:val="0"/>
        <w:autoSpaceDN w:val="0"/>
        <w:adjustRightInd w:val="0"/>
        <w:spacing w:after="0" w:line="240" w:lineRule="auto"/>
        <w:jc w:val="both"/>
        <w:rPr>
          <w:rFonts w:ascii="Calibri" w:hAnsi="Calibri" w:cs="Calibri"/>
        </w:rPr>
      </w:pPr>
    </w:p>
    <w:p w:rsidR="006B5872" w:rsidRDefault="006B5872" w:rsidP="006B5872">
      <w:pPr>
        <w:tabs>
          <w:tab w:val="left" w:pos="708"/>
        </w:tabs>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16.5 - Todos os casos, problemas ou questões que surgirem e que não tenham sido expressamente previstos no presente Edital e Lei Orgânica Municipal serão resolvidos em comum pela Prefeitura Municipal, através da Comissão Especial do Processo Seletivo Simplificado.</w:t>
      </w:r>
    </w:p>
    <w:p w:rsidR="006B5872" w:rsidRDefault="006B5872" w:rsidP="006B5872">
      <w:pPr>
        <w:tabs>
          <w:tab w:val="left" w:pos="708"/>
        </w:tabs>
        <w:autoSpaceDE w:val="0"/>
        <w:autoSpaceDN w:val="0"/>
        <w:adjustRightInd w:val="0"/>
        <w:spacing w:after="0" w:line="240" w:lineRule="auto"/>
        <w:jc w:val="both"/>
        <w:rPr>
          <w:rFonts w:ascii="Calibri" w:hAnsi="Calibri" w:cs="Calibri"/>
        </w:rPr>
      </w:pPr>
    </w:p>
    <w:p w:rsidR="006B5872" w:rsidRDefault="006B5872" w:rsidP="006B5872">
      <w:pPr>
        <w:tabs>
          <w:tab w:val="left" w:pos="708"/>
        </w:tabs>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16.6 - Os vencimentos constantes do presente Edital são referentes ao da data do presente Edital.</w:t>
      </w:r>
    </w:p>
    <w:p w:rsidR="006B5872" w:rsidRDefault="006B5872" w:rsidP="006B5872">
      <w:pPr>
        <w:tabs>
          <w:tab w:val="left" w:pos="708"/>
        </w:tabs>
        <w:autoSpaceDE w:val="0"/>
        <w:autoSpaceDN w:val="0"/>
        <w:adjustRightInd w:val="0"/>
        <w:spacing w:after="0" w:line="240" w:lineRule="auto"/>
        <w:jc w:val="both"/>
        <w:rPr>
          <w:rFonts w:ascii="Calibri" w:hAnsi="Calibri" w:cs="Calibri"/>
        </w:rPr>
      </w:pPr>
    </w:p>
    <w:p w:rsidR="006B5872" w:rsidRDefault="006B5872" w:rsidP="006B5872">
      <w:pPr>
        <w:tabs>
          <w:tab w:val="left" w:pos="708"/>
        </w:tabs>
        <w:autoSpaceDE w:val="0"/>
        <w:autoSpaceDN w:val="0"/>
        <w:adjustRightInd w:val="0"/>
        <w:spacing w:after="0" w:line="240" w:lineRule="auto"/>
        <w:jc w:val="both"/>
        <w:rPr>
          <w:rFonts w:ascii="Calibri" w:hAnsi="Calibri" w:cs="Calibri"/>
        </w:rPr>
      </w:pPr>
    </w:p>
    <w:p w:rsidR="006B5872" w:rsidRDefault="006B5872" w:rsidP="006B5872">
      <w:pPr>
        <w:tabs>
          <w:tab w:val="left" w:pos="708"/>
        </w:tabs>
        <w:autoSpaceDE w:val="0"/>
        <w:autoSpaceDN w:val="0"/>
        <w:adjustRightInd w:val="0"/>
        <w:spacing w:after="0" w:line="240" w:lineRule="auto"/>
        <w:jc w:val="both"/>
        <w:rPr>
          <w:rFonts w:ascii="Arial" w:hAnsi="Arial" w:cs="Arial"/>
          <w:b/>
          <w:bCs/>
          <w:color w:val="000000"/>
          <w:sz w:val="24"/>
          <w:szCs w:val="24"/>
          <w:highlight w:val="white"/>
        </w:rPr>
      </w:pPr>
      <w:r>
        <w:rPr>
          <w:rFonts w:ascii="Arial" w:hAnsi="Arial" w:cs="Arial"/>
          <w:b/>
          <w:bCs/>
          <w:color w:val="000000"/>
          <w:sz w:val="24"/>
          <w:szCs w:val="24"/>
          <w:highlight w:val="white"/>
        </w:rPr>
        <w:t>17. DOS REQUISITOS PARA CONTRATAÇÃO</w:t>
      </w:r>
    </w:p>
    <w:p w:rsidR="006B5872" w:rsidRDefault="006B5872" w:rsidP="006B5872">
      <w:pPr>
        <w:tabs>
          <w:tab w:val="left" w:pos="708"/>
        </w:tabs>
        <w:autoSpaceDE w:val="0"/>
        <w:autoSpaceDN w:val="0"/>
        <w:adjustRightInd w:val="0"/>
        <w:spacing w:after="0" w:line="240" w:lineRule="auto"/>
        <w:jc w:val="both"/>
        <w:rPr>
          <w:rFonts w:ascii="Calibri" w:hAnsi="Calibri" w:cs="Calibri"/>
        </w:rPr>
      </w:pPr>
    </w:p>
    <w:p w:rsidR="006B5872" w:rsidRDefault="006B5872" w:rsidP="006B5872">
      <w:pPr>
        <w:tabs>
          <w:tab w:val="left" w:pos="708"/>
        </w:tabs>
        <w:autoSpaceDE w:val="0"/>
        <w:autoSpaceDN w:val="0"/>
        <w:adjustRightInd w:val="0"/>
        <w:spacing w:after="0" w:line="240" w:lineRule="auto"/>
        <w:jc w:val="both"/>
        <w:rPr>
          <w:rFonts w:ascii="Arial" w:hAnsi="Arial" w:cs="Arial"/>
          <w:color w:val="000000"/>
          <w:sz w:val="24"/>
          <w:szCs w:val="24"/>
          <w:highlight w:val="white"/>
        </w:rPr>
      </w:pPr>
      <w:r>
        <w:rPr>
          <w:rFonts w:ascii="Arial" w:hAnsi="Arial" w:cs="Arial"/>
          <w:color w:val="000000"/>
          <w:sz w:val="24"/>
          <w:szCs w:val="24"/>
          <w:highlight w:val="white"/>
        </w:rPr>
        <w:t>17.1 - ter sido classificado no presente Processo Seletivo na forma estabelecida neste Edital;</w:t>
      </w:r>
    </w:p>
    <w:p w:rsidR="006B5872" w:rsidRDefault="006B5872" w:rsidP="006B5872">
      <w:pPr>
        <w:tabs>
          <w:tab w:val="left" w:pos="708"/>
        </w:tabs>
        <w:autoSpaceDE w:val="0"/>
        <w:autoSpaceDN w:val="0"/>
        <w:adjustRightInd w:val="0"/>
        <w:spacing w:after="0" w:line="240" w:lineRule="auto"/>
        <w:jc w:val="both"/>
        <w:rPr>
          <w:rFonts w:ascii="Calibri" w:hAnsi="Calibri" w:cs="Calibri"/>
        </w:rPr>
      </w:pPr>
    </w:p>
    <w:p w:rsidR="006B5872" w:rsidRDefault="006B5872" w:rsidP="006B5872">
      <w:pPr>
        <w:tabs>
          <w:tab w:val="left" w:pos="708"/>
        </w:tabs>
        <w:autoSpaceDE w:val="0"/>
        <w:autoSpaceDN w:val="0"/>
        <w:adjustRightInd w:val="0"/>
        <w:spacing w:after="0" w:line="240" w:lineRule="auto"/>
        <w:jc w:val="both"/>
        <w:rPr>
          <w:rFonts w:ascii="Arial" w:hAnsi="Arial" w:cs="Arial"/>
          <w:color w:val="000000"/>
          <w:sz w:val="24"/>
          <w:szCs w:val="24"/>
          <w:highlight w:val="white"/>
        </w:rPr>
      </w:pPr>
      <w:r>
        <w:rPr>
          <w:rFonts w:ascii="Arial" w:hAnsi="Arial" w:cs="Arial"/>
          <w:color w:val="000000"/>
          <w:sz w:val="24"/>
          <w:szCs w:val="24"/>
          <w:highlight w:val="white"/>
        </w:rPr>
        <w:t>17.2 - ser brasileiro, nato ou naturalizado;</w:t>
      </w:r>
    </w:p>
    <w:p w:rsidR="006B5872" w:rsidRDefault="006B5872" w:rsidP="006B5872">
      <w:pPr>
        <w:tabs>
          <w:tab w:val="left" w:pos="708"/>
        </w:tabs>
        <w:autoSpaceDE w:val="0"/>
        <w:autoSpaceDN w:val="0"/>
        <w:adjustRightInd w:val="0"/>
        <w:spacing w:after="0" w:line="240" w:lineRule="auto"/>
        <w:jc w:val="both"/>
        <w:rPr>
          <w:rFonts w:ascii="Calibri" w:hAnsi="Calibri" w:cs="Calibri"/>
        </w:rPr>
      </w:pPr>
    </w:p>
    <w:p w:rsidR="006B5872" w:rsidRDefault="006B5872" w:rsidP="006B5872">
      <w:pPr>
        <w:tabs>
          <w:tab w:val="left" w:pos="708"/>
        </w:tabs>
        <w:autoSpaceDE w:val="0"/>
        <w:autoSpaceDN w:val="0"/>
        <w:adjustRightInd w:val="0"/>
        <w:spacing w:after="0" w:line="240" w:lineRule="auto"/>
        <w:jc w:val="both"/>
        <w:rPr>
          <w:rFonts w:ascii="Arial" w:hAnsi="Arial" w:cs="Arial"/>
          <w:color w:val="000000"/>
          <w:sz w:val="24"/>
          <w:szCs w:val="24"/>
          <w:highlight w:val="white"/>
        </w:rPr>
      </w:pPr>
      <w:r>
        <w:rPr>
          <w:rFonts w:ascii="Arial" w:hAnsi="Arial" w:cs="Arial"/>
          <w:color w:val="000000"/>
          <w:sz w:val="24"/>
          <w:szCs w:val="24"/>
          <w:highlight w:val="white"/>
        </w:rPr>
        <w:t>17.3 - estar no exercício dos direitos civis e políticos e quite com as obrigações eleitorais;</w:t>
      </w:r>
    </w:p>
    <w:p w:rsidR="006B5872" w:rsidRDefault="006B5872" w:rsidP="006B5872">
      <w:pPr>
        <w:tabs>
          <w:tab w:val="left" w:pos="708"/>
        </w:tabs>
        <w:autoSpaceDE w:val="0"/>
        <w:autoSpaceDN w:val="0"/>
        <w:adjustRightInd w:val="0"/>
        <w:spacing w:after="0" w:line="240" w:lineRule="auto"/>
        <w:jc w:val="both"/>
        <w:rPr>
          <w:rFonts w:ascii="Calibri" w:hAnsi="Calibri" w:cs="Calibri"/>
        </w:rPr>
      </w:pPr>
    </w:p>
    <w:p w:rsidR="006B5872" w:rsidRDefault="006B5872" w:rsidP="006B5872">
      <w:pPr>
        <w:tabs>
          <w:tab w:val="left" w:pos="708"/>
        </w:tabs>
        <w:autoSpaceDE w:val="0"/>
        <w:autoSpaceDN w:val="0"/>
        <w:adjustRightInd w:val="0"/>
        <w:spacing w:after="0" w:line="240" w:lineRule="auto"/>
        <w:jc w:val="both"/>
        <w:rPr>
          <w:rFonts w:ascii="Arial" w:hAnsi="Arial" w:cs="Arial"/>
          <w:color w:val="000000"/>
          <w:sz w:val="24"/>
          <w:szCs w:val="24"/>
          <w:highlight w:val="white"/>
        </w:rPr>
      </w:pPr>
      <w:r>
        <w:rPr>
          <w:rFonts w:ascii="Arial" w:hAnsi="Arial" w:cs="Arial"/>
          <w:color w:val="000000"/>
          <w:sz w:val="24"/>
          <w:szCs w:val="24"/>
          <w:highlight w:val="white"/>
        </w:rPr>
        <w:lastRenderedPageBreak/>
        <w:t>17.4 - estar quite com as obrigações militares se candidato do sexo masculino;</w:t>
      </w:r>
    </w:p>
    <w:p w:rsidR="006B5872" w:rsidRDefault="006B5872" w:rsidP="006B5872">
      <w:pPr>
        <w:tabs>
          <w:tab w:val="left" w:pos="708"/>
        </w:tabs>
        <w:autoSpaceDE w:val="0"/>
        <w:autoSpaceDN w:val="0"/>
        <w:adjustRightInd w:val="0"/>
        <w:spacing w:after="0" w:line="240" w:lineRule="auto"/>
        <w:jc w:val="both"/>
        <w:rPr>
          <w:rFonts w:ascii="Calibri" w:hAnsi="Calibri" w:cs="Calibri"/>
        </w:rPr>
      </w:pPr>
    </w:p>
    <w:p w:rsidR="006B5872" w:rsidRDefault="006B5872" w:rsidP="006B5872">
      <w:pPr>
        <w:tabs>
          <w:tab w:val="left" w:pos="708"/>
        </w:tabs>
        <w:autoSpaceDE w:val="0"/>
        <w:autoSpaceDN w:val="0"/>
        <w:adjustRightInd w:val="0"/>
        <w:spacing w:after="0" w:line="240" w:lineRule="auto"/>
        <w:jc w:val="both"/>
        <w:rPr>
          <w:rFonts w:ascii="Arial" w:hAnsi="Arial" w:cs="Arial"/>
          <w:color w:val="000000"/>
          <w:sz w:val="24"/>
          <w:szCs w:val="24"/>
          <w:highlight w:val="white"/>
        </w:rPr>
      </w:pPr>
      <w:r>
        <w:rPr>
          <w:rFonts w:ascii="Arial" w:hAnsi="Arial" w:cs="Arial"/>
          <w:color w:val="000000"/>
          <w:sz w:val="24"/>
          <w:szCs w:val="24"/>
          <w:highlight w:val="white"/>
        </w:rPr>
        <w:t>17.5 - possuir nível de escolaridade exigido para o exercício da função a que concorre, constante neste edital;</w:t>
      </w:r>
    </w:p>
    <w:p w:rsidR="006B5872" w:rsidRDefault="006B5872" w:rsidP="006B5872">
      <w:pPr>
        <w:tabs>
          <w:tab w:val="left" w:pos="708"/>
        </w:tabs>
        <w:autoSpaceDE w:val="0"/>
        <w:autoSpaceDN w:val="0"/>
        <w:adjustRightInd w:val="0"/>
        <w:spacing w:after="0" w:line="240" w:lineRule="auto"/>
        <w:jc w:val="both"/>
        <w:rPr>
          <w:rFonts w:ascii="Calibri" w:hAnsi="Calibri" w:cs="Calibri"/>
        </w:rPr>
      </w:pPr>
    </w:p>
    <w:p w:rsidR="006B5872" w:rsidRDefault="006B5872" w:rsidP="006B5872">
      <w:pPr>
        <w:tabs>
          <w:tab w:val="left" w:pos="708"/>
        </w:tabs>
        <w:autoSpaceDE w:val="0"/>
        <w:autoSpaceDN w:val="0"/>
        <w:adjustRightInd w:val="0"/>
        <w:spacing w:after="0" w:line="240" w:lineRule="auto"/>
        <w:jc w:val="both"/>
        <w:rPr>
          <w:rFonts w:ascii="Arial" w:hAnsi="Arial" w:cs="Arial"/>
          <w:color w:val="000000"/>
          <w:sz w:val="24"/>
          <w:szCs w:val="24"/>
          <w:highlight w:val="white"/>
        </w:rPr>
      </w:pPr>
      <w:r>
        <w:rPr>
          <w:rFonts w:ascii="Arial" w:hAnsi="Arial" w:cs="Arial"/>
          <w:color w:val="000000"/>
          <w:sz w:val="24"/>
          <w:szCs w:val="24"/>
          <w:highlight w:val="white"/>
        </w:rPr>
        <w:t>17.6 - atestado de antecedentes fornecido por instituto de identificação de secretarias dos Estados em que o candidato tenha residido nos últimos 05 (cinco) anos; (Atestado de Boa Conduta)</w:t>
      </w:r>
    </w:p>
    <w:p w:rsidR="006B5872" w:rsidRDefault="006B5872" w:rsidP="006B5872">
      <w:pPr>
        <w:tabs>
          <w:tab w:val="left" w:pos="708"/>
        </w:tabs>
        <w:autoSpaceDE w:val="0"/>
        <w:autoSpaceDN w:val="0"/>
        <w:adjustRightInd w:val="0"/>
        <w:spacing w:after="0" w:line="240" w:lineRule="auto"/>
        <w:jc w:val="both"/>
        <w:rPr>
          <w:rFonts w:ascii="Calibri" w:hAnsi="Calibri" w:cs="Calibri"/>
        </w:rPr>
      </w:pPr>
    </w:p>
    <w:p w:rsidR="006B5872" w:rsidRDefault="006B5872" w:rsidP="006B5872">
      <w:pPr>
        <w:tabs>
          <w:tab w:val="left" w:pos="708"/>
        </w:tabs>
        <w:autoSpaceDE w:val="0"/>
        <w:autoSpaceDN w:val="0"/>
        <w:adjustRightInd w:val="0"/>
        <w:spacing w:after="0" w:line="240" w:lineRule="auto"/>
        <w:jc w:val="both"/>
        <w:rPr>
          <w:rFonts w:ascii="Arial" w:hAnsi="Arial" w:cs="Arial"/>
          <w:color w:val="000000"/>
          <w:sz w:val="24"/>
          <w:szCs w:val="24"/>
          <w:highlight w:val="white"/>
        </w:rPr>
      </w:pPr>
      <w:r>
        <w:rPr>
          <w:rFonts w:ascii="Arial" w:hAnsi="Arial" w:cs="Arial"/>
          <w:color w:val="000000"/>
          <w:sz w:val="24"/>
          <w:szCs w:val="24"/>
          <w:highlight w:val="white"/>
        </w:rPr>
        <w:t>17.7 - não estar sendo processado nem ter sofrido penalidades por prática de atos desabonadores no exercício profissional;</w:t>
      </w:r>
    </w:p>
    <w:p w:rsidR="006B5872" w:rsidRDefault="006B5872" w:rsidP="006B5872">
      <w:pPr>
        <w:tabs>
          <w:tab w:val="left" w:pos="708"/>
        </w:tabs>
        <w:autoSpaceDE w:val="0"/>
        <w:autoSpaceDN w:val="0"/>
        <w:adjustRightInd w:val="0"/>
        <w:spacing w:after="0" w:line="240" w:lineRule="auto"/>
        <w:jc w:val="both"/>
        <w:rPr>
          <w:rFonts w:ascii="Calibri" w:hAnsi="Calibri" w:cs="Calibri"/>
        </w:rPr>
      </w:pPr>
    </w:p>
    <w:p w:rsidR="006B5872" w:rsidRDefault="006B5872" w:rsidP="006B5872">
      <w:pPr>
        <w:tabs>
          <w:tab w:val="left" w:pos="708"/>
        </w:tabs>
        <w:autoSpaceDE w:val="0"/>
        <w:autoSpaceDN w:val="0"/>
        <w:adjustRightInd w:val="0"/>
        <w:spacing w:after="0" w:line="240" w:lineRule="auto"/>
        <w:jc w:val="both"/>
        <w:rPr>
          <w:rFonts w:ascii="Arial" w:hAnsi="Arial" w:cs="Arial"/>
          <w:color w:val="000000"/>
          <w:sz w:val="24"/>
          <w:szCs w:val="24"/>
          <w:highlight w:val="white"/>
        </w:rPr>
      </w:pPr>
      <w:r>
        <w:rPr>
          <w:rFonts w:ascii="Arial" w:hAnsi="Arial" w:cs="Arial"/>
          <w:color w:val="000000"/>
          <w:sz w:val="24"/>
          <w:szCs w:val="24"/>
          <w:highlight w:val="white"/>
        </w:rPr>
        <w:t>17.8 - apresentar outros documentos que forem exigidos pelo Setor de Recursos Humanos à época da contratação;</w:t>
      </w:r>
    </w:p>
    <w:p w:rsidR="006B5872" w:rsidRDefault="006B5872" w:rsidP="006B5872">
      <w:pPr>
        <w:tabs>
          <w:tab w:val="left" w:pos="708"/>
        </w:tabs>
        <w:autoSpaceDE w:val="0"/>
        <w:autoSpaceDN w:val="0"/>
        <w:adjustRightInd w:val="0"/>
        <w:spacing w:after="0" w:line="240" w:lineRule="auto"/>
        <w:jc w:val="both"/>
        <w:rPr>
          <w:rFonts w:ascii="Calibri" w:hAnsi="Calibri" w:cs="Calibri"/>
        </w:rPr>
      </w:pPr>
    </w:p>
    <w:p w:rsidR="006B5872" w:rsidRPr="00AA0DD9" w:rsidRDefault="006B5872" w:rsidP="006B5872">
      <w:pPr>
        <w:tabs>
          <w:tab w:val="left" w:pos="708"/>
        </w:tabs>
        <w:autoSpaceDE w:val="0"/>
        <w:autoSpaceDN w:val="0"/>
        <w:adjustRightInd w:val="0"/>
        <w:spacing w:after="0" w:line="240" w:lineRule="auto"/>
        <w:jc w:val="both"/>
        <w:rPr>
          <w:rFonts w:ascii="Arial" w:hAnsi="Arial" w:cs="Arial"/>
          <w:sz w:val="24"/>
          <w:szCs w:val="24"/>
          <w:highlight w:val="white"/>
        </w:rPr>
      </w:pPr>
      <w:r>
        <w:rPr>
          <w:rFonts w:ascii="Arial" w:hAnsi="Arial" w:cs="Arial"/>
          <w:color w:val="000000"/>
          <w:sz w:val="24"/>
          <w:szCs w:val="24"/>
          <w:highlight w:val="white"/>
        </w:rPr>
        <w:t xml:space="preserve">17.9 - declaração de que não </w:t>
      </w:r>
      <w:r w:rsidRPr="00AA0DD9">
        <w:rPr>
          <w:rFonts w:ascii="Arial" w:hAnsi="Arial" w:cs="Arial"/>
          <w:sz w:val="24"/>
          <w:szCs w:val="24"/>
          <w:highlight w:val="white"/>
        </w:rPr>
        <w:t xml:space="preserve">acumula cargos, empregos ou funções públicas, em formulário fornecido pela </w:t>
      </w:r>
      <w:r w:rsidRPr="00AA0DD9">
        <w:rPr>
          <w:rFonts w:ascii="Arial" w:hAnsi="Arial" w:cs="Arial"/>
          <w:b/>
          <w:bCs/>
          <w:sz w:val="24"/>
          <w:szCs w:val="24"/>
          <w:highlight w:val="white"/>
        </w:rPr>
        <w:t xml:space="preserve">Secretaria Municipal </w:t>
      </w:r>
      <w:r w:rsidR="00AA0DD9" w:rsidRPr="00AA0DD9">
        <w:rPr>
          <w:rFonts w:ascii="Arial" w:hAnsi="Arial" w:cs="Arial"/>
          <w:b/>
          <w:bCs/>
          <w:sz w:val="24"/>
          <w:szCs w:val="24"/>
          <w:highlight w:val="white"/>
        </w:rPr>
        <w:t>de Saúde</w:t>
      </w:r>
      <w:r w:rsidRPr="00AA0DD9">
        <w:rPr>
          <w:rFonts w:ascii="Arial" w:hAnsi="Arial" w:cs="Arial"/>
          <w:sz w:val="24"/>
          <w:szCs w:val="24"/>
          <w:highlight w:val="white"/>
        </w:rPr>
        <w:t xml:space="preserve"> de Alto Piquiri</w:t>
      </w:r>
      <w:r w:rsidR="00AA0DD9" w:rsidRPr="00AA0DD9">
        <w:rPr>
          <w:rFonts w:ascii="Arial" w:hAnsi="Arial" w:cs="Arial"/>
          <w:sz w:val="24"/>
          <w:szCs w:val="24"/>
          <w:highlight w:val="white"/>
        </w:rPr>
        <w:t>.</w:t>
      </w:r>
    </w:p>
    <w:p w:rsidR="006B5872" w:rsidRPr="00AA0DD9" w:rsidRDefault="006B5872" w:rsidP="006B5872">
      <w:pPr>
        <w:tabs>
          <w:tab w:val="left" w:pos="708"/>
        </w:tabs>
        <w:autoSpaceDE w:val="0"/>
        <w:autoSpaceDN w:val="0"/>
        <w:adjustRightInd w:val="0"/>
        <w:spacing w:after="0" w:line="240" w:lineRule="auto"/>
        <w:jc w:val="both"/>
        <w:rPr>
          <w:rFonts w:ascii="Calibri" w:hAnsi="Calibri" w:cs="Calibri"/>
        </w:rPr>
      </w:pPr>
    </w:p>
    <w:p w:rsidR="006B5872" w:rsidRDefault="006B5872" w:rsidP="006B5872">
      <w:pPr>
        <w:tabs>
          <w:tab w:val="left" w:pos="708"/>
        </w:tabs>
        <w:autoSpaceDE w:val="0"/>
        <w:autoSpaceDN w:val="0"/>
        <w:adjustRightInd w:val="0"/>
        <w:spacing w:after="0" w:line="240" w:lineRule="auto"/>
        <w:jc w:val="both"/>
        <w:rPr>
          <w:rFonts w:ascii="Calibri" w:hAnsi="Calibri" w:cs="Calibri"/>
        </w:rPr>
      </w:pPr>
    </w:p>
    <w:p w:rsidR="006B5872" w:rsidRDefault="006B5872" w:rsidP="006B5872">
      <w:pPr>
        <w:tabs>
          <w:tab w:val="left" w:pos="708"/>
        </w:tabs>
        <w:autoSpaceDE w:val="0"/>
        <w:autoSpaceDN w:val="0"/>
        <w:adjustRightInd w:val="0"/>
        <w:spacing w:after="0" w:line="240" w:lineRule="auto"/>
        <w:jc w:val="both"/>
        <w:rPr>
          <w:rFonts w:ascii="Calibri" w:hAnsi="Calibri" w:cs="Calibri"/>
        </w:rPr>
      </w:pPr>
    </w:p>
    <w:p w:rsidR="006B5872" w:rsidRDefault="006B5872" w:rsidP="006B5872">
      <w:pPr>
        <w:tabs>
          <w:tab w:val="left" w:pos="708"/>
        </w:tabs>
        <w:autoSpaceDE w:val="0"/>
        <w:autoSpaceDN w:val="0"/>
        <w:adjustRightInd w:val="0"/>
        <w:spacing w:after="0" w:line="240" w:lineRule="auto"/>
        <w:jc w:val="both"/>
        <w:rPr>
          <w:rFonts w:ascii="Arial" w:hAnsi="Arial" w:cs="Arial"/>
          <w:b/>
          <w:bCs/>
          <w:color w:val="000000"/>
          <w:sz w:val="24"/>
          <w:szCs w:val="24"/>
          <w:highlight w:val="white"/>
        </w:rPr>
      </w:pPr>
      <w:r>
        <w:rPr>
          <w:rFonts w:ascii="Arial" w:hAnsi="Arial" w:cs="Arial"/>
          <w:b/>
          <w:bCs/>
          <w:color w:val="000000"/>
          <w:sz w:val="24"/>
          <w:szCs w:val="24"/>
          <w:highlight w:val="white"/>
        </w:rPr>
        <w:t>18. CRONOGRAMA DO PROCESSO SELETIVO SIMPLIFICADO PSS 00</w:t>
      </w:r>
      <w:r w:rsidR="00AA0DD9">
        <w:rPr>
          <w:rFonts w:ascii="Arial" w:hAnsi="Arial" w:cs="Arial"/>
          <w:b/>
          <w:bCs/>
          <w:color w:val="000000"/>
          <w:sz w:val="24"/>
          <w:szCs w:val="24"/>
          <w:highlight w:val="white"/>
        </w:rPr>
        <w:t>3/2016</w:t>
      </w:r>
    </w:p>
    <w:p w:rsidR="006B5872" w:rsidRDefault="006B5872" w:rsidP="006B5872">
      <w:pPr>
        <w:tabs>
          <w:tab w:val="left" w:pos="708"/>
        </w:tabs>
        <w:autoSpaceDE w:val="0"/>
        <w:autoSpaceDN w:val="0"/>
        <w:adjustRightInd w:val="0"/>
        <w:spacing w:after="0" w:line="240" w:lineRule="auto"/>
        <w:jc w:val="both"/>
        <w:rPr>
          <w:rFonts w:ascii="Calibri" w:hAnsi="Calibri" w:cs="Calibri"/>
        </w:rPr>
      </w:pPr>
    </w:p>
    <w:tbl>
      <w:tblPr>
        <w:tblW w:w="0" w:type="auto"/>
        <w:tblLayout w:type="fixed"/>
        <w:tblLook w:val="0000"/>
      </w:tblPr>
      <w:tblGrid>
        <w:gridCol w:w="3935"/>
        <w:gridCol w:w="5843"/>
      </w:tblGrid>
      <w:tr w:rsidR="006B5872">
        <w:trPr>
          <w:trHeight w:val="1"/>
        </w:trPr>
        <w:tc>
          <w:tcPr>
            <w:tcW w:w="3935" w:type="dxa"/>
            <w:tcBorders>
              <w:top w:val="single" w:sz="4" w:space="0" w:color="000001"/>
              <w:left w:val="single" w:sz="4" w:space="0" w:color="000001"/>
              <w:bottom w:val="single" w:sz="4" w:space="0" w:color="000001"/>
              <w:right w:val="single" w:sz="4" w:space="0" w:color="000001"/>
            </w:tcBorders>
            <w:shd w:val="clear" w:color="000000" w:fill="FFFFFF"/>
          </w:tcPr>
          <w:p w:rsidR="006B5872" w:rsidRDefault="006B5872">
            <w:pPr>
              <w:tabs>
                <w:tab w:val="left" w:pos="708"/>
              </w:tabs>
              <w:autoSpaceDE w:val="0"/>
              <w:autoSpaceDN w:val="0"/>
              <w:adjustRightInd w:val="0"/>
              <w:spacing w:after="0" w:line="240" w:lineRule="auto"/>
              <w:jc w:val="both"/>
              <w:rPr>
                <w:rFonts w:ascii="Calibri" w:hAnsi="Calibri" w:cs="Calibri"/>
              </w:rPr>
            </w:pPr>
            <w:r>
              <w:rPr>
                <w:rFonts w:ascii="Arial" w:hAnsi="Arial" w:cs="Arial"/>
                <w:b/>
                <w:bCs/>
                <w:color w:val="000000"/>
                <w:sz w:val="24"/>
                <w:szCs w:val="24"/>
              </w:rPr>
              <w:t>DATAS/PERÍODOS</w:t>
            </w:r>
          </w:p>
        </w:tc>
        <w:tc>
          <w:tcPr>
            <w:tcW w:w="5843" w:type="dxa"/>
            <w:tcBorders>
              <w:top w:val="single" w:sz="4" w:space="0" w:color="000001"/>
              <w:left w:val="single" w:sz="4" w:space="0" w:color="000001"/>
              <w:bottom w:val="single" w:sz="4" w:space="0" w:color="000001"/>
              <w:right w:val="single" w:sz="4" w:space="0" w:color="000001"/>
            </w:tcBorders>
            <w:shd w:val="clear" w:color="000000" w:fill="FFFFFF"/>
          </w:tcPr>
          <w:p w:rsidR="006B5872" w:rsidRDefault="006B5872">
            <w:pPr>
              <w:tabs>
                <w:tab w:val="left" w:pos="708"/>
              </w:tabs>
              <w:autoSpaceDE w:val="0"/>
              <w:autoSpaceDN w:val="0"/>
              <w:adjustRightInd w:val="0"/>
              <w:spacing w:after="0" w:line="240" w:lineRule="auto"/>
              <w:jc w:val="both"/>
              <w:rPr>
                <w:rFonts w:ascii="Calibri" w:hAnsi="Calibri" w:cs="Calibri"/>
              </w:rPr>
            </w:pPr>
            <w:r>
              <w:rPr>
                <w:rFonts w:ascii="Arial" w:hAnsi="Arial" w:cs="Arial"/>
                <w:b/>
                <w:bCs/>
                <w:color w:val="000000"/>
                <w:sz w:val="24"/>
                <w:szCs w:val="24"/>
              </w:rPr>
              <w:t>PROCEDIMENTOS</w:t>
            </w:r>
          </w:p>
        </w:tc>
      </w:tr>
      <w:tr w:rsidR="006B5872" w:rsidRPr="00AA0DD9">
        <w:trPr>
          <w:trHeight w:val="1"/>
        </w:trPr>
        <w:tc>
          <w:tcPr>
            <w:tcW w:w="3935" w:type="dxa"/>
            <w:tcBorders>
              <w:top w:val="single" w:sz="4" w:space="0" w:color="000001"/>
              <w:left w:val="single" w:sz="4" w:space="0" w:color="000001"/>
              <w:bottom w:val="single" w:sz="4" w:space="0" w:color="000001"/>
              <w:right w:val="single" w:sz="4" w:space="0" w:color="000001"/>
            </w:tcBorders>
            <w:shd w:val="clear" w:color="000000" w:fill="FFFFFF"/>
          </w:tcPr>
          <w:p w:rsidR="006B5872" w:rsidRPr="00BB20E0" w:rsidRDefault="00BB20E0">
            <w:pPr>
              <w:tabs>
                <w:tab w:val="left" w:pos="708"/>
              </w:tabs>
              <w:autoSpaceDE w:val="0"/>
              <w:autoSpaceDN w:val="0"/>
              <w:adjustRightInd w:val="0"/>
              <w:spacing w:after="0" w:line="240" w:lineRule="auto"/>
              <w:jc w:val="both"/>
              <w:rPr>
                <w:rFonts w:ascii="Calibri" w:hAnsi="Calibri" w:cs="Calibri"/>
              </w:rPr>
            </w:pPr>
            <w:r w:rsidRPr="00BB20E0">
              <w:rPr>
                <w:rFonts w:ascii="Arial" w:hAnsi="Arial" w:cs="Arial"/>
                <w:color w:val="000000"/>
                <w:sz w:val="24"/>
                <w:szCs w:val="24"/>
              </w:rPr>
              <w:t>26/04/2016</w:t>
            </w:r>
          </w:p>
        </w:tc>
        <w:tc>
          <w:tcPr>
            <w:tcW w:w="5843" w:type="dxa"/>
            <w:tcBorders>
              <w:top w:val="single" w:sz="4" w:space="0" w:color="000001"/>
              <w:left w:val="single" w:sz="4" w:space="0" w:color="000001"/>
              <w:bottom w:val="single" w:sz="4" w:space="0" w:color="000001"/>
              <w:right w:val="single" w:sz="4" w:space="0" w:color="000001"/>
            </w:tcBorders>
            <w:shd w:val="clear" w:color="000000" w:fill="FFFFFF"/>
          </w:tcPr>
          <w:p w:rsidR="006B5872" w:rsidRPr="00BB20E0" w:rsidRDefault="006B5872">
            <w:pPr>
              <w:tabs>
                <w:tab w:val="left" w:pos="708"/>
              </w:tabs>
              <w:autoSpaceDE w:val="0"/>
              <w:autoSpaceDN w:val="0"/>
              <w:adjustRightInd w:val="0"/>
              <w:spacing w:after="0" w:line="240" w:lineRule="auto"/>
              <w:jc w:val="both"/>
              <w:rPr>
                <w:rFonts w:ascii="Calibri" w:hAnsi="Calibri" w:cs="Calibri"/>
              </w:rPr>
            </w:pPr>
            <w:r w:rsidRPr="00BB20E0">
              <w:rPr>
                <w:rFonts w:ascii="Arial" w:hAnsi="Arial" w:cs="Arial"/>
                <w:color w:val="000000"/>
                <w:sz w:val="24"/>
                <w:szCs w:val="24"/>
              </w:rPr>
              <w:t>Publicação do Edital</w:t>
            </w:r>
          </w:p>
        </w:tc>
      </w:tr>
      <w:tr w:rsidR="006B5872" w:rsidRPr="00AA0DD9">
        <w:trPr>
          <w:trHeight w:val="1"/>
        </w:trPr>
        <w:tc>
          <w:tcPr>
            <w:tcW w:w="3935" w:type="dxa"/>
            <w:tcBorders>
              <w:top w:val="single" w:sz="4" w:space="0" w:color="000001"/>
              <w:left w:val="single" w:sz="4" w:space="0" w:color="000001"/>
              <w:bottom w:val="single" w:sz="4" w:space="0" w:color="000001"/>
              <w:right w:val="single" w:sz="4" w:space="0" w:color="000001"/>
            </w:tcBorders>
            <w:shd w:val="clear" w:color="000000" w:fill="FFFFFF"/>
          </w:tcPr>
          <w:p w:rsidR="006B5872" w:rsidRPr="00BB20E0" w:rsidRDefault="00BB20E0">
            <w:pPr>
              <w:tabs>
                <w:tab w:val="left" w:pos="708"/>
              </w:tabs>
              <w:autoSpaceDE w:val="0"/>
              <w:autoSpaceDN w:val="0"/>
              <w:adjustRightInd w:val="0"/>
              <w:spacing w:after="0" w:line="240" w:lineRule="auto"/>
              <w:jc w:val="both"/>
              <w:rPr>
                <w:rFonts w:ascii="Calibri" w:hAnsi="Calibri" w:cs="Calibri"/>
              </w:rPr>
            </w:pPr>
            <w:r w:rsidRPr="00BB20E0">
              <w:rPr>
                <w:rFonts w:ascii="Arial" w:hAnsi="Arial" w:cs="Arial"/>
                <w:color w:val="000000"/>
                <w:sz w:val="24"/>
                <w:szCs w:val="24"/>
              </w:rPr>
              <w:t>27/04/2016 a 03/05/2016</w:t>
            </w:r>
          </w:p>
        </w:tc>
        <w:tc>
          <w:tcPr>
            <w:tcW w:w="5843" w:type="dxa"/>
            <w:tcBorders>
              <w:top w:val="single" w:sz="4" w:space="0" w:color="000001"/>
              <w:left w:val="single" w:sz="4" w:space="0" w:color="000001"/>
              <w:bottom w:val="single" w:sz="4" w:space="0" w:color="000001"/>
              <w:right w:val="single" w:sz="4" w:space="0" w:color="000001"/>
            </w:tcBorders>
            <w:shd w:val="clear" w:color="000000" w:fill="FFFFFF"/>
          </w:tcPr>
          <w:p w:rsidR="006B5872" w:rsidRPr="00BB20E0" w:rsidRDefault="006B5872">
            <w:pPr>
              <w:tabs>
                <w:tab w:val="left" w:pos="708"/>
              </w:tabs>
              <w:autoSpaceDE w:val="0"/>
              <w:autoSpaceDN w:val="0"/>
              <w:adjustRightInd w:val="0"/>
              <w:spacing w:after="0" w:line="240" w:lineRule="auto"/>
              <w:jc w:val="both"/>
              <w:rPr>
                <w:rFonts w:ascii="Calibri" w:hAnsi="Calibri" w:cs="Calibri"/>
              </w:rPr>
            </w:pPr>
            <w:r w:rsidRPr="00BB20E0">
              <w:rPr>
                <w:rFonts w:ascii="Arial" w:hAnsi="Arial" w:cs="Arial"/>
                <w:color w:val="00000A"/>
                <w:sz w:val="24"/>
                <w:szCs w:val="24"/>
              </w:rPr>
              <w:t>Período de Inscrições</w:t>
            </w:r>
          </w:p>
        </w:tc>
      </w:tr>
      <w:tr w:rsidR="006B5872" w:rsidRPr="00AA0DD9">
        <w:trPr>
          <w:trHeight w:val="1"/>
        </w:trPr>
        <w:tc>
          <w:tcPr>
            <w:tcW w:w="3935" w:type="dxa"/>
            <w:tcBorders>
              <w:top w:val="single" w:sz="4" w:space="0" w:color="000001"/>
              <w:left w:val="single" w:sz="4" w:space="0" w:color="000001"/>
              <w:bottom w:val="single" w:sz="4" w:space="0" w:color="000001"/>
              <w:right w:val="single" w:sz="4" w:space="0" w:color="000001"/>
            </w:tcBorders>
            <w:shd w:val="clear" w:color="000000" w:fill="FFFFFF"/>
          </w:tcPr>
          <w:p w:rsidR="006B5872" w:rsidRPr="00BB20E0" w:rsidRDefault="00BB20E0">
            <w:pPr>
              <w:tabs>
                <w:tab w:val="left" w:pos="708"/>
              </w:tabs>
              <w:autoSpaceDE w:val="0"/>
              <w:autoSpaceDN w:val="0"/>
              <w:adjustRightInd w:val="0"/>
              <w:spacing w:after="0" w:line="240" w:lineRule="auto"/>
              <w:jc w:val="both"/>
              <w:rPr>
                <w:rFonts w:ascii="Calibri" w:hAnsi="Calibri" w:cs="Calibri"/>
              </w:rPr>
            </w:pPr>
            <w:r w:rsidRPr="00BB20E0">
              <w:rPr>
                <w:rFonts w:ascii="Arial" w:hAnsi="Arial" w:cs="Arial"/>
                <w:color w:val="000000"/>
                <w:sz w:val="24"/>
                <w:szCs w:val="24"/>
              </w:rPr>
              <w:t>27/04/2016 a 03/05/2016</w:t>
            </w:r>
          </w:p>
        </w:tc>
        <w:tc>
          <w:tcPr>
            <w:tcW w:w="5843" w:type="dxa"/>
            <w:tcBorders>
              <w:top w:val="single" w:sz="4" w:space="0" w:color="000001"/>
              <w:left w:val="single" w:sz="4" w:space="0" w:color="000001"/>
              <w:bottom w:val="single" w:sz="4" w:space="0" w:color="000001"/>
              <w:right w:val="single" w:sz="4" w:space="0" w:color="000001"/>
            </w:tcBorders>
            <w:shd w:val="clear" w:color="000000" w:fill="FFFFFF"/>
          </w:tcPr>
          <w:p w:rsidR="006B5872" w:rsidRPr="00BB20E0" w:rsidRDefault="006B5872">
            <w:pPr>
              <w:tabs>
                <w:tab w:val="left" w:pos="708"/>
              </w:tabs>
              <w:autoSpaceDE w:val="0"/>
              <w:autoSpaceDN w:val="0"/>
              <w:adjustRightInd w:val="0"/>
              <w:spacing w:after="0" w:line="240" w:lineRule="auto"/>
              <w:jc w:val="both"/>
              <w:rPr>
                <w:rFonts w:ascii="Calibri" w:hAnsi="Calibri" w:cs="Calibri"/>
              </w:rPr>
            </w:pPr>
            <w:r w:rsidRPr="00BB20E0">
              <w:rPr>
                <w:rFonts w:ascii="Arial" w:hAnsi="Arial" w:cs="Arial"/>
                <w:color w:val="00000A"/>
                <w:sz w:val="24"/>
                <w:szCs w:val="24"/>
              </w:rPr>
              <w:t>Período para entrega documentos</w:t>
            </w:r>
          </w:p>
        </w:tc>
      </w:tr>
      <w:tr w:rsidR="006B5872" w:rsidRPr="00AA0DD9">
        <w:trPr>
          <w:trHeight w:val="1"/>
        </w:trPr>
        <w:tc>
          <w:tcPr>
            <w:tcW w:w="3935" w:type="dxa"/>
            <w:tcBorders>
              <w:top w:val="single" w:sz="4" w:space="0" w:color="000001"/>
              <w:left w:val="single" w:sz="4" w:space="0" w:color="000001"/>
              <w:bottom w:val="single" w:sz="4" w:space="0" w:color="000001"/>
              <w:right w:val="single" w:sz="4" w:space="0" w:color="000001"/>
            </w:tcBorders>
            <w:shd w:val="clear" w:color="000000" w:fill="FFFFFF"/>
          </w:tcPr>
          <w:p w:rsidR="006B5872" w:rsidRPr="00BB20E0" w:rsidRDefault="00BB20E0">
            <w:pPr>
              <w:tabs>
                <w:tab w:val="left" w:pos="708"/>
              </w:tabs>
              <w:autoSpaceDE w:val="0"/>
              <w:autoSpaceDN w:val="0"/>
              <w:adjustRightInd w:val="0"/>
              <w:spacing w:after="0" w:line="240" w:lineRule="auto"/>
              <w:jc w:val="both"/>
              <w:rPr>
                <w:rFonts w:ascii="Calibri" w:hAnsi="Calibri" w:cs="Calibri"/>
              </w:rPr>
            </w:pPr>
            <w:r w:rsidRPr="00BB20E0">
              <w:rPr>
                <w:rFonts w:ascii="Arial" w:hAnsi="Arial" w:cs="Arial"/>
                <w:color w:val="00000A"/>
                <w:sz w:val="24"/>
                <w:szCs w:val="24"/>
              </w:rPr>
              <w:t>06/05/2016</w:t>
            </w:r>
          </w:p>
        </w:tc>
        <w:tc>
          <w:tcPr>
            <w:tcW w:w="5843" w:type="dxa"/>
            <w:tcBorders>
              <w:top w:val="single" w:sz="4" w:space="0" w:color="000001"/>
              <w:left w:val="single" w:sz="4" w:space="0" w:color="000001"/>
              <w:bottom w:val="single" w:sz="4" w:space="0" w:color="000001"/>
              <w:right w:val="single" w:sz="4" w:space="0" w:color="000001"/>
            </w:tcBorders>
            <w:shd w:val="clear" w:color="000000" w:fill="FFFFFF"/>
          </w:tcPr>
          <w:p w:rsidR="006B5872" w:rsidRPr="00BB20E0" w:rsidRDefault="006B5872">
            <w:pPr>
              <w:tabs>
                <w:tab w:val="left" w:pos="708"/>
              </w:tabs>
              <w:autoSpaceDE w:val="0"/>
              <w:autoSpaceDN w:val="0"/>
              <w:adjustRightInd w:val="0"/>
              <w:spacing w:after="0" w:line="240" w:lineRule="auto"/>
              <w:jc w:val="both"/>
              <w:rPr>
                <w:rFonts w:ascii="Calibri" w:hAnsi="Calibri" w:cs="Calibri"/>
              </w:rPr>
            </w:pPr>
            <w:r w:rsidRPr="00BB20E0">
              <w:rPr>
                <w:rFonts w:ascii="Arial" w:hAnsi="Arial" w:cs="Arial"/>
                <w:color w:val="00000A"/>
                <w:sz w:val="24"/>
                <w:szCs w:val="24"/>
              </w:rPr>
              <w:t>Publicação da lista dos inscritos</w:t>
            </w:r>
          </w:p>
        </w:tc>
      </w:tr>
      <w:tr w:rsidR="006B5872" w:rsidRPr="00AA0DD9">
        <w:trPr>
          <w:trHeight w:val="1"/>
        </w:trPr>
        <w:tc>
          <w:tcPr>
            <w:tcW w:w="3935" w:type="dxa"/>
            <w:tcBorders>
              <w:top w:val="single" w:sz="4" w:space="0" w:color="000001"/>
              <w:left w:val="single" w:sz="4" w:space="0" w:color="000001"/>
              <w:bottom w:val="single" w:sz="4" w:space="0" w:color="000001"/>
              <w:right w:val="single" w:sz="4" w:space="0" w:color="000001"/>
            </w:tcBorders>
            <w:shd w:val="clear" w:color="000000" w:fill="FFFFFF"/>
          </w:tcPr>
          <w:p w:rsidR="006B5872" w:rsidRPr="00DA2DFE" w:rsidRDefault="00BB20E0" w:rsidP="00DA2DFE">
            <w:pPr>
              <w:tabs>
                <w:tab w:val="left" w:pos="708"/>
              </w:tabs>
              <w:autoSpaceDE w:val="0"/>
              <w:autoSpaceDN w:val="0"/>
              <w:adjustRightInd w:val="0"/>
              <w:spacing w:after="0" w:line="240" w:lineRule="auto"/>
              <w:ind w:right="-108"/>
              <w:jc w:val="both"/>
              <w:rPr>
                <w:rFonts w:ascii="Calibri" w:hAnsi="Calibri" w:cs="Calibri"/>
              </w:rPr>
            </w:pPr>
            <w:r w:rsidRPr="00DA2DFE">
              <w:rPr>
                <w:rFonts w:ascii="Arial" w:hAnsi="Arial" w:cs="Arial"/>
                <w:color w:val="00000A"/>
                <w:sz w:val="24"/>
                <w:szCs w:val="24"/>
              </w:rPr>
              <w:t>1</w:t>
            </w:r>
            <w:r w:rsidR="00DA2DFE" w:rsidRPr="00DA2DFE">
              <w:rPr>
                <w:rFonts w:ascii="Arial" w:hAnsi="Arial" w:cs="Arial"/>
                <w:color w:val="00000A"/>
                <w:sz w:val="24"/>
                <w:szCs w:val="24"/>
              </w:rPr>
              <w:t>0</w:t>
            </w:r>
            <w:r w:rsidRPr="00DA2DFE">
              <w:rPr>
                <w:rFonts w:ascii="Arial" w:hAnsi="Arial" w:cs="Arial"/>
                <w:color w:val="00000A"/>
                <w:sz w:val="24"/>
                <w:szCs w:val="24"/>
              </w:rPr>
              <w:t>/05/2016</w:t>
            </w:r>
          </w:p>
        </w:tc>
        <w:tc>
          <w:tcPr>
            <w:tcW w:w="5843" w:type="dxa"/>
            <w:tcBorders>
              <w:top w:val="single" w:sz="4" w:space="0" w:color="000001"/>
              <w:left w:val="single" w:sz="4" w:space="0" w:color="000001"/>
              <w:bottom w:val="single" w:sz="4" w:space="0" w:color="000001"/>
              <w:right w:val="single" w:sz="4" w:space="0" w:color="000001"/>
            </w:tcBorders>
            <w:shd w:val="clear" w:color="000000" w:fill="FFFFFF"/>
          </w:tcPr>
          <w:p w:rsidR="006B5872" w:rsidRPr="00DA2DFE" w:rsidRDefault="006B5872">
            <w:pPr>
              <w:tabs>
                <w:tab w:val="left" w:pos="708"/>
              </w:tabs>
              <w:autoSpaceDE w:val="0"/>
              <w:autoSpaceDN w:val="0"/>
              <w:adjustRightInd w:val="0"/>
              <w:spacing w:after="0" w:line="240" w:lineRule="auto"/>
              <w:jc w:val="both"/>
              <w:rPr>
                <w:rFonts w:ascii="Calibri" w:hAnsi="Calibri" w:cs="Calibri"/>
              </w:rPr>
            </w:pPr>
            <w:r w:rsidRPr="00DA2DFE">
              <w:rPr>
                <w:rFonts w:ascii="Arial" w:hAnsi="Arial" w:cs="Arial"/>
                <w:color w:val="00000A"/>
                <w:sz w:val="24"/>
                <w:szCs w:val="24"/>
              </w:rPr>
              <w:t>Publicação de Classificação Geral</w:t>
            </w:r>
          </w:p>
        </w:tc>
      </w:tr>
      <w:tr w:rsidR="006B5872" w:rsidRPr="00AA0DD9">
        <w:trPr>
          <w:trHeight w:val="1"/>
        </w:trPr>
        <w:tc>
          <w:tcPr>
            <w:tcW w:w="3935" w:type="dxa"/>
            <w:tcBorders>
              <w:top w:val="single" w:sz="4" w:space="0" w:color="000001"/>
              <w:left w:val="single" w:sz="4" w:space="0" w:color="000001"/>
              <w:bottom w:val="single" w:sz="4" w:space="0" w:color="000001"/>
              <w:right w:val="single" w:sz="4" w:space="0" w:color="000001"/>
            </w:tcBorders>
            <w:shd w:val="clear" w:color="000000" w:fill="FFFFFF"/>
          </w:tcPr>
          <w:p w:rsidR="006B5872" w:rsidRPr="00DA2DFE" w:rsidRDefault="00DA2DFE">
            <w:pPr>
              <w:tabs>
                <w:tab w:val="left" w:pos="708"/>
              </w:tabs>
              <w:autoSpaceDE w:val="0"/>
              <w:autoSpaceDN w:val="0"/>
              <w:adjustRightInd w:val="0"/>
              <w:spacing w:after="0" w:line="240" w:lineRule="auto"/>
              <w:ind w:right="-108"/>
              <w:jc w:val="both"/>
              <w:rPr>
                <w:rFonts w:ascii="Arial" w:hAnsi="Arial" w:cs="Arial"/>
                <w:sz w:val="24"/>
                <w:szCs w:val="24"/>
              </w:rPr>
            </w:pPr>
            <w:r w:rsidRPr="00DA2DFE">
              <w:rPr>
                <w:rFonts w:ascii="Arial" w:hAnsi="Arial" w:cs="Arial"/>
                <w:sz w:val="24"/>
                <w:szCs w:val="24"/>
              </w:rPr>
              <w:t>10/05/2016 a 11/05/2016</w:t>
            </w:r>
          </w:p>
        </w:tc>
        <w:tc>
          <w:tcPr>
            <w:tcW w:w="5843" w:type="dxa"/>
            <w:tcBorders>
              <w:top w:val="single" w:sz="4" w:space="0" w:color="000001"/>
              <w:left w:val="single" w:sz="4" w:space="0" w:color="000001"/>
              <w:bottom w:val="single" w:sz="4" w:space="0" w:color="000001"/>
              <w:right w:val="single" w:sz="4" w:space="0" w:color="000001"/>
            </w:tcBorders>
            <w:shd w:val="clear" w:color="000000" w:fill="FFFFFF"/>
          </w:tcPr>
          <w:p w:rsidR="006B5872" w:rsidRPr="00DA2DFE" w:rsidRDefault="006B5872">
            <w:pPr>
              <w:tabs>
                <w:tab w:val="left" w:pos="708"/>
              </w:tabs>
              <w:autoSpaceDE w:val="0"/>
              <w:autoSpaceDN w:val="0"/>
              <w:adjustRightInd w:val="0"/>
              <w:spacing w:after="0" w:line="240" w:lineRule="auto"/>
              <w:jc w:val="both"/>
              <w:rPr>
                <w:rFonts w:ascii="Calibri" w:hAnsi="Calibri" w:cs="Calibri"/>
                <w:sz w:val="24"/>
                <w:szCs w:val="24"/>
              </w:rPr>
            </w:pPr>
            <w:r w:rsidRPr="00DA2DFE">
              <w:rPr>
                <w:rFonts w:ascii="Arial" w:hAnsi="Arial" w:cs="Arial"/>
                <w:color w:val="00000A"/>
                <w:sz w:val="24"/>
                <w:szCs w:val="24"/>
              </w:rPr>
              <w:t>Recursos da Classificação Geral</w:t>
            </w:r>
          </w:p>
        </w:tc>
      </w:tr>
      <w:tr w:rsidR="006B5872" w:rsidRPr="00AA0DD9">
        <w:trPr>
          <w:trHeight w:val="1"/>
        </w:trPr>
        <w:tc>
          <w:tcPr>
            <w:tcW w:w="3935" w:type="dxa"/>
            <w:tcBorders>
              <w:top w:val="single" w:sz="4" w:space="0" w:color="000001"/>
              <w:left w:val="single" w:sz="4" w:space="0" w:color="000001"/>
              <w:bottom w:val="single" w:sz="4" w:space="0" w:color="000001"/>
              <w:right w:val="single" w:sz="4" w:space="0" w:color="000001"/>
            </w:tcBorders>
            <w:shd w:val="clear" w:color="000000" w:fill="FFFFFF"/>
          </w:tcPr>
          <w:p w:rsidR="006B5872" w:rsidRPr="00DA2DFE" w:rsidRDefault="00F93CBA">
            <w:pPr>
              <w:tabs>
                <w:tab w:val="left" w:pos="708"/>
              </w:tabs>
              <w:autoSpaceDE w:val="0"/>
              <w:autoSpaceDN w:val="0"/>
              <w:adjustRightInd w:val="0"/>
              <w:spacing w:after="0" w:line="240" w:lineRule="auto"/>
              <w:ind w:right="-108"/>
              <w:jc w:val="both"/>
              <w:rPr>
                <w:rFonts w:ascii="Calibri" w:hAnsi="Calibri" w:cs="Calibri"/>
              </w:rPr>
            </w:pPr>
            <w:r>
              <w:rPr>
                <w:rFonts w:ascii="Arial" w:hAnsi="Arial" w:cs="Arial"/>
                <w:color w:val="00000A"/>
                <w:sz w:val="24"/>
                <w:szCs w:val="24"/>
              </w:rPr>
              <w:t>13</w:t>
            </w:r>
            <w:r w:rsidR="00DA2DFE" w:rsidRPr="00DA2DFE">
              <w:rPr>
                <w:rFonts w:ascii="Arial" w:hAnsi="Arial" w:cs="Arial"/>
                <w:color w:val="00000A"/>
                <w:sz w:val="24"/>
                <w:szCs w:val="24"/>
              </w:rPr>
              <w:t>/05/2016</w:t>
            </w:r>
          </w:p>
        </w:tc>
        <w:tc>
          <w:tcPr>
            <w:tcW w:w="5843" w:type="dxa"/>
            <w:tcBorders>
              <w:top w:val="single" w:sz="4" w:space="0" w:color="000001"/>
              <w:left w:val="single" w:sz="4" w:space="0" w:color="000001"/>
              <w:bottom w:val="single" w:sz="4" w:space="0" w:color="000001"/>
              <w:right w:val="single" w:sz="4" w:space="0" w:color="000001"/>
            </w:tcBorders>
            <w:shd w:val="clear" w:color="000000" w:fill="FFFFFF"/>
          </w:tcPr>
          <w:p w:rsidR="006B5872" w:rsidRPr="00DA2DFE" w:rsidRDefault="006B5872">
            <w:pPr>
              <w:tabs>
                <w:tab w:val="left" w:pos="708"/>
              </w:tabs>
              <w:autoSpaceDE w:val="0"/>
              <w:autoSpaceDN w:val="0"/>
              <w:adjustRightInd w:val="0"/>
              <w:spacing w:after="0" w:line="240" w:lineRule="auto"/>
              <w:jc w:val="both"/>
              <w:rPr>
                <w:rFonts w:ascii="Calibri" w:hAnsi="Calibri" w:cs="Calibri"/>
              </w:rPr>
            </w:pPr>
            <w:r w:rsidRPr="00DA2DFE">
              <w:rPr>
                <w:rFonts w:ascii="Arial" w:hAnsi="Arial" w:cs="Arial"/>
                <w:color w:val="00000A"/>
                <w:sz w:val="24"/>
                <w:szCs w:val="24"/>
              </w:rPr>
              <w:t>Publicação do recurso para classificação</w:t>
            </w:r>
          </w:p>
        </w:tc>
      </w:tr>
      <w:tr w:rsidR="006B5872" w:rsidRPr="00AA0DD9">
        <w:trPr>
          <w:trHeight w:val="1"/>
        </w:trPr>
        <w:tc>
          <w:tcPr>
            <w:tcW w:w="3935" w:type="dxa"/>
            <w:tcBorders>
              <w:top w:val="single" w:sz="4" w:space="0" w:color="000001"/>
              <w:left w:val="single" w:sz="4" w:space="0" w:color="000001"/>
              <w:bottom w:val="single" w:sz="4" w:space="0" w:color="000001"/>
              <w:right w:val="single" w:sz="4" w:space="0" w:color="000001"/>
            </w:tcBorders>
            <w:shd w:val="clear" w:color="000000" w:fill="FFFFFF"/>
          </w:tcPr>
          <w:p w:rsidR="006B5872" w:rsidRPr="008813B9" w:rsidRDefault="00F93CBA">
            <w:pPr>
              <w:tabs>
                <w:tab w:val="left" w:pos="708"/>
              </w:tabs>
              <w:autoSpaceDE w:val="0"/>
              <w:autoSpaceDN w:val="0"/>
              <w:adjustRightInd w:val="0"/>
              <w:spacing w:after="0" w:line="240" w:lineRule="auto"/>
              <w:ind w:right="-108"/>
              <w:jc w:val="both"/>
              <w:rPr>
                <w:rFonts w:ascii="Arial" w:hAnsi="Arial" w:cs="Arial"/>
                <w:sz w:val="24"/>
                <w:szCs w:val="24"/>
              </w:rPr>
            </w:pPr>
            <w:r w:rsidRPr="008813B9">
              <w:rPr>
                <w:rFonts w:ascii="Arial" w:hAnsi="Arial" w:cs="Arial"/>
                <w:sz w:val="24"/>
                <w:szCs w:val="24"/>
              </w:rPr>
              <w:t>16/05/2016</w:t>
            </w:r>
          </w:p>
        </w:tc>
        <w:tc>
          <w:tcPr>
            <w:tcW w:w="5843" w:type="dxa"/>
            <w:tcBorders>
              <w:top w:val="single" w:sz="4" w:space="0" w:color="000001"/>
              <w:left w:val="single" w:sz="4" w:space="0" w:color="000001"/>
              <w:bottom w:val="single" w:sz="4" w:space="0" w:color="000001"/>
              <w:right w:val="single" w:sz="4" w:space="0" w:color="000001"/>
            </w:tcBorders>
            <w:shd w:val="clear" w:color="000000" w:fill="FFFFFF"/>
          </w:tcPr>
          <w:p w:rsidR="006B5872" w:rsidRPr="008813B9" w:rsidRDefault="006B5872" w:rsidP="00F93CBA">
            <w:pPr>
              <w:tabs>
                <w:tab w:val="left" w:pos="708"/>
              </w:tabs>
              <w:autoSpaceDE w:val="0"/>
              <w:autoSpaceDN w:val="0"/>
              <w:adjustRightInd w:val="0"/>
              <w:spacing w:after="0" w:line="240" w:lineRule="auto"/>
              <w:jc w:val="both"/>
              <w:rPr>
                <w:rFonts w:ascii="Arial" w:hAnsi="Arial" w:cs="Arial"/>
                <w:sz w:val="24"/>
                <w:szCs w:val="24"/>
              </w:rPr>
            </w:pPr>
            <w:r w:rsidRPr="008813B9">
              <w:rPr>
                <w:rFonts w:ascii="Arial" w:hAnsi="Arial" w:cs="Arial"/>
                <w:color w:val="00000A"/>
                <w:sz w:val="24"/>
                <w:szCs w:val="24"/>
              </w:rPr>
              <w:t xml:space="preserve">Publicação do resultado </w:t>
            </w:r>
            <w:r w:rsidR="00F93CBA" w:rsidRPr="008813B9">
              <w:rPr>
                <w:rFonts w:ascii="Arial" w:hAnsi="Arial" w:cs="Arial"/>
                <w:color w:val="00000A"/>
                <w:sz w:val="24"/>
                <w:szCs w:val="24"/>
              </w:rPr>
              <w:t>final</w:t>
            </w:r>
          </w:p>
        </w:tc>
      </w:tr>
      <w:tr w:rsidR="006B5872" w:rsidRPr="00AA0DD9">
        <w:trPr>
          <w:trHeight w:val="1"/>
        </w:trPr>
        <w:tc>
          <w:tcPr>
            <w:tcW w:w="3935" w:type="dxa"/>
            <w:tcBorders>
              <w:top w:val="single" w:sz="4" w:space="0" w:color="000001"/>
              <w:left w:val="single" w:sz="4" w:space="0" w:color="000001"/>
              <w:bottom w:val="single" w:sz="4" w:space="0" w:color="000001"/>
              <w:right w:val="single" w:sz="4" w:space="0" w:color="000001"/>
            </w:tcBorders>
            <w:shd w:val="clear" w:color="000000" w:fill="FFFFFF"/>
          </w:tcPr>
          <w:p w:rsidR="006B5872" w:rsidRPr="008813B9" w:rsidRDefault="008813B9" w:rsidP="008813B9">
            <w:pPr>
              <w:tabs>
                <w:tab w:val="left" w:pos="708"/>
              </w:tabs>
              <w:autoSpaceDE w:val="0"/>
              <w:autoSpaceDN w:val="0"/>
              <w:adjustRightInd w:val="0"/>
              <w:spacing w:after="0" w:line="240" w:lineRule="auto"/>
              <w:ind w:right="-108"/>
              <w:jc w:val="both"/>
              <w:rPr>
                <w:rFonts w:ascii="Calibri" w:hAnsi="Calibri" w:cs="Calibri"/>
              </w:rPr>
            </w:pPr>
            <w:r w:rsidRPr="008813B9">
              <w:rPr>
                <w:rFonts w:ascii="Arial" w:hAnsi="Arial" w:cs="Arial"/>
                <w:color w:val="00000A"/>
                <w:sz w:val="24"/>
                <w:szCs w:val="24"/>
              </w:rPr>
              <w:t>17</w:t>
            </w:r>
            <w:r w:rsidR="006B5872" w:rsidRPr="008813B9">
              <w:rPr>
                <w:rFonts w:ascii="Arial" w:hAnsi="Arial" w:cs="Arial"/>
                <w:color w:val="00000A"/>
                <w:sz w:val="24"/>
                <w:szCs w:val="24"/>
              </w:rPr>
              <w:t>/0</w:t>
            </w:r>
            <w:r w:rsidRPr="008813B9">
              <w:rPr>
                <w:rFonts w:ascii="Arial" w:hAnsi="Arial" w:cs="Arial"/>
                <w:color w:val="00000A"/>
                <w:sz w:val="24"/>
                <w:szCs w:val="24"/>
              </w:rPr>
              <w:t>5</w:t>
            </w:r>
            <w:r w:rsidR="006B5872" w:rsidRPr="008813B9">
              <w:rPr>
                <w:rFonts w:ascii="Arial" w:hAnsi="Arial" w:cs="Arial"/>
                <w:color w:val="00000A"/>
                <w:sz w:val="24"/>
                <w:szCs w:val="24"/>
              </w:rPr>
              <w:t>/201</w:t>
            </w:r>
            <w:r w:rsidRPr="008813B9">
              <w:rPr>
                <w:rFonts w:ascii="Arial" w:hAnsi="Arial" w:cs="Arial"/>
                <w:color w:val="00000A"/>
                <w:sz w:val="24"/>
                <w:szCs w:val="24"/>
              </w:rPr>
              <w:t>6</w:t>
            </w:r>
          </w:p>
        </w:tc>
        <w:tc>
          <w:tcPr>
            <w:tcW w:w="5843" w:type="dxa"/>
            <w:tcBorders>
              <w:top w:val="single" w:sz="4" w:space="0" w:color="000001"/>
              <w:left w:val="single" w:sz="4" w:space="0" w:color="000001"/>
              <w:bottom w:val="single" w:sz="4" w:space="0" w:color="000001"/>
              <w:right w:val="single" w:sz="4" w:space="0" w:color="000001"/>
            </w:tcBorders>
            <w:shd w:val="clear" w:color="000000" w:fill="FFFFFF"/>
          </w:tcPr>
          <w:p w:rsidR="006B5872" w:rsidRPr="008813B9" w:rsidRDefault="006B5872">
            <w:pPr>
              <w:tabs>
                <w:tab w:val="left" w:pos="708"/>
              </w:tabs>
              <w:autoSpaceDE w:val="0"/>
              <w:autoSpaceDN w:val="0"/>
              <w:adjustRightInd w:val="0"/>
              <w:spacing w:after="0" w:line="240" w:lineRule="auto"/>
              <w:jc w:val="both"/>
              <w:rPr>
                <w:rFonts w:ascii="Calibri" w:hAnsi="Calibri" w:cs="Calibri"/>
              </w:rPr>
            </w:pPr>
            <w:r w:rsidRPr="008813B9">
              <w:rPr>
                <w:rFonts w:ascii="Arial" w:hAnsi="Arial" w:cs="Arial"/>
                <w:color w:val="00000A"/>
                <w:sz w:val="24"/>
                <w:szCs w:val="24"/>
              </w:rPr>
              <w:t>Publicação da homologação do resultado do PSS</w:t>
            </w:r>
          </w:p>
        </w:tc>
      </w:tr>
      <w:tr w:rsidR="006B5872">
        <w:trPr>
          <w:trHeight w:val="1"/>
        </w:trPr>
        <w:tc>
          <w:tcPr>
            <w:tcW w:w="3935" w:type="dxa"/>
            <w:tcBorders>
              <w:top w:val="single" w:sz="4" w:space="0" w:color="000001"/>
              <w:left w:val="single" w:sz="4" w:space="0" w:color="000001"/>
              <w:bottom w:val="single" w:sz="4" w:space="0" w:color="000001"/>
              <w:right w:val="single" w:sz="4" w:space="0" w:color="000001"/>
            </w:tcBorders>
            <w:shd w:val="clear" w:color="000000" w:fill="FFFFFF"/>
          </w:tcPr>
          <w:p w:rsidR="006B5872" w:rsidRPr="008813B9" w:rsidRDefault="008813B9" w:rsidP="008813B9">
            <w:pPr>
              <w:tabs>
                <w:tab w:val="left" w:pos="708"/>
              </w:tabs>
              <w:autoSpaceDE w:val="0"/>
              <w:autoSpaceDN w:val="0"/>
              <w:adjustRightInd w:val="0"/>
              <w:spacing w:after="0" w:line="240" w:lineRule="auto"/>
              <w:ind w:right="-108"/>
              <w:jc w:val="both"/>
              <w:rPr>
                <w:rFonts w:ascii="Calibri" w:hAnsi="Calibri" w:cs="Calibri"/>
              </w:rPr>
            </w:pPr>
            <w:r w:rsidRPr="008813B9">
              <w:rPr>
                <w:rFonts w:ascii="Arial" w:hAnsi="Arial" w:cs="Arial"/>
                <w:color w:val="00000A"/>
                <w:sz w:val="24"/>
                <w:szCs w:val="24"/>
              </w:rPr>
              <w:t>18</w:t>
            </w:r>
            <w:r w:rsidR="006B5872" w:rsidRPr="008813B9">
              <w:rPr>
                <w:rFonts w:ascii="Arial" w:hAnsi="Arial" w:cs="Arial"/>
                <w:color w:val="00000A"/>
                <w:sz w:val="24"/>
                <w:szCs w:val="24"/>
              </w:rPr>
              <w:t>/0</w:t>
            </w:r>
            <w:r w:rsidRPr="008813B9">
              <w:rPr>
                <w:rFonts w:ascii="Arial" w:hAnsi="Arial" w:cs="Arial"/>
                <w:color w:val="00000A"/>
                <w:sz w:val="24"/>
                <w:szCs w:val="24"/>
              </w:rPr>
              <w:t>5</w:t>
            </w:r>
            <w:r w:rsidR="006B5872" w:rsidRPr="008813B9">
              <w:rPr>
                <w:rFonts w:ascii="Arial" w:hAnsi="Arial" w:cs="Arial"/>
                <w:color w:val="00000A"/>
                <w:sz w:val="24"/>
                <w:szCs w:val="24"/>
              </w:rPr>
              <w:t>/201</w:t>
            </w:r>
            <w:r w:rsidRPr="008813B9">
              <w:rPr>
                <w:rFonts w:ascii="Arial" w:hAnsi="Arial" w:cs="Arial"/>
                <w:color w:val="00000A"/>
                <w:sz w:val="24"/>
                <w:szCs w:val="24"/>
              </w:rPr>
              <w:t>6</w:t>
            </w:r>
          </w:p>
        </w:tc>
        <w:tc>
          <w:tcPr>
            <w:tcW w:w="5843" w:type="dxa"/>
            <w:tcBorders>
              <w:top w:val="single" w:sz="4" w:space="0" w:color="000001"/>
              <w:left w:val="single" w:sz="4" w:space="0" w:color="000001"/>
              <w:bottom w:val="single" w:sz="4" w:space="0" w:color="000001"/>
              <w:right w:val="single" w:sz="4" w:space="0" w:color="000001"/>
            </w:tcBorders>
            <w:shd w:val="clear" w:color="000000" w:fill="FFFFFF"/>
          </w:tcPr>
          <w:p w:rsidR="006B5872" w:rsidRPr="008813B9" w:rsidRDefault="006B5872">
            <w:pPr>
              <w:tabs>
                <w:tab w:val="left" w:pos="708"/>
              </w:tabs>
              <w:autoSpaceDE w:val="0"/>
              <w:autoSpaceDN w:val="0"/>
              <w:adjustRightInd w:val="0"/>
              <w:spacing w:after="0" w:line="240" w:lineRule="auto"/>
              <w:jc w:val="both"/>
              <w:rPr>
                <w:rFonts w:ascii="Calibri" w:hAnsi="Calibri" w:cs="Calibri"/>
              </w:rPr>
            </w:pPr>
            <w:r w:rsidRPr="008813B9">
              <w:rPr>
                <w:rFonts w:ascii="Arial" w:hAnsi="Arial" w:cs="Arial"/>
                <w:color w:val="00000A"/>
                <w:sz w:val="24"/>
                <w:szCs w:val="24"/>
              </w:rPr>
              <w:t>Início das Convocações</w:t>
            </w:r>
          </w:p>
        </w:tc>
      </w:tr>
    </w:tbl>
    <w:p w:rsidR="00AA0DD9" w:rsidRDefault="00AA0DD9" w:rsidP="006B5872">
      <w:pPr>
        <w:tabs>
          <w:tab w:val="left" w:pos="708"/>
        </w:tabs>
        <w:autoSpaceDE w:val="0"/>
        <w:autoSpaceDN w:val="0"/>
        <w:adjustRightInd w:val="0"/>
        <w:rPr>
          <w:rFonts w:ascii="Calibri" w:hAnsi="Calibri" w:cs="Calibri"/>
        </w:rPr>
      </w:pPr>
    </w:p>
    <w:p w:rsidR="00AA0DD9" w:rsidRDefault="00AA0DD9" w:rsidP="006B5872">
      <w:pPr>
        <w:tabs>
          <w:tab w:val="left" w:pos="708"/>
        </w:tabs>
        <w:autoSpaceDE w:val="0"/>
        <w:autoSpaceDN w:val="0"/>
        <w:adjustRightInd w:val="0"/>
        <w:rPr>
          <w:rFonts w:ascii="Calibri" w:hAnsi="Calibri" w:cs="Calibri"/>
        </w:rPr>
      </w:pPr>
      <w:r>
        <w:rPr>
          <w:rFonts w:ascii="Calibri" w:hAnsi="Calibri" w:cs="Calibri"/>
        </w:rPr>
        <w:t>Alto Piquiri, 2</w:t>
      </w:r>
      <w:r w:rsidR="00245DCB">
        <w:rPr>
          <w:rFonts w:ascii="Calibri" w:hAnsi="Calibri" w:cs="Calibri"/>
        </w:rPr>
        <w:t>5</w:t>
      </w:r>
      <w:r>
        <w:rPr>
          <w:rFonts w:ascii="Calibri" w:hAnsi="Calibri" w:cs="Calibri"/>
        </w:rPr>
        <w:t xml:space="preserve"> de Abril de 2016.</w:t>
      </w:r>
    </w:p>
    <w:p w:rsidR="009E7F11" w:rsidRDefault="009E7F11" w:rsidP="006B5872">
      <w:pPr>
        <w:tabs>
          <w:tab w:val="left" w:pos="708"/>
        </w:tabs>
        <w:autoSpaceDE w:val="0"/>
        <w:autoSpaceDN w:val="0"/>
        <w:adjustRightInd w:val="0"/>
        <w:rPr>
          <w:rFonts w:ascii="Calibri" w:hAnsi="Calibri" w:cs="Calibri"/>
        </w:rPr>
      </w:pPr>
    </w:p>
    <w:p w:rsidR="009E7F11" w:rsidRDefault="009E7F11" w:rsidP="009E7F11">
      <w:pPr>
        <w:tabs>
          <w:tab w:val="left" w:pos="708"/>
        </w:tabs>
        <w:autoSpaceDE w:val="0"/>
        <w:autoSpaceDN w:val="0"/>
        <w:adjustRightInd w:val="0"/>
        <w:spacing w:after="0"/>
        <w:rPr>
          <w:rFonts w:ascii="Calibri" w:hAnsi="Calibri" w:cs="Calibri"/>
        </w:rPr>
      </w:pPr>
    </w:p>
    <w:p w:rsidR="009E7F11" w:rsidRPr="006159F2" w:rsidRDefault="009E7F11" w:rsidP="009E7F11">
      <w:pPr>
        <w:spacing w:after="0"/>
        <w:ind w:left="2682" w:firstLine="720"/>
        <w:jc w:val="center"/>
        <w:rPr>
          <w:rFonts w:ascii="Arial" w:hAnsi="Arial" w:cs="Arial"/>
          <w:b/>
          <w:bCs/>
        </w:rPr>
      </w:pPr>
      <w:r w:rsidRPr="006159F2">
        <w:rPr>
          <w:rFonts w:ascii="Arial" w:hAnsi="Arial" w:cs="Arial"/>
          <w:b/>
          <w:bCs/>
        </w:rPr>
        <w:t>LUIS CARLOS BORGES CARDOSO</w:t>
      </w:r>
    </w:p>
    <w:p w:rsidR="009E7F11" w:rsidRPr="006159F2" w:rsidRDefault="009E7F11" w:rsidP="009E7F11">
      <w:pPr>
        <w:spacing w:after="0"/>
        <w:ind w:left="2682" w:firstLine="720"/>
        <w:jc w:val="center"/>
        <w:rPr>
          <w:rFonts w:ascii="Arial" w:hAnsi="Arial" w:cs="Arial"/>
        </w:rPr>
      </w:pPr>
      <w:r w:rsidRPr="006159F2">
        <w:rPr>
          <w:rFonts w:ascii="Arial" w:hAnsi="Arial" w:cs="Arial"/>
          <w:b/>
          <w:bCs/>
        </w:rPr>
        <w:t>Prefeito Municipal</w:t>
      </w:r>
    </w:p>
    <w:p w:rsidR="00AA0DD9" w:rsidRDefault="00AA0DD9" w:rsidP="009E7F11">
      <w:pPr>
        <w:tabs>
          <w:tab w:val="left" w:pos="708"/>
        </w:tabs>
        <w:autoSpaceDE w:val="0"/>
        <w:autoSpaceDN w:val="0"/>
        <w:adjustRightInd w:val="0"/>
        <w:spacing w:after="0"/>
        <w:jc w:val="center"/>
        <w:rPr>
          <w:rFonts w:ascii="Calibri" w:hAnsi="Calibri" w:cs="Calibri"/>
        </w:rPr>
      </w:pPr>
    </w:p>
    <w:p w:rsidR="003A6464" w:rsidRDefault="003A6464"/>
    <w:sectPr w:rsidR="003A6464" w:rsidSect="004226DB">
      <w:headerReference w:type="default" r:id="rId9"/>
      <w:pgSz w:w="12240" w:h="15840"/>
      <w:pgMar w:top="2098" w:right="1701"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6387" w:rsidRDefault="00496387" w:rsidP="006B5872">
      <w:pPr>
        <w:spacing w:after="0" w:line="240" w:lineRule="auto"/>
      </w:pPr>
      <w:r>
        <w:separator/>
      </w:r>
    </w:p>
  </w:endnote>
  <w:endnote w:type="continuationSeparator" w:id="1">
    <w:p w:rsidR="00496387" w:rsidRDefault="00496387" w:rsidP="006B58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ans-serif">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6387" w:rsidRDefault="00496387" w:rsidP="006B5872">
      <w:pPr>
        <w:spacing w:after="0" w:line="240" w:lineRule="auto"/>
      </w:pPr>
      <w:r>
        <w:separator/>
      </w:r>
    </w:p>
  </w:footnote>
  <w:footnote w:type="continuationSeparator" w:id="1">
    <w:p w:rsidR="00496387" w:rsidRDefault="00496387" w:rsidP="006B58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872" w:rsidRDefault="006B5872">
    <w:pPr>
      <w:pStyle w:val="Cabealho"/>
    </w:pPr>
    <w:r w:rsidRPr="006B5872">
      <w:rPr>
        <w:noProof/>
        <w:lang w:eastAsia="pt-BR"/>
      </w:rPr>
      <w:drawing>
        <wp:anchor distT="0" distB="0" distL="114300" distR="114300" simplePos="0" relativeHeight="251659264" behindDoc="1" locked="0" layoutInCell="1" allowOverlap="1">
          <wp:simplePos x="0" y="0"/>
          <wp:positionH relativeFrom="column">
            <wp:posOffset>-540090</wp:posOffset>
          </wp:positionH>
          <wp:positionV relativeFrom="paragraph">
            <wp:posOffset>-308344</wp:posOffset>
          </wp:positionV>
          <wp:extent cx="6307322" cy="1084521"/>
          <wp:effectExtent l="19050" t="0" r="0" b="0"/>
          <wp:wrapNone/>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6307322" cy="1084521"/>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D361ADA"/>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B5872"/>
    <w:rsid w:val="00020566"/>
    <w:rsid w:val="001C752D"/>
    <w:rsid w:val="00203210"/>
    <w:rsid w:val="00207506"/>
    <w:rsid w:val="00223C29"/>
    <w:rsid w:val="00245DCB"/>
    <w:rsid w:val="002D279B"/>
    <w:rsid w:val="00301891"/>
    <w:rsid w:val="003363CB"/>
    <w:rsid w:val="003A6464"/>
    <w:rsid w:val="003F26FD"/>
    <w:rsid w:val="004226DB"/>
    <w:rsid w:val="00496387"/>
    <w:rsid w:val="004A3554"/>
    <w:rsid w:val="00515F43"/>
    <w:rsid w:val="00542CA8"/>
    <w:rsid w:val="005C5825"/>
    <w:rsid w:val="005E68A0"/>
    <w:rsid w:val="00625C42"/>
    <w:rsid w:val="00627239"/>
    <w:rsid w:val="006B5872"/>
    <w:rsid w:val="007217E3"/>
    <w:rsid w:val="007243AE"/>
    <w:rsid w:val="00774D6D"/>
    <w:rsid w:val="00791040"/>
    <w:rsid w:val="007D342C"/>
    <w:rsid w:val="00841315"/>
    <w:rsid w:val="0087785F"/>
    <w:rsid w:val="008813B9"/>
    <w:rsid w:val="008A6BA8"/>
    <w:rsid w:val="008B7A44"/>
    <w:rsid w:val="009649D1"/>
    <w:rsid w:val="00975D11"/>
    <w:rsid w:val="009E7F11"/>
    <w:rsid w:val="00A16392"/>
    <w:rsid w:val="00AA0DD9"/>
    <w:rsid w:val="00AC1FBC"/>
    <w:rsid w:val="00AE6467"/>
    <w:rsid w:val="00B13D13"/>
    <w:rsid w:val="00B67782"/>
    <w:rsid w:val="00BB20E0"/>
    <w:rsid w:val="00C64E71"/>
    <w:rsid w:val="00C75A3B"/>
    <w:rsid w:val="00CC7AF5"/>
    <w:rsid w:val="00DA2DFE"/>
    <w:rsid w:val="00DC11A0"/>
    <w:rsid w:val="00EE7D8F"/>
    <w:rsid w:val="00F707EC"/>
    <w:rsid w:val="00F93CB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87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B587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B5872"/>
    <w:rPr>
      <w:rFonts w:ascii="Tahoma" w:hAnsi="Tahoma" w:cs="Tahoma"/>
      <w:sz w:val="16"/>
      <w:szCs w:val="16"/>
    </w:rPr>
  </w:style>
  <w:style w:type="paragraph" w:styleId="Cabealho">
    <w:name w:val="header"/>
    <w:basedOn w:val="Normal"/>
    <w:link w:val="CabealhoChar"/>
    <w:uiPriority w:val="99"/>
    <w:semiHidden/>
    <w:unhideWhenUsed/>
    <w:rsid w:val="006B5872"/>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B5872"/>
  </w:style>
  <w:style w:type="paragraph" w:styleId="Rodap">
    <w:name w:val="footer"/>
    <w:basedOn w:val="Normal"/>
    <w:link w:val="RodapChar"/>
    <w:uiPriority w:val="99"/>
    <w:semiHidden/>
    <w:unhideWhenUsed/>
    <w:rsid w:val="006B5872"/>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B587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D6CB2-FD4E-4B16-9B83-20ACE6EEE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14</Pages>
  <Words>3902</Words>
  <Characters>21072</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14</cp:revision>
  <cp:lastPrinted>2016-04-25T19:14:00Z</cp:lastPrinted>
  <dcterms:created xsi:type="dcterms:W3CDTF">2016-04-18T18:10:00Z</dcterms:created>
  <dcterms:modified xsi:type="dcterms:W3CDTF">2016-04-25T19:36:00Z</dcterms:modified>
</cp:coreProperties>
</file>