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A4" w:rsidRPr="00743705" w:rsidRDefault="002A58A4" w:rsidP="0033323A">
      <w:pPr>
        <w:pStyle w:val="Default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743705">
        <w:rPr>
          <w:rFonts w:ascii="Arial" w:hAnsi="Arial" w:cs="Arial"/>
          <w:b/>
          <w:bCs/>
          <w:i/>
          <w:sz w:val="20"/>
          <w:szCs w:val="20"/>
        </w:rPr>
        <w:t>PREFEITURA MUNICIPAL DE TURVO</w:t>
      </w:r>
    </w:p>
    <w:p w:rsidR="002A58A4" w:rsidRPr="00743705" w:rsidRDefault="000F65AD" w:rsidP="0033323A">
      <w:pPr>
        <w:pStyle w:val="Default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743705">
        <w:rPr>
          <w:rFonts w:ascii="Arial" w:hAnsi="Arial" w:cs="Arial"/>
          <w:b/>
          <w:bCs/>
          <w:i/>
          <w:sz w:val="20"/>
          <w:szCs w:val="20"/>
        </w:rPr>
        <w:t>SECRETARIA</w:t>
      </w:r>
      <w:r w:rsidR="002A58A4" w:rsidRPr="00743705">
        <w:rPr>
          <w:rFonts w:ascii="Arial" w:hAnsi="Arial" w:cs="Arial"/>
          <w:b/>
          <w:bCs/>
          <w:i/>
          <w:sz w:val="20"/>
          <w:szCs w:val="20"/>
        </w:rPr>
        <w:t xml:space="preserve"> DE EDUCAÇÃO, CULTURA E ESPORTES</w:t>
      </w:r>
    </w:p>
    <w:p w:rsidR="0033323A" w:rsidRPr="00743705" w:rsidRDefault="000F65AD" w:rsidP="0033323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743705">
        <w:rPr>
          <w:rFonts w:ascii="Arial" w:hAnsi="Arial" w:cs="Arial"/>
          <w:b/>
          <w:bCs/>
          <w:sz w:val="20"/>
          <w:szCs w:val="20"/>
        </w:rPr>
        <w:t xml:space="preserve">COPA </w:t>
      </w:r>
      <w:r w:rsidR="007D2B79">
        <w:rPr>
          <w:rFonts w:ascii="Arial" w:hAnsi="Arial" w:cs="Arial"/>
          <w:b/>
          <w:bCs/>
          <w:sz w:val="20"/>
          <w:szCs w:val="20"/>
        </w:rPr>
        <w:t>MENORES</w:t>
      </w:r>
      <w:r w:rsidR="00686064">
        <w:rPr>
          <w:rFonts w:ascii="Arial" w:hAnsi="Arial" w:cs="Arial"/>
          <w:b/>
          <w:bCs/>
          <w:sz w:val="20"/>
          <w:szCs w:val="20"/>
        </w:rPr>
        <w:t xml:space="preserve"> / 2018</w:t>
      </w:r>
    </w:p>
    <w:p w:rsidR="00E04E1F" w:rsidRPr="00743705" w:rsidRDefault="00E04E1F" w:rsidP="0033323A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33323A" w:rsidRPr="00743705" w:rsidRDefault="0033323A" w:rsidP="0033323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743705">
        <w:rPr>
          <w:rFonts w:ascii="Arial" w:hAnsi="Arial" w:cs="Arial"/>
          <w:b/>
          <w:bCs/>
          <w:sz w:val="20"/>
          <w:szCs w:val="20"/>
        </w:rPr>
        <w:t>REGULAMENTO GERAL</w:t>
      </w:r>
    </w:p>
    <w:p w:rsidR="0033323A" w:rsidRPr="00743705" w:rsidRDefault="0033323A" w:rsidP="0033323A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33323A" w:rsidRPr="00743705" w:rsidRDefault="0033323A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DAS DISPOSIÇÕES PRELIMINARES </w:t>
      </w:r>
    </w:p>
    <w:p w:rsidR="00221793" w:rsidRPr="00743705" w:rsidRDefault="0033323A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ART. 01</w:t>
      </w:r>
      <w:r w:rsidR="000F65AD" w:rsidRPr="00743705">
        <w:rPr>
          <w:rFonts w:asciiTheme="minorHAnsi" w:hAnsiTheme="minorHAnsi" w:cs="Arial"/>
          <w:b/>
          <w:bCs/>
        </w:rPr>
        <w:t>–</w:t>
      </w:r>
      <w:r w:rsidR="000F65AD" w:rsidRPr="00743705">
        <w:rPr>
          <w:rFonts w:asciiTheme="minorHAnsi" w:hAnsiTheme="minorHAnsi" w:cs="Arial"/>
        </w:rPr>
        <w:t xml:space="preserve">A COPA </w:t>
      </w:r>
      <w:r w:rsidR="007D2B79">
        <w:rPr>
          <w:rFonts w:asciiTheme="minorHAnsi" w:hAnsiTheme="minorHAnsi" w:cs="Arial"/>
        </w:rPr>
        <w:t>MENORES / 2018</w:t>
      </w:r>
      <w:r w:rsidRPr="00743705">
        <w:rPr>
          <w:rFonts w:asciiTheme="minorHAnsi" w:hAnsiTheme="minorHAnsi" w:cs="Arial"/>
        </w:rPr>
        <w:t xml:space="preserve">, como parte dos Jogos Oficiais do Município de Turvo, são organizados pelo DEPARTAMENTO DE ESPORTES, através da Secretaria de Educação Cultura e Esportes, do Município de Turvo, regulamentar-se-ão genericamente, pela legislação vigente aplicável e, especificamente, pelas disposições contidas neste REGULAMENTO e atos administrativos expedidos pela autoridade pública, no </w:t>
      </w:r>
      <w:r w:rsidR="00E04E1F" w:rsidRPr="00743705">
        <w:rPr>
          <w:rFonts w:asciiTheme="minorHAnsi" w:hAnsiTheme="minorHAnsi" w:cs="Arial"/>
        </w:rPr>
        <w:t xml:space="preserve">exercício de suas atribuições. </w:t>
      </w:r>
    </w:p>
    <w:p w:rsidR="00221793" w:rsidRPr="00743705" w:rsidRDefault="0033323A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Parág</w:t>
      </w:r>
      <w:r w:rsidR="00221793" w:rsidRPr="00743705">
        <w:rPr>
          <w:rFonts w:asciiTheme="minorHAnsi" w:hAnsiTheme="minorHAnsi" w:cs="Arial"/>
          <w:b/>
          <w:bCs/>
        </w:rPr>
        <w:t xml:space="preserve">rafo Primeiro: </w:t>
      </w:r>
      <w:r w:rsidR="00221793" w:rsidRPr="00743705">
        <w:rPr>
          <w:rFonts w:asciiTheme="minorHAnsi" w:hAnsiTheme="minorHAnsi" w:cs="Arial"/>
        </w:rPr>
        <w:t>A normatização complementar e subsequente, bem como os atos de c</w:t>
      </w:r>
      <w:r w:rsidR="000F65AD" w:rsidRPr="00743705">
        <w:rPr>
          <w:rFonts w:asciiTheme="minorHAnsi" w:hAnsiTheme="minorHAnsi" w:cs="Arial"/>
        </w:rPr>
        <w:t xml:space="preserve">omunicação aos participantes da </w:t>
      </w:r>
      <w:r w:rsidR="000F65AD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</w:t>
      </w:r>
      <w:r w:rsidR="000F65AD" w:rsidRPr="00743705">
        <w:rPr>
          <w:rFonts w:asciiTheme="minorHAnsi" w:hAnsiTheme="minorHAnsi" w:cs="Arial"/>
          <w:b/>
        </w:rPr>
        <w:t xml:space="preserve"> / 2017</w:t>
      </w:r>
      <w:r w:rsidR="00221793" w:rsidRPr="00743705">
        <w:rPr>
          <w:rFonts w:asciiTheme="minorHAnsi" w:hAnsiTheme="minorHAnsi" w:cs="Arial"/>
        </w:rPr>
        <w:t xml:space="preserve">, formalizar-se-ão através de documentos oficiais expedidos pela autoridade administrativa, comissões ou órgãos competentes. </w:t>
      </w:r>
    </w:p>
    <w:p w:rsidR="00221793" w:rsidRPr="00743705" w:rsidRDefault="00221793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Segundo: </w:t>
      </w:r>
      <w:r w:rsidRPr="00743705">
        <w:rPr>
          <w:rFonts w:asciiTheme="minorHAnsi" w:hAnsiTheme="minorHAnsi" w:cs="Arial"/>
        </w:rPr>
        <w:t xml:space="preserve">A competição será para MUNÍCIPES DE TURVO,matriculados na Rede Regular de Ensino (Educação Básica) e/ou Rede Conveniada de Ensino (ACD), bem como aqueles </w:t>
      </w:r>
      <w:r w:rsidR="00686064">
        <w:rPr>
          <w:rFonts w:asciiTheme="minorHAnsi" w:hAnsiTheme="minorHAnsi" w:cs="Arial"/>
        </w:rPr>
        <w:t>que comprovarem residir no município de  Turvo através de comprovante de residência, e que tenham parentesco em primeiro grau  e ou tutela do menor.</w:t>
      </w:r>
    </w:p>
    <w:p w:rsidR="00221793" w:rsidRPr="00743705" w:rsidRDefault="00221793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ART. 02 - </w:t>
      </w:r>
      <w:r w:rsidRPr="00743705">
        <w:rPr>
          <w:rFonts w:asciiTheme="minorHAnsi" w:hAnsiTheme="minorHAnsi" w:cs="Arial"/>
        </w:rPr>
        <w:t xml:space="preserve">As pessoas físicas </w:t>
      </w:r>
      <w:r w:rsidR="000F65AD" w:rsidRPr="00743705">
        <w:rPr>
          <w:rFonts w:asciiTheme="minorHAnsi" w:hAnsiTheme="minorHAnsi" w:cs="Arial"/>
        </w:rPr>
        <w:t>e jurídicas que participarem da</w:t>
      </w:r>
      <w:r w:rsidR="00AE6327">
        <w:rPr>
          <w:rFonts w:asciiTheme="minorHAnsi" w:hAnsiTheme="minorHAnsi" w:cs="Arial"/>
        </w:rPr>
        <w:t xml:space="preserve"> </w:t>
      </w:r>
      <w:r w:rsidR="000F65AD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</w:t>
      </w:r>
      <w:r w:rsidR="000F65AD" w:rsidRPr="00743705">
        <w:rPr>
          <w:rFonts w:asciiTheme="minorHAnsi" w:hAnsiTheme="minorHAnsi" w:cs="Arial"/>
          <w:b/>
        </w:rPr>
        <w:t>/ 201</w:t>
      </w:r>
      <w:r w:rsidR="007D2B79">
        <w:rPr>
          <w:rFonts w:asciiTheme="minorHAnsi" w:hAnsiTheme="minorHAnsi" w:cs="Arial"/>
          <w:b/>
        </w:rPr>
        <w:t>8</w:t>
      </w:r>
      <w:r w:rsidRPr="00743705">
        <w:rPr>
          <w:rFonts w:asciiTheme="minorHAnsi" w:hAnsiTheme="minorHAnsi" w:cs="Arial"/>
          <w:b/>
          <w:i/>
        </w:rPr>
        <w:t>,</w:t>
      </w:r>
      <w:r w:rsidRPr="00743705">
        <w:rPr>
          <w:rFonts w:asciiTheme="minorHAnsi" w:hAnsiTheme="minorHAnsi" w:cs="Arial"/>
        </w:rPr>
        <w:t xml:space="preserve">serão consideradas conhecedoras da legislação esportiva aplicável e das disposições contidas neste Regulamento e, igualmente, dos atos administrativos complementares. </w:t>
      </w:r>
    </w:p>
    <w:p w:rsidR="00221793" w:rsidRPr="00743705" w:rsidRDefault="00221793" w:rsidP="006633BC">
      <w:pPr>
        <w:pStyle w:val="Default"/>
        <w:jc w:val="both"/>
        <w:rPr>
          <w:rFonts w:asciiTheme="minorHAnsi" w:hAnsiTheme="minorHAnsi" w:cs="Arial"/>
        </w:rPr>
      </w:pPr>
    </w:p>
    <w:p w:rsidR="00E04E1F" w:rsidRPr="00743705" w:rsidRDefault="00E04E1F" w:rsidP="006633BC">
      <w:pPr>
        <w:pStyle w:val="Default"/>
        <w:jc w:val="both"/>
        <w:rPr>
          <w:rFonts w:asciiTheme="minorHAnsi" w:hAnsiTheme="minorHAnsi" w:cs="Arial"/>
        </w:rPr>
      </w:pPr>
    </w:p>
    <w:p w:rsidR="00E73B41" w:rsidRPr="00743705" w:rsidRDefault="00E73B41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DOS OBJETIVOS </w:t>
      </w:r>
    </w:p>
    <w:p w:rsidR="00E73B41" w:rsidRPr="00743705" w:rsidRDefault="00E73B41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ART.</w:t>
      </w:r>
      <w:r w:rsidR="00AA3C6A" w:rsidRPr="00743705">
        <w:rPr>
          <w:rFonts w:asciiTheme="minorHAnsi" w:hAnsiTheme="minorHAnsi" w:cs="Arial"/>
          <w:b/>
          <w:bCs/>
        </w:rPr>
        <w:t xml:space="preserve"> 03 -</w:t>
      </w:r>
      <w:r w:rsidRPr="00743705">
        <w:rPr>
          <w:rFonts w:asciiTheme="minorHAnsi" w:hAnsiTheme="minorHAnsi" w:cs="Arial"/>
        </w:rPr>
        <w:t>São objetivos</w:t>
      </w:r>
      <w:r w:rsidR="000F65AD" w:rsidRPr="00743705">
        <w:rPr>
          <w:rFonts w:asciiTheme="minorHAnsi" w:hAnsiTheme="minorHAnsi" w:cs="Arial"/>
        </w:rPr>
        <w:t xml:space="preserve"> da</w:t>
      </w:r>
      <w:r w:rsidR="007D2B79">
        <w:rPr>
          <w:rFonts w:asciiTheme="minorHAnsi" w:hAnsiTheme="minorHAnsi" w:cs="Arial"/>
        </w:rPr>
        <w:t xml:space="preserve"> </w:t>
      </w:r>
      <w:r w:rsidR="000F65AD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</w:t>
      </w:r>
      <w:r w:rsidR="000F65AD" w:rsidRPr="00743705">
        <w:rPr>
          <w:rFonts w:asciiTheme="minorHAnsi" w:hAnsiTheme="minorHAnsi" w:cs="Arial"/>
          <w:b/>
        </w:rPr>
        <w:t xml:space="preserve"> / 201</w:t>
      </w:r>
      <w:r w:rsidR="007D2B79">
        <w:rPr>
          <w:rFonts w:asciiTheme="minorHAnsi" w:hAnsiTheme="minorHAnsi" w:cs="Arial"/>
          <w:b/>
        </w:rPr>
        <w:t>8</w:t>
      </w:r>
      <w:r w:rsidRPr="00743705">
        <w:rPr>
          <w:rFonts w:asciiTheme="minorHAnsi" w:hAnsiTheme="minorHAnsi" w:cs="Arial"/>
        </w:rPr>
        <w:t xml:space="preserve">: </w:t>
      </w:r>
    </w:p>
    <w:p w:rsidR="00221793" w:rsidRPr="00743705" w:rsidRDefault="00E73B41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I </w:t>
      </w:r>
      <w:r w:rsidRPr="00743705">
        <w:rPr>
          <w:rFonts w:asciiTheme="minorHAnsi" w:hAnsiTheme="minorHAnsi" w:cs="Arial"/>
        </w:rPr>
        <w:t xml:space="preserve">Promover o desporto, através de jogos que envolvam </w:t>
      </w:r>
      <w:r w:rsidR="000F65AD" w:rsidRPr="00743705">
        <w:rPr>
          <w:rFonts w:asciiTheme="minorHAnsi" w:hAnsiTheme="minorHAnsi" w:cs="Arial"/>
        </w:rPr>
        <w:t>a modalidade esportiva de FUTSAL (masculino e feminino)</w:t>
      </w:r>
      <w:r w:rsidRPr="00743705">
        <w:rPr>
          <w:rFonts w:asciiTheme="minorHAnsi" w:hAnsiTheme="minorHAnsi" w:cs="Arial"/>
        </w:rPr>
        <w:t>, dando o</w:t>
      </w:r>
      <w:r w:rsidR="000F65AD" w:rsidRPr="00743705">
        <w:rPr>
          <w:rFonts w:asciiTheme="minorHAnsi" w:hAnsiTheme="minorHAnsi" w:cs="Arial"/>
        </w:rPr>
        <w:t>portunidade de participação aos</w:t>
      </w:r>
      <w:r w:rsidRPr="00743705">
        <w:rPr>
          <w:rFonts w:asciiTheme="minorHAnsi" w:hAnsiTheme="minorHAnsi" w:cs="Arial"/>
        </w:rPr>
        <w:t xml:space="preserve"> munícipes, despertando o gosto pela</w:t>
      </w:r>
      <w:r w:rsidR="000F65AD" w:rsidRPr="00743705">
        <w:rPr>
          <w:rFonts w:asciiTheme="minorHAnsi" w:hAnsiTheme="minorHAnsi" w:cs="Arial"/>
        </w:rPr>
        <w:t xml:space="preserve"> prática do esporte</w:t>
      </w:r>
      <w:r w:rsidRPr="00743705">
        <w:rPr>
          <w:rFonts w:asciiTheme="minorHAnsi" w:hAnsiTheme="minorHAnsi" w:cs="Arial"/>
        </w:rPr>
        <w:t xml:space="preserve"> com fins educativos e formativos;</w:t>
      </w:r>
    </w:p>
    <w:p w:rsidR="00E73B41" w:rsidRPr="00743705" w:rsidRDefault="00E73B41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II </w:t>
      </w:r>
      <w:r w:rsidR="00CE4715" w:rsidRPr="00743705">
        <w:rPr>
          <w:rFonts w:asciiTheme="minorHAnsi" w:hAnsiTheme="minorHAnsi" w:cs="Arial"/>
        </w:rPr>
        <w:t>Congregar os munícipes das várias localidades</w:t>
      </w:r>
      <w:r w:rsidRPr="00743705">
        <w:rPr>
          <w:rFonts w:asciiTheme="minorHAnsi" w:hAnsiTheme="minorHAnsi" w:cs="Arial"/>
        </w:rPr>
        <w:t>, propiciando o</w:t>
      </w:r>
      <w:r w:rsidR="00686064">
        <w:rPr>
          <w:rFonts w:asciiTheme="minorHAnsi" w:hAnsiTheme="minorHAnsi" w:cs="Arial"/>
        </w:rPr>
        <w:t xml:space="preserve"> </w:t>
      </w:r>
      <w:r w:rsidRPr="00743705">
        <w:rPr>
          <w:rFonts w:asciiTheme="minorHAnsi" w:hAnsiTheme="minorHAnsi" w:cs="Arial"/>
        </w:rPr>
        <w:t>estímulo recíproco, intercâmbio social, a vivência e reflexo sobre os aspectos positivos do esporte, c</w:t>
      </w:r>
      <w:r w:rsidR="00CE4715" w:rsidRPr="00743705">
        <w:rPr>
          <w:rFonts w:asciiTheme="minorHAnsi" w:hAnsiTheme="minorHAnsi" w:cs="Arial"/>
        </w:rPr>
        <w:t>ontribuindo para situar o município</w:t>
      </w:r>
      <w:r w:rsidRPr="00743705">
        <w:rPr>
          <w:rFonts w:asciiTheme="minorHAnsi" w:hAnsiTheme="minorHAnsi" w:cs="Arial"/>
        </w:rPr>
        <w:t xml:space="preserve"> como centro cultural, desportivo e formativo da comunidade; </w:t>
      </w:r>
    </w:p>
    <w:p w:rsidR="00E73B41" w:rsidRPr="00743705" w:rsidRDefault="00E73B41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III </w:t>
      </w:r>
      <w:r w:rsidRPr="00743705">
        <w:rPr>
          <w:rFonts w:asciiTheme="minorHAnsi" w:hAnsiTheme="minorHAnsi" w:cs="Arial"/>
        </w:rPr>
        <w:t>Propiciar a oportunidade para o surgimento de novos talentos esportivos</w:t>
      </w:r>
      <w:r w:rsidR="00CE4715" w:rsidRPr="00743705">
        <w:rPr>
          <w:rFonts w:asciiTheme="minorHAnsi" w:hAnsiTheme="minorHAnsi" w:cs="Arial"/>
        </w:rPr>
        <w:t>;</w:t>
      </w:r>
    </w:p>
    <w:p w:rsidR="00685B58" w:rsidRPr="00743705" w:rsidRDefault="00685B58" w:rsidP="006633BC">
      <w:pPr>
        <w:pStyle w:val="Default"/>
        <w:jc w:val="both"/>
        <w:rPr>
          <w:rFonts w:asciiTheme="minorHAnsi" w:hAnsiTheme="minorHAnsi" w:cs="Arial"/>
          <w:b/>
          <w:bCs/>
        </w:rPr>
      </w:pPr>
    </w:p>
    <w:p w:rsidR="00685B58" w:rsidRPr="00743705" w:rsidRDefault="00685B58" w:rsidP="006633BC">
      <w:pPr>
        <w:pStyle w:val="Default"/>
        <w:jc w:val="both"/>
        <w:rPr>
          <w:rFonts w:asciiTheme="minorHAnsi" w:hAnsiTheme="minorHAnsi" w:cs="Arial"/>
          <w:b/>
          <w:bCs/>
        </w:rPr>
      </w:pPr>
    </w:p>
    <w:p w:rsidR="00AA3C6A" w:rsidRPr="00743705" w:rsidRDefault="00AA3C6A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 DA ADMINSTRAÇÃO E ORGANIZAÇÃO ESPORTIVA </w:t>
      </w:r>
    </w:p>
    <w:p w:rsidR="00AA3C6A" w:rsidRDefault="00AA3C6A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ART. 04 </w:t>
      </w:r>
      <w:r w:rsidR="007D2B79">
        <w:rPr>
          <w:rFonts w:asciiTheme="minorHAnsi" w:hAnsiTheme="minorHAnsi" w:cs="Arial"/>
          <w:b/>
          <w:bCs/>
        </w:rPr>
        <w:t>–</w:t>
      </w:r>
      <w:r w:rsidRPr="00743705">
        <w:rPr>
          <w:rFonts w:asciiTheme="minorHAnsi" w:hAnsiTheme="minorHAnsi" w:cs="Arial"/>
          <w:b/>
          <w:bCs/>
        </w:rPr>
        <w:t xml:space="preserve"> </w:t>
      </w:r>
      <w:r w:rsidR="00706D5E" w:rsidRPr="00743705">
        <w:rPr>
          <w:rFonts w:asciiTheme="minorHAnsi" w:hAnsiTheme="minorHAnsi" w:cs="Arial"/>
        </w:rPr>
        <w:t>A</w:t>
      </w:r>
      <w:r w:rsidR="007D2B79">
        <w:rPr>
          <w:rFonts w:asciiTheme="minorHAnsi" w:hAnsiTheme="minorHAnsi" w:cs="Arial"/>
        </w:rPr>
        <w:t xml:space="preserve"> </w:t>
      </w:r>
      <w:r w:rsidR="00706D5E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</w:t>
      </w:r>
      <w:r w:rsidR="00706D5E" w:rsidRPr="00743705">
        <w:rPr>
          <w:rFonts w:asciiTheme="minorHAnsi" w:hAnsiTheme="minorHAnsi" w:cs="Arial"/>
          <w:b/>
        </w:rPr>
        <w:t xml:space="preserve"> / 201</w:t>
      </w:r>
      <w:r w:rsidR="007D2B79">
        <w:rPr>
          <w:rFonts w:asciiTheme="minorHAnsi" w:hAnsiTheme="minorHAnsi" w:cs="Arial"/>
          <w:b/>
        </w:rPr>
        <w:t>8</w:t>
      </w:r>
      <w:r w:rsidRPr="00743705">
        <w:rPr>
          <w:rFonts w:asciiTheme="minorHAnsi" w:hAnsiTheme="minorHAnsi" w:cs="Arial"/>
          <w:b/>
          <w:i/>
        </w:rPr>
        <w:t>,</w:t>
      </w:r>
      <w:r w:rsidR="00706D5E" w:rsidRPr="00743705">
        <w:rPr>
          <w:rFonts w:asciiTheme="minorHAnsi" w:hAnsiTheme="minorHAnsi" w:cs="Arial"/>
        </w:rPr>
        <w:t xml:space="preserve">será administrada </w:t>
      </w:r>
      <w:r w:rsidRPr="00743705">
        <w:rPr>
          <w:rFonts w:asciiTheme="minorHAnsi" w:hAnsiTheme="minorHAnsi" w:cs="Arial"/>
        </w:rPr>
        <w:t xml:space="preserve">pela Secretaria </w:t>
      </w:r>
      <w:r w:rsidR="001C4EDE">
        <w:rPr>
          <w:rFonts w:asciiTheme="minorHAnsi" w:hAnsiTheme="minorHAnsi" w:cs="Arial"/>
        </w:rPr>
        <w:t>de Educação, Cultura e Esportes e Secretaria da Indústria e Comércio;</w:t>
      </w:r>
      <w:r w:rsidRPr="00743705">
        <w:rPr>
          <w:rFonts w:asciiTheme="minorHAnsi" w:hAnsiTheme="minorHAnsi" w:cs="Arial"/>
        </w:rPr>
        <w:t xml:space="preserve"> que através do  Departamento de Esportes, discutem os rumos a serem tomados nesta competição, objetivando o melhor desenvolvimento do desporto.</w:t>
      </w:r>
    </w:p>
    <w:p w:rsidR="001C4EDE" w:rsidRPr="00743705" w:rsidRDefault="001C4EDE" w:rsidP="006633BC">
      <w:pPr>
        <w:pStyle w:val="Default"/>
        <w:jc w:val="both"/>
        <w:rPr>
          <w:rFonts w:asciiTheme="minorHAnsi" w:hAnsiTheme="minorHAnsi" w:cs="Arial"/>
        </w:rPr>
      </w:pPr>
    </w:p>
    <w:p w:rsidR="002818F9" w:rsidRPr="00743705" w:rsidRDefault="00AA3C6A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ART. 05 </w:t>
      </w:r>
      <w:r w:rsidR="007D2B79">
        <w:rPr>
          <w:rFonts w:asciiTheme="minorHAnsi" w:hAnsiTheme="minorHAnsi" w:cs="Arial"/>
          <w:b/>
          <w:bCs/>
        </w:rPr>
        <w:t>–</w:t>
      </w:r>
      <w:r w:rsidRPr="00743705">
        <w:rPr>
          <w:rFonts w:asciiTheme="minorHAnsi" w:hAnsiTheme="minorHAnsi" w:cs="Arial"/>
          <w:b/>
          <w:bCs/>
        </w:rPr>
        <w:t xml:space="preserve"> </w:t>
      </w:r>
      <w:r w:rsidR="00706D5E" w:rsidRPr="00743705">
        <w:rPr>
          <w:rFonts w:asciiTheme="minorHAnsi" w:hAnsiTheme="minorHAnsi" w:cs="Arial"/>
          <w:b/>
          <w:bCs/>
        </w:rPr>
        <w:t>A</w:t>
      </w:r>
      <w:r w:rsidR="007D2B79">
        <w:rPr>
          <w:rFonts w:asciiTheme="minorHAnsi" w:hAnsiTheme="minorHAnsi" w:cs="Arial"/>
          <w:b/>
          <w:bCs/>
        </w:rPr>
        <w:t xml:space="preserve"> </w:t>
      </w:r>
      <w:r w:rsidR="007D2B79">
        <w:rPr>
          <w:rFonts w:asciiTheme="minorHAnsi" w:hAnsiTheme="minorHAnsi" w:cs="Arial"/>
          <w:b/>
        </w:rPr>
        <w:t>Copa MENORES</w:t>
      </w:r>
      <w:r w:rsidR="00706D5E" w:rsidRPr="00743705">
        <w:rPr>
          <w:rFonts w:asciiTheme="minorHAnsi" w:hAnsiTheme="minorHAnsi" w:cs="Arial"/>
          <w:b/>
        </w:rPr>
        <w:t>/ 201</w:t>
      </w:r>
      <w:r w:rsidR="007D2B79">
        <w:rPr>
          <w:rFonts w:asciiTheme="minorHAnsi" w:hAnsiTheme="minorHAnsi" w:cs="Arial"/>
          <w:b/>
        </w:rPr>
        <w:t>8</w:t>
      </w:r>
      <w:r w:rsidRPr="00743705">
        <w:rPr>
          <w:rFonts w:asciiTheme="minorHAnsi" w:hAnsiTheme="minorHAnsi" w:cs="Arial"/>
          <w:b/>
          <w:i/>
        </w:rPr>
        <w:t>,</w:t>
      </w:r>
      <w:r w:rsidR="00706D5E" w:rsidRPr="00743705">
        <w:rPr>
          <w:rFonts w:asciiTheme="minorHAnsi" w:hAnsiTheme="minorHAnsi" w:cs="Arial"/>
        </w:rPr>
        <w:t>será organizada, dirigida e supervisionada</w:t>
      </w:r>
      <w:r w:rsidRPr="00743705">
        <w:rPr>
          <w:rFonts w:asciiTheme="minorHAnsi" w:hAnsiTheme="minorHAnsi" w:cs="Arial"/>
        </w:rPr>
        <w:t xml:space="preserve"> pelo Departamento de Esportes, através da Comissão Central Organizadora. </w:t>
      </w:r>
    </w:p>
    <w:p w:rsidR="002818F9" w:rsidRPr="00743705" w:rsidRDefault="002818F9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lastRenderedPageBreak/>
        <w:t xml:space="preserve">DOS ORGÃOS JUDICANTES </w:t>
      </w:r>
    </w:p>
    <w:p w:rsidR="002818F9" w:rsidRPr="00743705" w:rsidRDefault="002818F9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Art. 06- </w:t>
      </w:r>
      <w:r w:rsidRPr="00743705">
        <w:rPr>
          <w:rFonts w:asciiTheme="minorHAnsi" w:hAnsiTheme="minorHAnsi" w:cs="Arial"/>
        </w:rPr>
        <w:t>A Justiça e a disciplina desp</w:t>
      </w:r>
      <w:r w:rsidR="00706D5E" w:rsidRPr="00743705">
        <w:rPr>
          <w:rFonts w:asciiTheme="minorHAnsi" w:hAnsiTheme="minorHAnsi" w:cs="Arial"/>
        </w:rPr>
        <w:t>ortiva serão exercidas durante a</w:t>
      </w:r>
      <w:r w:rsidR="007D2B79">
        <w:rPr>
          <w:rFonts w:asciiTheme="minorHAnsi" w:hAnsiTheme="minorHAnsi" w:cs="Arial"/>
        </w:rPr>
        <w:t xml:space="preserve"> </w:t>
      </w:r>
      <w:r w:rsidR="00706D5E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 xml:space="preserve">MENORES </w:t>
      </w:r>
      <w:r w:rsidR="00706D5E" w:rsidRPr="00743705">
        <w:rPr>
          <w:rFonts w:asciiTheme="minorHAnsi" w:hAnsiTheme="minorHAnsi" w:cs="Arial"/>
          <w:b/>
        </w:rPr>
        <w:t>/ 201</w:t>
      </w:r>
      <w:r w:rsidR="007D2B79">
        <w:rPr>
          <w:rFonts w:asciiTheme="minorHAnsi" w:hAnsiTheme="minorHAnsi" w:cs="Arial"/>
          <w:b/>
        </w:rPr>
        <w:t>8</w:t>
      </w:r>
      <w:r w:rsidRPr="00743705">
        <w:rPr>
          <w:rFonts w:asciiTheme="minorHAnsi" w:hAnsiTheme="minorHAnsi" w:cs="Arial"/>
          <w:b/>
          <w:i/>
        </w:rPr>
        <w:t xml:space="preserve">, </w:t>
      </w:r>
      <w:r w:rsidRPr="00743705">
        <w:rPr>
          <w:rFonts w:asciiTheme="minorHAnsi" w:hAnsiTheme="minorHAnsi" w:cs="Arial"/>
        </w:rPr>
        <w:t>pela Comissão de Ética, que tem caráter disciplinar, obedecendo às disposições contidas no Código de Organização e Disciplina Desportiva da Secretaria de Estado de Esporte e Turismo(SEET).</w:t>
      </w:r>
    </w:p>
    <w:p w:rsidR="002818F9" w:rsidRPr="00743705" w:rsidRDefault="002818F9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Primeiro: </w:t>
      </w:r>
      <w:r w:rsidRPr="00743705">
        <w:rPr>
          <w:rFonts w:asciiTheme="minorHAnsi" w:hAnsiTheme="minorHAnsi" w:cs="Arial"/>
        </w:rPr>
        <w:t xml:space="preserve">A organização, o funcionamento e o processo desportivo, bem como a previsão das infrações disciplinares e de suas respectivas sanções, regulam-se pelo Código de Organização e Disciplina Desportiva (SEET). </w:t>
      </w:r>
    </w:p>
    <w:p w:rsidR="002818F9" w:rsidRPr="00743705" w:rsidRDefault="002818F9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Segundo: </w:t>
      </w:r>
      <w:r w:rsidRPr="00743705">
        <w:rPr>
          <w:rFonts w:asciiTheme="minorHAnsi" w:hAnsiTheme="minorHAnsi" w:cs="Arial"/>
        </w:rPr>
        <w:t xml:space="preserve">Havendo qualquer irregularidade por parte dos atletas, dirigentes, equipes, arbitragem e comissões organizadoras envolvidas na competição, serão aplicadas as normas previstas no Código de Organização e Disciplina Desportiva (SEET). </w:t>
      </w:r>
    </w:p>
    <w:p w:rsidR="002818F9" w:rsidRPr="00743705" w:rsidRDefault="002818F9" w:rsidP="006633BC">
      <w:pPr>
        <w:pStyle w:val="Default"/>
        <w:jc w:val="both"/>
        <w:rPr>
          <w:rFonts w:asciiTheme="minorHAnsi" w:hAnsiTheme="minorHAnsi" w:cs="Arial"/>
        </w:rPr>
      </w:pPr>
    </w:p>
    <w:p w:rsidR="002818F9" w:rsidRPr="00743705" w:rsidRDefault="002818F9" w:rsidP="006633BC">
      <w:pPr>
        <w:pStyle w:val="Default"/>
        <w:jc w:val="both"/>
        <w:rPr>
          <w:rFonts w:asciiTheme="minorHAnsi" w:hAnsiTheme="minorHAnsi" w:cs="Arial"/>
        </w:rPr>
      </w:pPr>
    </w:p>
    <w:p w:rsidR="002818F9" w:rsidRPr="00743705" w:rsidRDefault="002818F9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CAPÍTULO III - DO CONGRESSO </w:t>
      </w:r>
    </w:p>
    <w:p w:rsidR="002818F9" w:rsidRPr="00743705" w:rsidRDefault="00CC1C26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ART. 07</w:t>
      </w:r>
      <w:r w:rsidR="002818F9" w:rsidRPr="00743705">
        <w:rPr>
          <w:rFonts w:asciiTheme="minorHAnsi" w:hAnsiTheme="minorHAnsi" w:cs="Arial"/>
          <w:b/>
          <w:bCs/>
        </w:rPr>
        <w:t xml:space="preserve"> - </w:t>
      </w:r>
      <w:r w:rsidR="00706D5E" w:rsidRPr="00743705">
        <w:rPr>
          <w:rFonts w:asciiTheme="minorHAnsi" w:hAnsiTheme="minorHAnsi" w:cs="Arial"/>
        </w:rPr>
        <w:t>Durante a realização da</w:t>
      </w:r>
      <w:r w:rsidR="007D2B79">
        <w:rPr>
          <w:rFonts w:asciiTheme="minorHAnsi" w:hAnsiTheme="minorHAnsi" w:cs="Arial"/>
        </w:rPr>
        <w:t xml:space="preserve"> </w:t>
      </w:r>
      <w:r w:rsidR="00706D5E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 xml:space="preserve">MENORES </w:t>
      </w:r>
      <w:r w:rsidR="00706D5E" w:rsidRPr="00743705">
        <w:rPr>
          <w:rFonts w:asciiTheme="minorHAnsi" w:hAnsiTheme="minorHAnsi" w:cs="Arial"/>
          <w:b/>
        </w:rPr>
        <w:t>/ 201</w:t>
      </w:r>
      <w:r w:rsidR="007D2B79">
        <w:rPr>
          <w:rFonts w:asciiTheme="minorHAnsi" w:hAnsiTheme="minorHAnsi" w:cs="Arial"/>
          <w:b/>
        </w:rPr>
        <w:t>8</w:t>
      </w:r>
      <w:r w:rsidR="008D726F" w:rsidRPr="00743705">
        <w:rPr>
          <w:rFonts w:asciiTheme="minorHAnsi" w:hAnsiTheme="minorHAnsi" w:cs="Arial"/>
          <w:b/>
          <w:i/>
        </w:rPr>
        <w:t>,</w:t>
      </w:r>
      <w:r w:rsidR="008D726F" w:rsidRPr="00743705">
        <w:rPr>
          <w:rFonts w:asciiTheme="minorHAnsi" w:hAnsiTheme="minorHAnsi" w:cs="Arial"/>
        </w:rPr>
        <w:t xml:space="preserve"> as EQUIPES</w:t>
      </w:r>
      <w:r w:rsidR="002818F9" w:rsidRPr="00743705">
        <w:rPr>
          <w:rFonts w:asciiTheme="minorHAnsi" w:hAnsiTheme="minorHAnsi" w:cs="Arial"/>
        </w:rPr>
        <w:t xml:space="preserve"> participantes reunir-se-ão</w:t>
      </w:r>
      <w:r w:rsidR="008D726F" w:rsidRPr="00743705">
        <w:rPr>
          <w:rFonts w:asciiTheme="minorHAnsi" w:hAnsiTheme="minorHAnsi" w:cs="Arial"/>
        </w:rPr>
        <w:t xml:space="preserve"> em Congresso, sob a direção do Departamento de Esportes</w:t>
      </w:r>
      <w:r w:rsidR="002818F9" w:rsidRPr="00743705">
        <w:rPr>
          <w:rFonts w:asciiTheme="minorHAnsi" w:hAnsiTheme="minorHAnsi" w:cs="Arial"/>
        </w:rPr>
        <w:t xml:space="preserve">, a fim de deliberar acerca das questões definidas neste Regulamento. </w:t>
      </w:r>
    </w:p>
    <w:p w:rsidR="002818F9" w:rsidRPr="00743705" w:rsidRDefault="002818F9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Primeiro: </w:t>
      </w:r>
      <w:r w:rsidRPr="00743705">
        <w:rPr>
          <w:rFonts w:asciiTheme="minorHAnsi" w:hAnsiTheme="minorHAnsi" w:cs="Arial"/>
        </w:rPr>
        <w:t>Estar</w:t>
      </w:r>
      <w:r w:rsidR="008D726F" w:rsidRPr="00743705">
        <w:rPr>
          <w:rFonts w:asciiTheme="minorHAnsi" w:hAnsiTheme="minorHAnsi" w:cs="Arial"/>
        </w:rPr>
        <w:t>á credenciado para representar a</w:t>
      </w:r>
      <w:r w:rsidR="00686064">
        <w:rPr>
          <w:rFonts w:asciiTheme="minorHAnsi" w:hAnsiTheme="minorHAnsi" w:cs="Arial"/>
        </w:rPr>
        <w:t xml:space="preserve"> </w:t>
      </w:r>
      <w:r w:rsidR="008D726F" w:rsidRPr="00743705">
        <w:rPr>
          <w:rFonts w:asciiTheme="minorHAnsi" w:hAnsiTheme="minorHAnsi" w:cs="Arial"/>
        </w:rPr>
        <w:t>EQUIPE,</w:t>
      </w:r>
      <w:r w:rsidRPr="00743705">
        <w:rPr>
          <w:rFonts w:asciiTheme="minorHAnsi" w:hAnsiTheme="minorHAnsi" w:cs="Arial"/>
        </w:rPr>
        <w:t xml:space="preserve"> qualquer </w:t>
      </w:r>
      <w:r w:rsidR="008D726F" w:rsidRPr="00743705">
        <w:rPr>
          <w:rFonts w:asciiTheme="minorHAnsi" w:hAnsiTheme="minorHAnsi" w:cs="Arial"/>
        </w:rPr>
        <w:t>atlet</w:t>
      </w:r>
      <w:r w:rsidR="00CC1C26" w:rsidRPr="00743705">
        <w:rPr>
          <w:rFonts w:asciiTheme="minorHAnsi" w:hAnsiTheme="minorHAnsi" w:cs="Arial"/>
        </w:rPr>
        <w:t>a, para que, obrigatoriamente, o</w:t>
      </w:r>
      <w:r w:rsidRPr="00743705">
        <w:rPr>
          <w:rFonts w:asciiTheme="minorHAnsi" w:hAnsiTheme="minorHAnsi" w:cs="Arial"/>
        </w:rPr>
        <w:t xml:space="preserve"> represente durante as várias sessões do Congresso. Deverá estar indicado na</w:t>
      </w:r>
      <w:r w:rsidR="008D726F" w:rsidRPr="00743705">
        <w:rPr>
          <w:rFonts w:asciiTheme="minorHAnsi" w:hAnsiTheme="minorHAnsi" w:cs="Arial"/>
        </w:rPr>
        <w:t xml:space="preserve"> ficha de inscrição um RESPONSÁVEL</w:t>
      </w:r>
      <w:r w:rsidRPr="00743705">
        <w:rPr>
          <w:rFonts w:asciiTheme="minorHAnsi" w:hAnsiTheme="minorHAnsi" w:cs="Arial"/>
        </w:rPr>
        <w:t xml:space="preserve"> como chefe da delegação d</w:t>
      </w:r>
      <w:r w:rsidR="008D726F" w:rsidRPr="00743705">
        <w:rPr>
          <w:rFonts w:asciiTheme="minorHAnsi" w:hAnsiTheme="minorHAnsi" w:cs="Arial"/>
        </w:rPr>
        <w:t>a EQUIPE</w:t>
      </w:r>
      <w:r w:rsidRPr="00743705">
        <w:rPr>
          <w:rFonts w:asciiTheme="minorHAnsi" w:hAnsiTheme="minorHAnsi" w:cs="Arial"/>
        </w:rPr>
        <w:t xml:space="preserve">. </w:t>
      </w:r>
    </w:p>
    <w:p w:rsidR="002818F9" w:rsidRPr="00743705" w:rsidRDefault="008D726F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Parágrafo Segundo</w:t>
      </w:r>
      <w:r w:rsidR="002818F9" w:rsidRPr="00743705">
        <w:rPr>
          <w:rFonts w:asciiTheme="minorHAnsi" w:hAnsiTheme="minorHAnsi" w:cs="Arial"/>
          <w:b/>
          <w:bCs/>
        </w:rPr>
        <w:t xml:space="preserve">: </w:t>
      </w:r>
      <w:r w:rsidRPr="00743705">
        <w:rPr>
          <w:rFonts w:asciiTheme="minorHAnsi" w:hAnsiTheme="minorHAnsi" w:cs="Arial"/>
        </w:rPr>
        <w:t>Para fins de Sessão Técnica</w:t>
      </w:r>
      <w:r w:rsidR="002818F9" w:rsidRPr="00743705">
        <w:rPr>
          <w:rFonts w:asciiTheme="minorHAnsi" w:hAnsiTheme="minorHAnsi" w:cs="Arial"/>
        </w:rPr>
        <w:t xml:space="preserve">, o não comparecimento de um representante credenciado acarretará no cancelamento automático </w:t>
      </w:r>
      <w:r w:rsidR="00706D5E" w:rsidRPr="00743705">
        <w:rPr>
          <w:rFonts w:asciiTheme="minorHAnsi" w:hAnsiTheme="minorHAnsi" w:cs="Arial"/>
        </w:rPr>
        <w:t xml:space="preserve">da EQUIPE na </w:t>
      </w:r>
      <w:r w:rsidR="00A748C5" w:rsidRPr="00743705">
        <w:rPr>
          <w:rFonts w:asciiTheme="minorHAnsi" w:hAnsiTheme="minorHAnsi" w:cs="Arial"/>
          <w:b/>
        </w:rPr>
        <w:t>C</w:t>
      </w:r>
      <w:r w:rsidR="00706D5E" w:rsidRPr="00743705">
        <w:rPr>
          <w:rFonts w:asciiTheme="minorHAnsi" w:hAnsiTheme="minorHAnsi" w:cs="Arial"/>
          <w:b/>
        </w:rPr>
        <w:t xml:space="preserve">opa </w:t>
      </w:r>
      <w:r w:rsidR="007D2B79">
        <w:rPr>
          <w:rFonts w:asciiTheme="minorHAnsi" w:hAnsiTheme="minorHAnsi" w:cs="Arial"/>
          <w:b/>
        </w:rPr>
        <w:t>MENORES</w:t>
      </w:r>
      <w:r w:rsidR="00706D5E" w:rsidRPr="00743705">
        <w:rPr>
          <w:rFonts w:asciiTheme="minorHAnsi" w:hAnsiTheme="minorHAnsi" w:cs="Arial"/>
          <w:b/>
        </w:rPr>
        <w:t xml:space="preserve"> / 201</w:t>
      </w:r>
      <w:r w:rsidR="007D2B79">
        <w:rPr>
          <w:rFonts w:asciiTheme="minorHAnsi" w:hAnsiTheme="minorHAnsi" w:cs="Arial"/>
          <w:b/>
        </w:rPr>
        <w:t>8</w:t>
      </w:r>
      <w:r w:rsidR="00706D5E" w:rsidRPr="00743705">
        <w:rPr>
          <w:rFonts w:asciiTheme="minorHAnsi" w:hAnsiTheme="minorHAnsi" w:cs="Arial"/>
          <w:b/>
        </w:rPr>
        <w:t>.</w:t>
      </w:r>
    </w:p>
    <w:p w:rsidR="002818F9" w:rsidRPr="00743705" w:rsidRDefault="002818F9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Quarto: </w:t>
      </w:r>
      <w:r w:rsidRPr="00743705">
        <w:rPr>
          <w:rFonts w:asciiTheme="minorHAnsi" w:hAnsiTheme="minorHAnsi" w:cs="Arial"/>
        </w:rPr>
        <w:t xml:space="preserve">Para fins de Sessão Especial, o não comparecimento do </w:t>
      </w:r>
      <w:r w:rsidR="008D726F" w:rsidRPr="00743705">
        <w:rPr>
          <w:rFonts w:asciiTheme="minorHAnsi" w:hAnsiTheme="minorHAnsi" w:cs="Arial"/>
        </w:rPr>
        <w:t>representante da EQUIPE</w:t>
      </w:r>
      <w:r w:rsidRPr="00743705">
        <w:rPr>
          <w:rFonts w:asciiTheme="minorHAnsi" w:hAnsiTheme="minorHAnsi" w:cs="Arial"/>
        </w:rPr>
        <w:t>, implicará na impossibilidade de requerer impugnação de qualqu</w:t>
      </w:r>
      <w:r w:rsidR="008D726F" w:rsidRPr="00743705">
        <w:rPr>
          <w:rFonts w:asciiTheme="minorHAnsi" w:hAnsiTheme="minorHAnsi" w:cs="Arial"/>
        </w:rPr>
        <w:t>er das decisões adotadas.</w:t>
      </w:r>
    </w:p>
    <w:p w:rsidR="008D726F" w:rsidRPr="00743705" w:rsidRDefault="00B91F6E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Quinto: </w:t>
      </w:r>
      <w:r w:rsidRPr="00743705">
        <w:rPr>
          <w:rFonts w:asciiTheme="minorHAnsi" w:hAnsiTheme="minorHAnsi" w:cs="Arial"/>
          <w:bCs/>
        </w:rPr>
        <w:t xml:space="preserve">O CONGRESSO TÉCNICO será realizado dia </w:t>
      </w:r>
      <w:r w:rsidR="00686064">
        <w:rPr>
          <w:rFonts w:asciiTheme="minorHAnsi" w:hAnsiTheme="minorHAnsi" w:cs="Arial"/>
          <w:bCs/>
        </w:rPr>
        <w:t>06</w:t>
      </w:r>
      <w:r w:rsidR="002C6FC0">
        <w:rPr>
          <w:rFonts w:asciiTheme="minorHAnsi" w:hAnsiTheme="minorHAnsi" w:cs="Arial"/>
          <w:bCs/>
        </w:rPr>
        <w:t xml:space="preserve"> de </w:t>
      </w:r>
      <w:r w:rsidR="00686064">
        <w:rPr>
          <w:rFonts w:asciiTheme="minorHAnsi" w:hAnsiTheme="minorHAnsi" w:cs="Arial"/>
          <w:bCs/>
        </w:rPr>
        <w:t>novembro</w:t>
      </w:r>
      <w:r w:rsidR="002C6FC0">
        <w:rPr>
          <w:rFonts w:asciiTheme="minorHAnsi" w:hAnsiTheme="minorHAnsi" w:cs="Arial"/>
          <w:bCs/>
        </w:rPr>
        <w:t xml:space="preserve"> 201</w:t>
      </w:r>
      <w:r w:rsidR="00686064">
        <w:rPr>
          <w:rFonts w:asciiTheme="minorHAnsi" w:hAnsiTheme="minorHAnsi" w:cs="Arial"/>
          <w:bCs/>
        </w:rPr>
        <w:t>8</w:t>
      </w:r>
      <w:r w:rsidR="002C6FC0">
        <w:rPr>
          <w:rFonts w:asciiTheme="minorHAnsi" w:hAnsiTheme="minorHAnsi" w:cs="Arial"/>
          <w:bCs/>
        </w:rPr>
        <w:t>. Ás 19h no centro de Qualificação de Turvo- PR</w:t>
      </w:r>
    </w:p>
    <w:p w:rsidR="00795DDD" w:rsidRPr="00743705" w:rsidRDefault="00795DDD" w:rsidP="006633BC">
      <w:pPr>
        <w:pStyle w:val="Default"/>
        <w:jc w:val="both"/>
        <w:rPr>
          <w:rFonts w:asciiTheme="minorHAnsi" w:hAnsiTheme="minorHAnsi" w:cs="Arial"/>
        </w:rPr>
      </w:pPr>
    </w:p>
    <w:p w:rsidR="00685B58" w:rsidRPr="00743705" w:rsidRDefault="00685B58" w:rsidP="006633BC">
      <w:pPr>
        <w:pStyle w:val="Default"/>
        <w:jc w:val="both"/>
        <w:rPr>
          <w:rFonts w:asciiTheme="minorHAnsi" w:hAnsiTheme="minorHAnsi" w:cs="Arial"/>
        </w:rPr>
      </w:pPr>
    </w:p>
    <w:p w:rsidR="00706D5E" w:rsidRPr="00743705" w:rsidRDefault="00706D5E" w:rsidP="006633BC">
      <w:pPr>
        <w:pStyle w:val="Default"/>
        <w:jc w:val="both"/>
        <w:rPr>
          <w:rFonts w:asciiTheme="minorHAnsi" w:hAnsiTheme="minorHAnsi" w:cs="Arial"/>
        </w:rPr>
      </w:pPr>
    </w:p>
    <w:p w:rsidR="008D726F" w:rsidRPr="00743705" w:rsidRDefault="008D726F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DA SESSÃO TÉCNICA </w:t>
      </w:r>
    </w:p>
    <w:p w:rsidR="008D726F" w:rsidRPr="00743705" w:rsidRDefault="00B62908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ART. 08</w:t>
      </w:r>
      <w:r w:rsidR="008D726F" w:rsidRPr="00743705">
        <w:rPr>
          <w:rFonts w:asciiTheme="minorHAnsi" w:hAnsiTheme="minorHAnsi" w:cs="Arial"/>
          <w:b/>
          <w:bCs/>
        </w:rPr>
        <w:t xml:space="preserve"> - </w:t>
      </w:r>
      <w:r w:rsidR="008D726F" w:rsidRPr="00743705">
        <w:rPr>
          <w:rFonts w:asciiTheme="minorHAnsi" w:hAnsiTheme="minorHAnsi" w:cs="Arial"/>
        </w:rPr>
        <w:t>A Sessão Técnica é dirigida pelo Departamento de Esportes, destinada a definir padrões de condução da competição, realizar sorte</w:t>
      </w:r>
      <w:r w:rsidR="00706D5E" w:rsidRPr="00743705">
        <w:rPr>
          <w:rFonts w:asciiTheme="minorHAnsi" w:hAnsiTheme="minorHAnsi" w:cs="Arial"/>
        </w:rPr>
        <w:t xml:space="preserve">ios e composição dos grupos da </w:t>
      </w:r>
      <w:r w:rsidR="00706D5E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</w:t>
      </w:r>
      <w:r w:rsidR="00706D5E" w:rsidRPr="00743705">
        <w:rPr>
          <w:rFonts w:asciiTheme="minorHAnsi" w:hAnsiTheme="minorHAnsi" w:cs="Arial"/>
          <w:b/>
        </w:rPr>
        <w:t>/ 201</w:t>
      </w:r>
      <w:r w:rsidR="007D2B79">
        <w:rPr>
          <w:rFonts w:asciiTheme="minorHAnsi" w:hAnsiTheme="minorHAnsi" w:cs="Arial"/>
          <w:b/>
        </w:rPr>
        <w:t>8</w:t>
      </w:r>
      <w:r w:rsidR="00706D5E" w:rsidRPr="00743705">
        <w:rPr>
          <w:rFonts w:asciiTheme="minorHAnsi" w:hAnsiTheme="minorHAnsi" w:cs="Arial"/>
          <w:b/>
        </w:rPr>
        <w:t>,</w:t>
      </w:r>
      <w:r w:rsidR="00747FD6" w:rsidRPr="00743705">
        <w:rPr>
          <w:rFonts w:asciiTheme="minorHAnsi" w:hAnsiTheme="minorHAnsi" w:cs="Arial"/>
        </w:rPr>
        <w:t>(acertar detalhes e procedimentos técnicos e administrativos a serem adotados durante a competição, a fim de adequar os jogos às suas reais finalidades e às peculiaridades da comunidade local e ajuda a dirimir dúvidas).</w:t>
      </w:r>
    </w:p>
    <w:p w:rsidR="008D726F" w:rsidRPr="00743705" w:rsidRDefault="008D726F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Primeiro: </w:t>
      </w:r>
      <w:r w:rsidRPr="00743705">
        <w:rPr>
          <w:rFonts w:asciiTheme="minorHAnsi" w:hAnsiTheme="minorHAnsi" w:cs="Arial"/>
        </w:rPr>
        <w:t>A realização das Sessões Técnicas ficará a critério da Comissão Central Organizadora e Departamento de Esportes, da Prefeitura Municipal de Turvo.</w:t>
      </w:r>
    </w:p>
    <w:p w:rsidR="007D1538" w:rsidRPr="00743705" w:rsidRDefault="007D1538" w:rsidP="006633BC">
      <w:pPr>
        <w:pStyle w:val="Default"/>
        <w:jc w:val="both"/>
        <w:rPr>
          <w:rFonts w:asciiTheme="minorHAnsi" w:hAnsiTheme="minorHAnsi" w:cs="Arial"/>
        </w:rPr>
      </w:pPr>
    </w:p>
    <w:p w:rsidR="008D726F" w:rsidRPr="00743705" w:rsidRDefault="008D726F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DAS INSCRIÇÕES</w:t>
      </w:r>
    </w:p>
    <w:p w:rsidR="008D726F" w:rsidRPr="00743705" w:rsidRDefault="00B62908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ART. 09</w:t>
      </w:r>
      <w:r w:rsidR="008D726F" w:rsidRPr="00743705">
        <w:rPr>
          <w:rFonts w:asciiTheme="minorHAnsi" w:hAnsiTheme="minorHAnsi" w:cs="Arial"/>
          <w:b/>
          <w:bCs/>
        </w:rPr>
        <w:t xml:space="preserve"> - </w:t>
      </w:r>
      <w:r w:rsidR="008D726F" w:rsidRPr="00743705">
        <w:rPr>
          <w:rFonts w:asciiTheme="minorHAnsi" w:hAnsiTheme="minorHAnsi" w:cs="Arial"/>
        </w:rPr>
        <w:t>As inscrições das EQUIPES,</w:t>
      </w:r>
      <w:r w:rsidR="00706D5E" w:rsidRPr="00743705">
        <w:rPr>
          <w:rFonts w:asciiTheme="minorHAnsi" w:hAnsiTheme="minorHAnsi" w:cs="Arial"/>
        </w:rPr>
        <w:t xml:space="preserve"> na</w:t>
      </w:r>
      <w:r w:rsidR="002C6FC0">
        <w:rPr>
          <w:rFonts w:asciiTheme="minorHAnsi" w:hAnsiTheme="minorHAnsi" w:cs="Arial"/>
        </w:rPr>
        <w:t xml:space="preserve"> </w:t>
      </w:r>
      <w:r w:rsidR="00706D5E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</w:t>
      </w:r>
      <w:r w:rsidR="00706D5E" w:rsidRPr="00743705">
        <w:rPr>
          <w:rFonts w:asciiTheme="minorHAnsi" w:hAnsiTheme="minorHAnsi" w:cs="Arial"/>
          <w:b/>
        </w:rPr>
        <w:t xml:space="preserve"> / 201</w:t>
      </w:r>
      <w:r w:rsidR="007D2B79">
        <w:rPr>
          <w:rFonts w:asciiTheme="minorHAnsi" w:hAnsiTheme="minorHAnsi" w:cs="Arial"/>
          <w:b/>
        </w:rPr>
        <w:t>8</w:t>
      </w:r>
      <w:r w:rsidR="00706D5E" w:rsidRPr="00743705">
        <w:rPr>
          <w:rFonts w:asciiTheme="minorHAnsi" w:hAnsiTheme="minorHAnsi" w:cs="Arial"/>
        </w:rPr>
        <w:t>, far-se-á</w:t>
      </w:r>
      <w:r w:rsidR="008D726F" w:rsidRPr="00743705">
        <w:rPr>
          <w:rFonts w:asciiTheme="minorHAnsi" w:hAnsiTheme="minorHAnsi" w:cs="Arial"/>
        </w:rPr>
        <w:t xml:space="preserve"> através de solicitação do responsável, </w:t>
      </w:r>
      <w:r w:rsidR="00706D5E" w:rsidRPr="00743705">
        <w:rPr>
          <w:rFonts w:asciiTheme="minorHAnsi" w:hAnsiTheme="minorHAnsi" w:cs="Arial"/>
        </w:rPr>
        <w:t>mediante Mapa Ofício,</w:t>
      </w:r>
      <w:r w:rsidR="00747FD6" w:rsidRPr="00743705">
        <w:rPr>
          <w:rFonts w:asciiTheme="minorHAnsi" w:hAnsiTheme="minorHAnsi" w:cs="Arial"/>
        </w:rPr>
        <w:t xml:space="preserve"> encaminhado</w:t>
      </w:r>
      <w:r w:rsidR="008D726F" w:rsidRPr="00743705">
        <w:rPr>
          <w:rFonts w:asciiTheme="minorHAnsi" w:hAnsiTheme="minorHAnsi" w:cs="Arial"/>
        </w:rPr>
        <w:t xml:space="preserve"> ao Departamento de Esportes, devendo ser entregue até o dia da SESSÃO TÉCNICA. </w:t>
      </w:r>
    </w:p>
    <w:p w:rsidR="008D726F" w:rsidRPr="00743705" w:rsidRDefault="008D726F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lastRenderedPageBreak/>
        <w:t xml:space="preserve">Parágrafo Primeiro: </w:t>
      </w:r>
      <w:r w:rsidR="00F34FBB" w:rsidRPr="00743705">
        <w:rPr>
          <w:rFonts w:asciiTheme="minorHAnsi" w:hAnsiTheme="minorHAnsi" w:cs="Arial"/>
        </w:rPr>
        <w:t>Qualquer informação inverídica ou preenchimento irregular poderá ser considerado fraude, e seus responsáveis responderão pelos atos praticados.</w:t>
      </w:r>
    </w:p>
    <w:p w:rsidR="00A31F22" w:rsidRDefault="00A748C5" w:rsidP="006633BC">
      <w:pPr>
        <w:pStyle w:val="Default"/>
        <w:jc w:val="both"/>
        <w:rPr>
          <w:rFonts w:asciiTheme="minorHAnsi" w:hAnsiTheme="minorHAnsi" w:cs="Arial"/>
          <w:bCs/>
        </w:rPr>
      </w:pPr>
      <w:r w:rsidRPr="00743705">
        <w:rPr>
          <w:rFonts w:asciiTheme="minorHAnsi" w:hAnsiTheme="minorHAnsi" w:cs="Arial"/>
          <w:b/>
          <w:bCs/>
        </w:rPr>
        <w:t>Parágrafo Segundo:</w:t>
      </w:r>
      <w:r w:rsidR="00686064">
        <w:rPr>
          <w:rFonts w:asciiTheme="minorHAnsi" w:hAnsiTheme="minorHAnsi" w:cs="Arial"/>
          <w:b/>
          <w:bCs/>
        </w:rPr>
        <w:t xml:space="preserve"> </w:t>
      </w:r>
      <w:r w:rsidR="00A31F22">
        <w:rPr>
          <w:rFonts w:asciiTheme="minorHAnsi" w:hAnsiTheme="minorHAnsi" w:cs="Arial"/>
          <w:b/>
          <w:bCs/>
        </w:rPr>
        <w:t>“</w:t>
      </w:r>
      <w:r w:rsidR="00686064">
        <w:rPr>
          <w:rFonts w:asciiTheme="minorHAnsi" w:hAnsiTheme="minorHAnsi" w:cs="Arial"/>
          <w:b/>
          <w:bCs/>
        </w:rPr>
        <w:t xml:space="preserve">NÃO </w:t>
      </w:r>
      <w:r w:rsidRPr="00743705">
        <w:rPr>
          <w:rFonts w:asciiTheme="minorHAnsi" w:hAnsiTheme="minorHAnsi" w:cs="Arial"/>
          <w:b/>
          <w:bCs/>
        </w:rPr>
        <w:t xml:space="preserve"> </w:t>
      </w:r>
      <w:r w:rsidRPr="00743705">
        <w:rPr>
          <w:rFonts w:asciiTheme="minorHAnsi" w:hAnsiTheme="minorHAnsi" w:cs="Arial"/>
          <w:bCs/>
        </w:rPr>
        <w:t>Ser</w:t>
      </w:r>
      <w:r w:rsidR="00A31F22">
        <w:rPr>
          <w:rFonts w:asciiTheme="minorHAnsi" w:hAnsiTheme="minorHAnsi" w:cs="Arial"/>
          <w:bCs/>
        </w:rPr>
        <w:t>á cobrada uma TAXA DE INSCRIÇÃO.”</w:t>
      </w:r>
    </w:p>
    <w:p w:rsidR="00B91F6E" w:rsidRDefault="00B91F6E" w:rsidP="006633BC">
      <w:pPr>
        <w:pStyle w:val="Default"/>
        <w:jc w:val="both"/>
        <w:rPr>
          <w:rFonts w:asciiTheme="minorHAnsi" w:hAnsiTheme="minorHAnsi" w:cs="Arial"/>
          <w:bCs/>
        </w:rPr>
      </w:pPr>
      <w:r w:rsidRPr="00743705">
        <w:rPr>
          <w:rFonts w:asciiTheme="minorHAnsi" w:hAnsiTheme="minorHAnsi" w:cs="Arial"/>
          <w:b/>
          <w:bCs/>
        </w:rPr>
        <w:t xml:space="preserve">Parágrafo Terceiro: </w:t>
      </w:r>
      <w:r w:rsidRPr="00743705">
        <w:rPr>
          <w:rFonts w:asciiTheme="minorHAnsi" w:hAnsiTheme="minorHAnsi" w:cs="Arial"/>
          <w:bCs/>
        </w:rPr>
        <w:t xml:space="preserve">Cada EQUIPE poderá INSCREVER, </w:t>
      </w:r>
      <w:r w:rsidRPr="00743705">
        <w:rPr>
          <w:rFonts w:asciiTheme="minorHAnsi" w:hAnsiTheme="minorHAnsi" w:cs="Arial"/>
          <w:b/>
          <w:bCs/>
        </w:rPr>
        <w:t>no máximo</w:t>
      </w:r>
      <w:r w:rsidRPr="00743705">
        <w:rPr>
          <w:rFonts w:asciiTheme="minorHAnsi" w:hAnsiTheme="minorHAnsi" w:cs="Arial"/>
          <w:bCs/>
        </w:rPr>
        <w:t>, 12 atletas.</w:t>
      </w:r>
    </w:p>
    <w:p w:rsidR="00743705" w:rsidRDefault="00743705" w:rsidP="006633BC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 xml:space="preserve">Parágrafo Quarto: </w:t>
      </w:r>
      <w:r>
        <w:rPr>
          <w:rFonts w:asciiTheme="minorHAnsi" w:hAnsiTheme="minorHAnsi" w:cs="Arial"/>
          <w:bCs/>
        </w:rPr>
        <w:t xml:space="preserve">Caso uma equipe </w:t>
      </w:r>
      <w:r>
        <w:rPr>
          <w:rFonts w:asciiTheme="minorHAnsi" w:hAnsiTheme="minorHAnsi" w:cs="Arial"/>
          <w:b/>
          <w:bCs/>
        </w:rPr>
        <w:t xml:space="preserve">NÃO </w:t>
      </w:r>
      <w:r>
        <w:rPr>
          <w:rFonts w:asciiTheme="minorHAnsi" w:hAnsiTheme="minorHAnsi" w:cs="Arial"/>
          <w:bCs/>
        </w:rPr>
        <w:t xml:space="preserve">inscreva o número máximo de atletas (12), </w:t>
      </w:r>
      <w:r w:rsidRPr="00743705">
        <w:rPr>
          <w:rFonts w:asciiTheme="minorHAnsi" w:hAnsiTheme="minorHAnsi" w:cs="Arial"/>
          <w:b/>
          <w:bCs/>
          <w:u w:val="single"/>
        </w:rPr>
        <w:t>poderá</w:t>
      </w:r>
      <w:r>
        <w:rPr>
          <w:rFonts w:asciiTheme="minorHAnsi" w:hAnsiTheme="minorHAnsi" w:cs="Arial"/>
          <w:bCs/>
        </w:rPr>
        <w:t xml:space="preserve"> completar a relação de atletas, </w:t>
      </w:r>
      <w:r>
        <w:rPr>
          <w:rFonts w:asciiTheme="minorHAnsi" w:hAnsiTheme="minorHAnsi" w:cs="Arial"/>
          <w:b/>
          <w:bCs/>
          <w:u w:val="single"/>
        </w:rPr>
        <w:t xml:space="preserve">até o seu último jogo da primeira fase (FASE DE GRUPOS). </w:t>
      </w:r>
      <w:r>
        <w:rPr>
          <w:rFonts w:asciiTheme="minorHAnsi" w:hAnsiTheme="minorHAnsi" w:cs="Arial"/>
          <w:b/>
          <w:bCs/>
        </w:rPr>
        <w:t xml:space="preserve">NÃO </w:t>
      </w:r>
      <w:r>
        <w:rPr>
          <w:rFonts w:asciiTheme="minorHAnsi" w:hAnsiTheme="minorHAnsi" w:cs="Arial"/>
          <w:bCs/>
        </w:rPr>
        <w:t>será permitido trocar nomes de atletas relacionados na ficha de inscrição.</w:t>
      </w:r>
    </w:p>
    <w:p w:rsidR="00743705" w:rsidRDefault="00743705" w:rsidP="006633BC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 xml:space="preserve">Parágrafo Quinto: </w:t>
      </w:r>
      <w:r>
        <w:rPr>
          <w:rFonts w:asciiTheme="minorHAnsi" w:hAnsiTheme="minorHAnsi" w:cs="Arial"/>
          <w:bCs/>
        </w:rPr>
        <w:t xml:space="preserve">Um atleta poderá participar SOMENTE por uma equipe. Caso, o mesmo atleta, esteja inscrito em duas ou mais equipes, este estará fará sua opção, sendo que pela EQUIPE, a qual vier jogar primeiro, está será sua EQUIPE definitiva, até o final da competição. SOMENTE neste caso, </w:t>
      </w:r>
      <w:r>
        <w:rPr>
          <w:rFonts w:asciiTheme="minorHAnsi" w:hAnsiTheme="minorHAnsi" w:cs="Arial"/>
          <w:b/>
          <w:bCs/>
          <w:i/>
        </w:rPr>
        <w:t xml:space="preserve">SERÁ PERMITIDO SUBSTITUIR, o atleta </w:t>
      </w:r>
      <w:r w:rsidR="00DE47DB">
        <w:rPr>
          <w:rFonts w:asciiTheme="minorHAnsi" w:hAnsiTheme="minorHAnsi" w:cs="Arial"/>
          <w:b/>
          <w:bCs/>
          <w:i/>
        </w:rPr>
        <w:t xml:space="preserve">que tenha sido inscrito em duas ou mais equipes, </w:t>
      </w:r>
      <w:r w:rsidR="00DE47DB">
        <w:rPr>
          <w:rFonts w:asciiTheme="minorHAnsi" w:hAnsiTheme="minorHAnsi" w:cs="Arial"/>
          <w:bCs/>
        </w:rPr>
        <w:t>podendo a EQUIPE, substitui-lo até o último jogo da primeira fase (FASE DE GRUPOS).</w:t>
      </w:r>
    </w:p>
    <w:p w:rsidR="001C4EDE" w:rsidRDefault="001C4EDE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Parágrafo Sexto:</w:t>
      </w:r>
      <w:r w:rsidR="00A31F22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 xml:space="preserve">A </w:t>
      </w:r>
      <w:r w:rsidRPr="00743705">
        <w:rPr>
          <w:rFonts w:asciiTheme="minorHAnsi" w:hAnsiTheme="minorHAnsi" w:cs="Arial"/>
          <w:b/>
        </w:rPr>
        <w:t xml:space="preserve">Copa Turvo </w:t>
      </w:r>
      <w:r w:rsidR="007D2B79">
        <w:rPr>
          <w:rFonts w:asciiTheme="minorHAnsi" w:hAnsiTheme="minorHAnsi" w:cs="Arial"/>
          <w:b/>
        </w:rPr>
        <w:t>MENORES</w:t>
      </w:r>
      <w:r w:rsidRPr="00743705">
        <w:rPr>
          <w:rFonts w:asciiTheme="minorHAnsi" w:hAnsiTheme="minorHAnsi" w:cs="Arial"/>
          <w:b/>
        </w:rPr>
        <w:t>/ 201</w:t>
      </w:r>
      <w:r w:rsidR="007D2B79">
        <w:rPr>
          <w:rFonts w:asciiTheme="minorHAnsi" w:hAnsiTheme="minorHAnsi" w:cs="Arial"/>
          <w:b/>
        </w:rPr>
        <w:t>8</w:t>
      </w:r>
      <w:r>
        <w:rPr>
          <w:rFonts w:asciiTheme="minorHAnsi" w:hAnsiTheme="minorHAnsi" w:cs="Arial"/>
          <w:b/>
        </w:rPr>
        <w:t xml:space="preserve">, </w:t>
      </w:r>
      <w:r>
        <w:rPr>
          <w:rFonts w:asciiTheme="minorHAnsi" w:hAnsiTheme="minorHAnsi" w:cs="Arial"/>
        </w:rPr>
        <w:t>será disputada nas seguintes categorias:</w:t>
      </w:r>
    </w:p>
    <w:p w:rsidR="005D1918" w:rsidRDefault="001C4EDE" w:rsidP="006633BC">
      <w:pPr>
        <w:pStyle w:val="Default"/>
        <w:jc w:val="both"/>
        <w:rPr>
          <w:rFonts w:cs="Arial"/>
          <w:b/>
        </w:rPr>
      </w:pPr>
      <w:r>
        <w:rPr>
          <w:rFonts w:asciiTheme="minorHAnsi" w:hAnsiTheme="minorHAnsi" w:cs="Arial"/>
          <w:b/>
        </w:rPr>
        <w:t>I – ESCOLAR CLASSE ‘B’ (MASC</w:t>
      </w:r>
      <w:r w:rsidR="00A31F22">
        <w:rPr>
          <w:rFonts w:asciiTheme="minorHAnsi" w:hAnsiTheme="minorHAnsi" w:cs="Arial"/>
          <w:b/>
        </w:rPr>
        <w:t>/FEM</w:t>
      </w:r>
      <w:r>
        <w:rPr>
          <w:rFonts w:asciiTheme="minorHAnsi" w:hAnsiTheme="minorHAnsi" w:cs="Arial"/>
          <w:b/>
        </w:rPr>
        <w:t xml:space="preserve">.): Para nascidos entre os anos, </w:t>
      </w:r>
      <w:r w:rsidR="005D1918">
        <w:rPr>
          <w:rFonts w:cs="Arial"/>
          <w:b/>
        </w:rPr>
        <w:t>01/01/2005 a 31/12/2007</w:t>
      </w:r>
    </w:p>
    <w:p w:rsidR="00191D16" w:rsidRPr="00DE47DB" w:rsidRDefault="001C4EDE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II – ESCOLAR CLASSE ‘A’ (MASC</w:t>
      </w:r>
      <w:r w:rsidR="00A31F22">
        <w:rPr>
          <w:rFonts w:asciiTheme="minorHAnsi" w:hAnsiTheme="minorHAnsi" w:cs="Arial"/>
          <w:b/>
        </w:rPr>
        <w:t>/FEM</w:t>
      </w:r>
      <w:r>
        <w:rPr>
          <w:rFonts w:asciiTheme="minorHAnsi" w:hAnsiTheme="minorHAnsi" w:cs="Arial"/>
          <w:b/>
        </w:rPr>
        <w:t xml:space="preserve">): Para nascidos entre os anos </w:t>
      </w:r>
      <w:r w:rsidR="005D1918">
        <w:rPr>
          <w:rFonts w:asciiTheme="minorHAnsi" w:hAnsiTheme="minorHAnsi" w:cs="Arial"/>
          <w:b/>
        </w:rPr>
        <w:t xml:space="preserve">: </w:t>
      </w:r>
      <w:r w:rsidR="005D1918">
        <w:rPr>
          <w:rFonts w:cs="Arial"/>
          <w:b/>
        </w:rPr>
        <w:t>01/01/2002 a 31/12/2004</w:t>
      </w:r>
    </w:p>
    <w:p w:rsidR="00F34FBB" w:rsidRPr="00743705" w:rsidRDefault="00B62908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ART. 10 -</w:t>
      </w:r>
      <w:r w:rsidR="00F34FBB" w:rsidRPr="00743705">
        <w:rPr>
          <w:rFonts w:asciiTheme="minorHAnsi" w:hAnsiTheme="minorHAnsi" w:cs="Arial"/>
        </w:rPr>
        <w:t>Em nenhuma das Fases da competição</w:t>
      </w:r>
      <w:r w:rsidR="007D1538" w:rsidRPr="00743705">
        <w:rPr>
          <w:rFonts w:asciiTheme="minorHAnsi" w:hAnsiTheme="minorHAnsi" w:cs="Arial"/>
        </w:rPr>
        <w:t xml:space="preserve"> será</w:t>
      </w:r>
      <w:r w:rsidR="00F34FBB" w:rsidRPr="00743705">
        <w:rPr>
          <w:rFonts w:asciiTheme="minorHAnsi" w:hAnsiTheme="minorHAnsi" w:cs="Arial"/>
        </w:rPr>
        <w:t xml:space="preserve"> permitida a permanência de pessoas não inscritas, acompanhando qualquer EQUIPE. </w:t>
      </w:r>
    </w:p>
    <w:p w:rsidR="00F34FBB" w:rsidRDefault="00F34FBB" w:rsidP="006633BC">
      <w:pPr>
        <w:pStyle w:val="Default"/>
        <w:jc w:val="both"/>
        <w:rPr>
          <w:rFonts w:asciiTheme="minorHAnsi" w:hAnsiTheme="minorHAnsi" w:cs="Arial"/>
        </w:rPr>
      </w:pPr>
    </w:p>
    <w:p w:rsidR="00F25654" w:rsidRPr="00743705" w:rsidRDefault="00F25654" w:rsidP="006633BC">
      <w:pPr>
        <w:pStyle w:val="Default"/>
        <w:jc w:val="both"/>
        <w:rPr>
          <w:rFonts w:asciiTheme="minorHAnsi" w:hAnsiTheme="minorHAnsi" w:cs="Arial"/>
        </w:rPr>
      </w:pPr>
    </w:p>
    <w:p w:rsidR="00F34FBB" w:rsidRPr="00743705" w:rsidRDefault="00F34FBB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DAS CONDIÇÕES DE PARTICIPAÇÃO </w:t>
      </w:r>
    </w:p>
    <w:p w:rsidR="00747FD6" w:rsidRPr="00743705" w:rsidRDefault="00B62908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ART. 11 </w:t>
      </w:r>
      <w:r w:rsidR="00A748C5" w:rsidRPr="00743705">
        <w:rPr>
          <w:rFonts w:asciiTheme="minorHAnsi" w:hAnsiTheme="minorHAnsi" w:cs="Arial"/>
          <w:b/>
          <w:bCs/>
        </w:rPr>
        <w:t xml:space="preserve">– </w:t>
      </w:r>
      <w:r w:rsidR="00A748C5" w:rsidRPr="00743705">
        <w:rPr>
          <w:rFonts w:asciiTheme="minorHAnsi" w:hAnsiTheme="minorHAnsi" w:cs="Arial"/>
          <w:bCs/>
        </w:rPr>
        <w:t xml:space="preserve">Poderão participara da </w:t>
      </w:r>
      <w:r w:rsidR="00A748C5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</w:t>
      </w:r>
      <w:r w:rsidR="00A748C5" w:rsidRPr="00743705">
        <w:rPr>
          <w:rFonts w:asciiTheme="minorHAnsi" w:hAnsiTheme="minorHAnsi" w:cs="Arial"/>
          <w:b/>
        </w:rPr>
        <w:t xml:space="preserve"> / 201</w:t>
      </w:r>
      <w:r w:rsidR="007D2B79">
        <w:rPr>
          <w:rFonts w:asciiTheme="minorHAnsi" w:hAnsiTheme="minorHAnsi" w:cs="Arial"/>
          <w:b/>
        </w:rPr>
        <w:t>8</w:t>
      </w:r>
      <w:r w:rsidR="00A748C5" w:rsidRPr="00743705">
        <w:rPr>
          <w:rFonts w:asciiTheme="minorHAnsi" w:hAnsiTheme="minorHAnsi" w:cs="Arial"/>
          <w:b/>
        </w:rPr>
        <w:t xml:space="preserve">, </w:t>
      </w:r>
      <w:r w:rsidR="00A31F22">
        <w:rPr>
          <w:rFonts w:asciiTheme="minorHAnsi" w:hAnsiTheme="minorHAnsi" w:cs="Arial"/>
          <w:b/>
        </w:rPr>
        <w:t>Todos os Alunos</w:t>
      </w:r>
      <w:r w:rsidR="00477475">
        <w:rPr>
          <w:rFonts w:asciiTheme="minorHAnsi" w:hAnsiTheme="minorHAnsi" w:cs="Arial"/>
          <w:b/>
        </w:rPr>
        <w:t xml:space="preserve"> regularmente matriculados na </w:t>
      </w:r>
      <w:r w:rsidR="00A31F22">
        <w:rPr>
          <w:rFonts w:asciiTheme="minorHAnsi" w:hAnsiTheme="minorHAnsi" w:cs="Arial"/>
          <w:b/>
        </w:rPr>
        <w:t>Rede Municipal e Estadual de Ensino do Município de Turvo</w:t>
      </w:r>
    </w:p>
    <w:p w:rsidR="00A748C5" w:rsidRPr="00743705" w:rsidRDefault="00A748C5" w:rsidP="00A748C5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Primeiro: </w:t>
      </w:r>
      <w:r w:rsidRPr="00743705">
        <w:rPr>
          <w:rFonts w:asciiTheme="minorHAnsi" w:hAnsiTheme="minorHAnsi" w:cs="Arial"/>
        </w:rPr>
        <w:t xml:space="preserve">Poderão participar da </w:t>
      </w:r>
      <w:r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</w:t>
      </w:r>
      <w:r w:rsidRPr="00743705">
        <w:rPr>
          <w:rFonts w:asciiTheme="minorHAnsi" w:hAnsiTheme="minorHAnsi" w:cs="Arial"/>
          <w:b/>
        </w:rPr>
        <w:t xml:space="preserve"> / 201</w:t>
      </w:r>
      <w:r w:rsidR="007D2B79">
        <w:rPr>
          <w:rFonts w:asciiTheme="minorHAnsi" w:hAnsiTheme="minorHAnsi" w:cs="Arial"/>
          <w:b/>
        </w:rPr>
        <w:t>8</w:t>
      </w:r>
      <w:r w:rsidRPr="00743705">
        <w:rPr>
          <w:rFonts w:asciiTheme="minorHAnsi" w:hAnsiTheme="minorHAnsi" w:cs="Arial"/>
          <w:b/>
          <w:i/>
        </w:rPr>
        <w:t xml:space="preserve">, </w:t>
      </w:r>
      <w:r w:rsidRPr="00743705">
        <w:rPr>
          <w:rFonts w:asciiTheme="minorHAnsi" w:hAnsiTheme="minorHAnsi" w:cs="Arial"/>
        </w:rPr>
        <w:t xml:space="preserve">todos os munícipes pertencentes aos Sistemas Municipais, Estadual, de Educação, bem como aqueles que forem portadores do TITULO DE ELEITOR do Município de Turvo, e tenham votado nas últimas eleições (2016). </w:t>
      </w:r>
    </w:p>
    <w:p w:rsidR="00F25654" w:rsidRDefault="002C6FC0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Parágrafo Terceiro:</w:t>
      </w:r>
      <w:r>
        <w:rPr>
          <w:rFonts w:asciiTheme="minorHAnsi" w:hAnsiTheme="minorHAnsi" w:cs="Arial"/>
        </w:rPr>
        <w:t xml:space="preserve"> Atletas que estudem na rede de ensino do estado, e município poderão usar do documento de declaração de matricula, cedido pela in</w:t>
      </w:r>
      <w:r w:rsidR="005D1918">
        <w:rPr>
          <w:rFonts w:asciiTheme="minorHAnsi" w:hAnsiTheme="minorHAnsi" w:cs="Arial"/>
        </w:rPr>
        <w:t>stituição de ensino que estuda.</w:t>
      </w:r>
    </w:p>
    <w:p w:rsidR="005D1918" w:rsidRPr="005D1918" w:rsidRDefault="005D1918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Parágrafo Quarto: </w:t>
      </w:r>
      <w:r w:rsidRPr="005D1918">
        <w:rPr>
          <w:rFonts w:asciiTheme="minorHAnsi" w:hAnsiTheme="minorHAnsi" w:cs="Arial"/>
        </w:rPr>
        <w:t>Atletas que tenham vinculo comprovado em primeiro grau com munícipes de Turvo, sendo Filiação ou tutela comprovada</w:t>
      </w:r>
      <w:r>
        <w:rPr>
          <w:rFonts w:asciiTheme="minorHAnsi" w:hAnsiTheme="minorHAnsi" w:cs="Arial"/>
        </w:rPr>
        <w:t>,</w:t>
      </w:r>
      <w:r w:rsidRPr="005D1918">
        <w:rPr>
          <w:rFonts w:asciiTheme="minorHAnsi" w:hAnsiTheme="minorHAnsi" w:cs="Arial"/>
        </w:rPr>
        <w:t xml:space="preserve"> pelo menor</w:t>
      </w:r>
      <w:r>
        <w:rPr>
          <w:rFonts w:asciiTheme="minorHAnsi" w:hAnsiTheme="minorHAnsi" w:cs="Arial"/>
        </w:rPr>
        <w:t>, assim podendo mostrar Titulo de Eleitor do pai,  mãe ou responsável legal.</w:t>
      </w:r>
    </w:p>
    <w:p w:rsidR="00BD02DA" w:rsidRPr="005D1918" w:rsidRDefault="00BD02DA" w:rsidP="006633BC">
      <w:pPr>
        <w:pStyle w:val="Default"/>
        <w:jc w:val="both"/>
        <w:rPr>
          <w:rFonts w:asciiTheme="minorHAnsi" w:hAnsiTheme="minorHAnsi" w:cs="Arial"/>
        </w:rPr>
      </w:pPr>
    </w:p>
    <w:p w:rsidR="006314D9" w:rsidRPr="002C6FC0" w:rsidRDefault="006314D9" w:rsidP="006633BC">
      <w:pPr>
        <w:pStyle w:val="Default"/>
        <w:jc w:val="both"/>
        <w:rPr>
          <w:rFonts w:asciiTheme="minorHAnsi" w:hAnsiTheme="minorHAnsi" w:cs="Arial"/>
        </w:rPr>
      </w:pPr>
    </w:p>
    <w:p w:rsidR="007D1538" w:rsidRDefault="00B62908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ART. 12</w:t>
      </w:r>
      <w:r w:rsidR="00F34FBB" w:rsidRPr="00743705">
        <w:rPr>
          <w:rFonts w:asciiTheme="minorHAnsi" w:hAnsiTheme="minorHAnsi" w:cs="Arial"/>
          <w:b/>
          <w:bCs/>
        </w:rPr>
        <w:t xml:space="preserve"> – </w:t>
      </w:r>
      <w:r w:rsidR="00F34FBB" w:rsidRPr="00743705">
        <w:rPr>
          <w:rFonts w:asciiTheme="minorHAnsi" w:hAnsiTheme="minorHAnsi" w:cs="Arial"/>
          <w:bCs/>
        </w:rPr>
        <w:t>A</w:t>
      </w:r>
      <w:r w:rsidR="00747FD6" w:rsidRPr="00743705">
        <w:rPr>
          <w:rFonts w:asciiTheme="minorHAnsi" w:hAnsiTheme="minorHAnsi" w:cs="Arial"/>
          <w:bCs/>
        </w:rPr>
        <w:t xml:space="preserve"> idade mínima para participar da</w:t>
      </w:r>
      <w:r w:rsidR="006314D9">
        <w:rPr>
          <w:rFonts w:asciiTheme="minorHAnsi" w:hAnsiTheme="minorHAnsi" w:cs="Arial"/>
          <w:bCs/>
        </w:rPr>
        <w:t xml:space="preserve"> </w:t>
      </w:r>
      <w:r w:rsidR="00747FD6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</w:t>
      </w:r>
      <w:r w:rsidR="00747FD6" w:rsidRPr="00743705">
        <w:rPr>
          <w:rFonts w:asciiTheme="minorHAnsi" w:hAnsiTheme="minorHAnsi" w:cs="Arial"/>
          <w:b/>
        </w:rPr>
        <w:t>/ 201</w:t>
      </w:r>
      <w:r w:rsidR="007D2B79">
        <w:rPr>
          <w:rFonts w:asciiTheme="minorHAnsi" w:hAnsiTheme="minorHAnsi" w:cs="Arial"/>
          <w:b/>
        </w:rPr>
        <w:t>8</w:t>
      </w:r>
      <w:r w:rsidR="00F34FBB" w:rsidRPr="00743705">
        <w:rPr>
          <w:rFonts w:asciiTheme="minorHAnsi" w:hAnsiTheme="minorHAnsi" w:cs="Arial"/>
          <w:b/>
          <w:i/>
        </w:rPr>
        <w:t xml:space="preserve">, </w:t>
      </w:r>
      <w:r w:rsidR="00F34FBB" w:rsidRPr="00743705">
        <w:rPr>
          <w:rFonts w:asciiTheme="minorHAnsi" w:hAnsiTheme="minorHAnsi" w:cs="Arial"/>
        </w:rPr>
        <w:t>será</w:t>
      </w:r>
      <w:r w:rsidR="007D2B79">
        <w:rPr>
          <w:rFonts w:asciiTheme="minorHAnsi" w:hAnsiTheme="minorHAnsi" w:cs="Arial"/>
        </w:rPr>
        <w:t xml:space="preserve"> </w:t>
      </w:r>
      <w:r w:rsidR="00F25654">
        <w:rPr>
          <w:rFonts w:asciiTheme="minorHAnsi" w:hAnsiTheme="minorHAnsi" w:cs="Arial"/>
        </w:rPr>
        <w:t>em CONFORMIDADE com as respectivas categoria.</w:t>
      </w:r>
    </w:p>
    <w:p w:rsidR="00F25654" w:rsidRDefault="00F25654" w:rsidP="006633BC">
      <w:pPr>
        <w:pStyle w:val="Default"/>
        <w:jc w:val="both"/>
        <w:rPr>
          <w:rFonts w:asciiTheme="minorHAnsi" w:hAnsiTheme="minorHAnsi" w:cs="Arial"/>
        </w:rPr>
      </w:pPr>
    </w:p>
    <w:p w:rsidR="00F25654" w:rsidRPr="00743705" w:rsidRDefault="00F25654" w:rsidP="006633BC">
      <w:pPr>
        <w:pStyle w:val="Default"/>
        <w:jc w:val="both"/>
        <w:rPr>
          <w:rFonts w:asciiTheme="minorHAnsi" w:hAnsiTheme="minorHAnsi" w:cs="Arial"/>
        </w:rPr>
      </w:pPr>
    </w:p>
    <w:p w:rsidR="00CB584F" w:rsidRPr="00743705" w:rsidRDefault="00CB584F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DA IDENTIFICAÇÃO DOS PARTICIPANTES </w:t>
      </w:r>
    </w:p>
    <w:p w:rsidR="00CB584F" w:rsidRPr="00743705" w:rsidRDefault="00B62908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lastRenderedPageBreak/>
        <w:t>ART. 13</w:t>
      </w:r>
      <w:r w:rsidR="00CB584F" w:rsidRPr="00743705">
        <w:rPr>
          <w:rFonts w:asciiTheme="minorHAnsi" w:hAnsiTheme="minorHAnsi" w:cs="Arial"/>
          <w:b/>
          <w:bCs/>
        </w:rPr>
        <w:t xml:space="preserve"> -</w:t>
      </w:r>
      <w:r w:rsidR="00747FD6" w:rsidRPr="00743705">
        <w:rPr>
          <w:rFonts w:asciiTheme="minorHAnsi" w:hAnsiTheme="minorHAnsi" w:cs="Arial"/>
        </w:rPr>
        <w:t>Os atletas inscritos na</w:t>
      </w:r>
      <w:r w:rsidR="007D2B79">
        <w:rPr>
          <w:rFonts w:asciiTheme="minorHAnsi" w:hAnsiTheme="minorHAnsi" w:cs="Arial"/>
        </w:rPr>
        <w:t xml:space="preserve"> </w:t>
      </w:r>
      <w:r w:rsidR="00747FD6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</w:t>
      </w:r>
      <w:r w:rsidR="00747FD6" w:rsidRPr="00743705">
        <w:rPr>
          <w:rFonts w:asciiTheme="minorHAnsi" w:hAnsiTheme="minorHAnsi" w:cs="Arial"/>
          <w:b/>
        </w:rPr>
        <w:t xml:space="preserve"> / 201</w:t>
      </w:r>
      <w:r w:rsidR="007D2B79">
        <w:rPr>
          <w:rFonts w:asciiTheme="minorHAnsi" w:hAnsiTheme="minorHAnsi" w:cs="Arial"/>
          <w:b/>
        </w:rPr>
        <w:t>8</w:t>
      </w:r>
      <w:r w:rsidR="00CB584F" w:rsidRPr="00743705">
        <w:rPr>
          <w:rFonts w:asciiTheme="minorHAnsi" w:hAnsiTheme="minorHAnsi" w:cs="Arial"/>
          <w:b/>
          <w:i/>
        </w:rPr>
        <w:t>,</w:t>
      </w:r>
      <w:r w:rsidR="00CB584F" w:rsidRPr="00743705">
        <w:rPr>
          <w:rFonts w:asciiTheme="minorHAnsi" w:hAnsiTheme="minorHAnsi" w:cs="Arial"/>
        </w:rPr>
        <w:t>deverão ter indicados</w:t>
      </w:r>
      <w:r w:rsidR="00747FD6" w:rsidRPr="00743705">
        <w:rPr>
          <w:rFonts w:asciiTheme="minorHAnsi" w:hAnsiTheme="minorHAnsi" w:cs="Arial"/>
        </w:rPr>
        <w:t xml:space="preserve"> nas Relações Nominais de Atletas</w:t>
      </w:r>
      <w:r w:rsidR="00CB584F" w:rsidRPr="00743705">
        <w:rPr>
          <w:rFonts w:asciiTheme="minorHAnsi" w:hAnsiTheme="minorHAnsi" w:cs="Arial"/>
        </w:rPr>
        <w:t>, nome completo, data de nascimento e o número do documento a ser utilizado para identificá-los durante a competição. O documento deverá gozar de fé pública em todo território nacional,</w:t>
      </w:r>
      <w:r w:rsidR="00477475">
        <w:rPr>
          <w:rFonts w:asciiTheme="minorHAnsi" w:hAnsiTheme="minorHAnsi" w:cs="Arial"/>
        </w:rPr>
        <w:t xml:space="preserve"> </w:t>
      </w:r>
      <w:r w:rsidR="00CB584F" w:rsidRPr="00743705">
        <w:rPr>
          <w:rFonts w:asciiTheme="minorHAnsi" w:hAnsiTheme="minorHAnsi" w:cs="Arial"/>
        </w:rPr>
        <w:t>possuir fotografia capaz de</w:t>
      </w:r>
      <w:r w:rsidR="00477475">
        <w:rPr>
          <w:rFonts w:asciiTheme="minorHAnsi" w:hAnsiTheme="minorHAnsi" w:cs="Arial"/>
        </w:rPr>
        <w:t xml:space="preserve"> </w:t>
      </w:r>
      <w:r w:rsidR="00CB584F" w:rsidRPr="00743705">
        <w:rPr>
          <w:rFonts w:asciiTheme="minorHAnsi" w:hAnsiTheme="minorHAnsi" w:cs="Arial"/>
        </w:rPr>
        <w:t xml:space="preserve">retratar as </w:t>
      </w:r>
      <w:r w:rsidR="00743705" w:rsidRPr="00743705">
        <w:rPr>
          <w:rFonts w:asciiTheme="minorHAnsi" w:hAnsiTheme="minorHAnsi" w:cs="Arial"/>
        </w:rPr>
        <w:t>atuais</w:t>
      </w:r>
      <w:r w:rsidR="00477475">
        <w:rPr>
          <w:rFonts w:asciiTheme="minorHAnsi" w:hAnsiTheme="minorHAnsi" w:cs="Arial"/>
        </w:rPr>
        <w:t xml:space="preserve"> </w:t>
      </w:r>
      <w:r w:rsidR="00685B58" w:rsidRPr="00743705">
        <w:rPr>
          <w:rFonts w:asciiTheme="minorHAnsi" w:hAnsiTheme="minorHAnsi" w:cs="Arial"/>
        </w:rPr>
        <w:t>condições</w:t>
      </w:r>
      <w:r w:rsidR="00CB584F" w:rsidRPr="00743705">
        <w:rPr>
          <w:rFonts w:asciiTheme="minorHAnsi" w:hAnsiTheme="minorHAnsi" w:cs="Arial"/>
        </w:rPr>
        <w:t xml:space="preserve"> físicas do seu portador, devendo ser apresentado na sua forma </w:t>
      </w:r>
      <w:r w:rsidR="00CB584F" w:rsidRPr="00743705">
        <w:rPr>
          <w:rFonts w:asciiTheme="minorHAnsi" w:hAnsiTheme="minorHAnsi" w:cs="Arial"/>
          <w:b/>
          <w:bCs/>
        </w:rPr>
        <w:t xml:space="preserve">ORIGINAL </w:t>
      </w:r>
      <w:r w:rsidR="00CB584F" w:rsidRPr="00743705">
        <w:rPr>
          <w:rFonts w:asciiTheme="minorHAnsi" w:hAnsiTheme="minorHAnsi" w:cs="Arial"/>
        </w:rPr>
        <w:t xml:space="preserve">em todas as Fases da competição, ou quando for solicitado. </w:t>
      </w:r>
    </w:p>
    <w:p w:rsidR="000B7503" w:rsidRPr="000B7503" w:rsidRDefault="00747FD6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Parágrafo Primeiro:</w:t>
      </w:r>
      <w:r w:rsidR="000B7503">
        <w:rPr>
          <w:rFonts w:asciiTheme="minorHAnsi" w:hAnsiTheme="minorHAnsi" w:cs="Arial"/>
          <w:bCs/>
        </w:rPr>
        <w:t>Os atletas participantes da</w:t>
      </w:r>
      <w:r w:rsidR="007D2B79">
        <w:rPr>
          <w:rFonts w:asciiTheme="minorHAnsi" w:hAnsiTheme="minorHAnsi" w:cs="Arial"/>
          <w:bCs/>
        </w:rPr>
        <w:t xml:space="preserve"> </w:t>
      </w:r>
      <w:r w:rsidR="000B7503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</w:t>
      </w:r>
      <w:r w:rsidR="000B7503" w:rsidRPr="00743705">
        <w:rPr>
          <w:rFonts w:asciiTheme="minorHAnsi" w:hAnsiTheme="minorHAnsi" w:cs="Arial"/>
          <w:b/>
        </w:rPr>
        <w:t>/ 201</w:t>
      </w:r>
      <w:r w:rsidR="007D2B79">
        <w:rPr>
          <w:rFonts w:asciiTheme="minorHAnsi" w:hAnsiTheme="minorHAnsi" w:cs="Arial"/>
          <w:b/>
        </w:rPr>
        <w:t>8</w:t>
      </w:r>
      <w:r w:rsidR="000B7503">
        <w:rPr>
          <w:rFonts w:asciiTheme="minorHAnsi" w:hAnsiTheme="minorHAnsi" w:cs="Arial"/>
          <w:b/>
        </w:rPr>
        <w:t xml:space="preserve">, DEVERÃO OBRIGATORIAMENTE, </w:t>
      </w:r>
      <w:r w:rsidR="000B7503">
        <w:rPr>
          <w:rFonts w:asciiTheme="minorHAnsi" w:hAnsiTheme="minorHAnsi" w:cs="Arial"/>
        </w:rPr>
        <w:t xml:space="preserve">apresentar seu documento, conforme ART 13, sempre </w:t>
      </w:r>
      <w:r w:rsidR="000B7503">
        <w:rPr>
          <w:rFonts w:asciiTheme="minorHAnsi" w:hAnsiTheme="minorHAnsi" w:cs="Arial"/>
          <w:b/>
        </w:rPr>
        <w:t xml:space="preserve">ANTES </w:t>
      </w:r>
      <w:r w:rsidR="000B7503">
        <w:rPr>
          <w:rFonts w:asciiTheme="minorHAnsi" w:hAnsiTheme="minorHAnsi" w:cs="Arial"/>
        </w:rPr>
        <w:t>do início de cada partida. Ficando impossibilitado de participar do jogo, caso não apresente o seu documento previsto no ART 13.</w:t>
      </w:r>
    </w:p>
    <w:p w:rsidR="00B91F6E" w:rsidRPr="00743705" w:rsidRDefault="00B91F6E" w:rsidP="006633BC">
      <w:pPr>
        <w:pStyle w:val="Default"/>
        <w:jc w:val="both"/>
        <w:rPr>
          <w:rFonts w:asciiTheme="minorHAnsi" w:hAnsiTheme="minorHAnsi" w:cs="Arial"/>
        </w:rPr>
      </w:pPr>
    </w:p>
    <w:p w:rsidR="00B822B8" w:rsidRPr="00743705" w:rsidRDefault="00B822B8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DA PREMIAÇÃO </w:t>
      </w:r>
    </w:p>
    <w:p w:rsidR="00B91F6E" w:rsidRPr="00743705" w:rsidRDefault="00B822B8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AR</w:t>
      </w:r>
      <w:r w:rsidR="00645FD5">
        <w:rPr>
          <w:rFonts w:asciiTheme="minorHAnsi" w:hAnsiTheme="minorHAnsi" w:cs="Arial"/>
          <w:b/>
          <w:bCs/>
        </w:rPr>
        <w:t>T. 14</w:t>
      </w:r>
      <w:r w:rsidRPr="00743705">
        <w:rPr>
          <w:rFonts w:asciiTheme="minorHAnsi" w:hAnsiTheme="minorHAnsi" w:cs="Arial"/>
          <w:b/>
          <w:bCs/>
        </w:rPr>
        <w:t xml:space="preserve"> - </w:t>
      </w:r>
      <w:r w:rsidRPr="00743705">
        <w:rPr>
          <w:rFonts w:asciiTheme="minorHAnsi" w:hAnsiTheme="minorHAnsi" w:cs="Arial"/>
        </w:rPr>
        <w:t>Haverá premiação com medalhas aos</w:t>
      </w:r>
      <w:r w:rsidR="00B91F6E" w:rsidRPr="00743705">
        <w:rPr>
          <w:rFonts w:asciiTheme="minorHAnsi" w:hAnsiTheme="minorHAnsi" w:cs="Arial"/>
        </w:rPr>
        <w:t xml:space="preserve"> integrantes das equipes campeã</w:t>
      </w:r>
      <w:r w:rsidRPr="00743705">
        <w:rPr>
          <w:rFonts w:asciiTheme="minorHAnsi" w:hAnsiTheme="minorHAnsi" w:cs="Arial"/>
        </w:rPr>
        <w:t>, v</w:t>
      </w:r>
      <w:r w:rsidR="00B91F6E" w:rsidRPr="00743705">
        <w:rPr>
          <w:rFonts w:asciiTheme="minorHAnsi" w:hAnsiTheme="minorHAnsi" w:cs="Arial"/>
        </w:rPr>
        <w:t>ice-campeã</w:t>
      </w:r>
      <w:r w:rsidRPr="00743705">
        <w:rPr>
          <w:rFonts w:asciiTheme="minorHAnsi" w:hAnsiTheme="minorHAnsi" w:cs="Arial"/>
        </w:rPr>
        <w:t xml:space="preserve"> e </w:t>
      </w:r>
      <w:r w:rsidR="00B91F6E" w:rsidRPr="00743705">
        <w:rPr>
          <w:rFonts w:asciiTheme="minorHAnsi" w:hAnsiTheme="minorHAnsi" w:cs="Arial"/>
        </w:rPr>
        <w:t>3ª lugar, e troféus as EQUIPES campeã, vice-campeã e 3º lugar</w:t>
      </w:r>
      <w:r w:rsidR="00F25654">
        <w:rPr>
          <w:rFonts w:asciiTheme="minorHAnsi" w:hAnsiTheme="minorHAnsi" w:cs="Arial"/>
        </w:rPr>
        <w:t>, para todas as CATEGORIAS</w:t>
      </w:r>
      <w:r w:rsidR="00B91F6E" w:rsidRPr="00743705">
        <w:rPr>
          <w:rFonts w:asciiTheme="minorHAnsi" w:hAnsiTheme="minorHAnsi" w:cs="Arial"/>
        </w:rPr>
        <w:t>.</w:t>
      </w:r>
    </w:p>
    <w:p w:rsidR="00B91F6E" w:rsidRPr="00743705" w:rsidRDefault="00B91F6E" w:rsidP="006633BC">
      <w:pPr>
        <w:pStyle w:val="Default"/>
        <w:jc w:val="both"/>
        <w:rPr>
          <w:rFonts w:asciiTheme="minorHAnsi" w:hAnsiTheme="minorHAnsi" w:cs="Arial"/>
          <w:b/>
          <w:bCs/>
        </w:rPr>
      </w:pPr>
    </w:p>
    <w:p w:rsidR="00B822B8" w:rsidRPr="00743705" w:rsidRDefault="00B822B8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DAS DISPOSIÇÕES GERAIS E TRANSITÓRIAS </w:t>
      </w:r>
    </w:p>
    <w:p w:rsidR="00B822B8" w:rsidRDefault="00645FD5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15</w:t>
      </w:r>
      <w:r w:rsidR="00B822B8" w:rsidRPr="00743705">
        <w:rPr>
          <w:rFonts w:asciiTheme="minorHAnsi" w:hAnsiTheme="minorHAnsi" w:cs="Arial"/>
          <w:b/>
          <w:bCs/>
        </w:rPr>
        <w:t xml:space="preserve"> - </w:t>
      </w:r>
      <w:r w:rsidR="00B822B8" w:rsidRPr="00743705">
        <w:rPr>
          <w:rFonts w:asciiTheme="minorHAnsi" w:hAnsiTheme="minorHAnsi" w:cs="Arial"/>
        </w:rPr>
        <w:t>Toda e qualquer comunicação da CCO serão divulgadas através de Boletim, Nota Oficial, Edital ou outro documento oficial, disponibilizados na CCO / Departamento de Esportes.</w:t>
      </w:r>
    </w:p>
    <w:p w:rsidR="00645FD5" w:rsidRPr="00743705" w:rsidRDefault="00645FD5" w:rsidP="006633BC">
      <w:pPr>
        <w:pStyle w:val="Default"/>
        <w:jc w:val="both"/>
        <w:rPr>
          <w:rFonts w:asciiTheme="minorHAnsi" w:hAnsiTheme="minorHAnsi" w:cs="Arial"/>
        </w:rPr>
      </w:pPr>
    </w:p>
    <w:p w:rsidR="00B822B8" w:rsidRDefault="00645FD5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16</w:t>
      </w:r>
      <w:r w:rsidR="00B822B8" w:rsidRPr="00743705">
        <w:rPr>
          <w:rFonts w:asciiTheme="minorHAnsi" w:hAnsiTheme="minorHAnsi" w:cs="Arial"/>
          <w:b/>
          <w:bCs/>
        </w:rPr>
        <w:t xml:space="preserve"> - </w:t>
      </w:r>
      <w:r w:rsidR="00B822B8" w:rsidRPr="00743705">
        <w:rPr>
          <w:rFonts w:asciiTheme="minorHAnsi" w:hAnsiTheme="minorHAnsi" w:cs="Arial"/>
        </w:rPr>
        <w:t xml:space="preserve">Havendo qualquer irregularidade por parte do atleta, EQUIPES, árbitros, membros e/ou comissões envolvidas na competição, será aplicado o estabelecido pelo Código de Organização e Disciplina Desportiva. </w:t>
      </w:r>
    </w:p>
    <w:p w:rsidR="00645FD5" w:rsidRPr="00743705" w:rsidRDefault="00645FD5" w:rsidP="006633BC">
      <w:pPr>
        <w:pStyle w:val="Default"/>
        <w:jc w:val="both"/>
        <w:rPr>
          <w:rFonts w:asciiTheme="minorHAnsi" w:hAnsiTheme="minorHAnsi" w:cs="Arial"/>
        </w:rPr>
      </w:pPr>
    </w:p>
    <w:p w:rsidR="00B822B8" w:rsidRPr="00743705" w:rsidRDefault="00645FD5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17</w:t>
      </w:r>
      <w:r w:rsidR="00B822B8" w:rsidRPr="00743705">
        <w:rPr>
          <w:rFonts w:asciiTheme="minorHAnsi" w:hAnsiTheme="minorHAnsi" w:cs="Arial"/>
          <w:b/>
          <w:bCs/>
        </w:rPr>
        <w:t xml:space="preserve"> - </w:t>
      </w:r>
      <w:r w:rsidR="00B822B8" w:rsidRPr="00743705">
        <w:rPr>
          <w:rFonts w:asciiTheme="minorHAnsi" w:hAnsiTheme="minorHAnsi" w:cs="Arial"/>
        </w:rPr>
        <w:t>Estará automaticamente suspenso da partida subsequ</w:t>
      </w:r>
      <w:r w:rsidR="000B7503">
        <w:rPr>
          <w:rFonts w:asciiTheme="minorHAnsi" w:hAnsiTheme="minorHAnsi" w:cs="Arial"/>
        </w:rPr>
        <w:t>ente</w:t>
      </w:r>
      <w:r w:rsidR="00B822B8" w:rsidRPr="00743705">
        <w:rPr>
          <w:rFonts w:asciiTheme="minorHAnsi" w:hAnsiTheme="minorHAnsi" w:cs="Arial"/>
        </w:rPr>
        <w:t>, o atleta ou participante de cada EQUIPE que:</w:t>
      </w:r>
    </w:p>
    <w:p w:rsidR="00A80959" w:rsidRPr="00743705" w:rsidRDefault="000B7503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I</w:t>
      </w:r>
      <w:r w:rsidR="00A80959" w:rsidRPr="00743705">
        <w:rPr>
          <w:rFonts w:asciiTheme="minorHAnsi" w:hAnsiTheme="minorHAnsi" w:cs="Arial"/>
          <w:b/>
          <w:bCs/>
        </w:rPr>
        <w:t xml:space="preserve">. </w:t>
      </w:r>
      <w:r>
        <w:rPr>
          <w:rFonts w:asciiTheme="minorHAnsi" w:hAnsiTheme="minorHAnsi" w:cs="Arial"/>
        </w:rPr>
        <w:t>F</w:t>
      </w:r>
      <w:r w:rsidR="00A80959" w:rsidRPr="00743705">
        <w:rPr>
          <w:rFonts w:asciiTheme="minorHAnsi" w:hAnsiTheme="minorHAnsi" w:cs="Arial"/>
        </w:rPr>
        <w:t>or expulso</w:t>
      </w:r>
      <w:r>
        <w:rPr>
          <w:rFonts w:asciiTheme="minorHAnsi" w:hAnsiTheme="minorHAnsi" w:cs="Arial"/>
        </w:rPr>
        <w:t xml:space="preserve"> (cartão vermelho),</w:t>
      </w:r>
      <w:r w:rsidR="00A80959" w:rsidRPr="00743705">
        <w:rPr>
          <w:rFonts w:asciiTheme="minorHAnsi" w:hAnsiTheme="minorHAnsi" w:cs="Arial"/>
        </w:rPr>
        <w:t xml:space="preserve"> ou receber 02 cartões amarelos, consecutivos ou não; </w:t>
      </w:r>
    </w:p>
    <w:p w:rsidR="00685B58" w:rsidRPr="00743705" w:rsidRDefault="000B7503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II</w:t>
      </w:r>
      <w:r w:rsidR="00A80959" w:rsidRPr="00743705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Os cartões são acumulativos, e independentes de cor aplicada. Se um mesmo atleta receber seu segundo cartão amarelo, em uma partida e em seguida receber o cartão vermelho, este cumprirá uma partida subsequente pelos 2 cartões amarelos, e mais uma partida subsequente pelo cartão vermelho. </w:t>
      </w:r>
    </w:p>
    <w:p w:rsidR="00A80959" w:rsidRPr="00743705" w:rsidRDefault="00A80959" w:rsidP="006633BC">
      <w:pPr>
        <w:pStyle w:val="Default"/>
        <w:jc w:val="both"/>
        <w:rPr>
          <w:rFonts w:asciiTheme="minorHAnsi" w:hAnsiTheme="minorHAnsi" w:cs="Arial"/>
          <w:b/>
          <w:bCs/>
        </w:rPr>
      </w:pPr>
      <w:r w:rsidRPr="00743705">
        <w:rPr>
          <w:rFonts w:asciiTheme="minorHAnsi" w:hAnsiTheme="minorHAnsi" w:cs="Arial"/>
          <w:b/>
          <w:bCs/>
        </w:rPr>
        <w:t xml:space="preserve">Parágrafo Primeiro: </w:t>
      </w:r>
      <w:r w:rsidRPr="00743705">
        <w:rPr>
          <w:rFonts w:asciiTheme="minorHAnsi" w:hAnsiTheme="minorHAnsi" w:cs="Arial"/>
        </w:rPr>
        <w:t xml:space="preserve">Para fins do disposto neste artigo entende-se por partida subsequente a ocorrente na mesma competição/evento e no ano específico correspondente. </w:t>
      </w:r>
    </w:p>
    <w:p w:rsidR="00A80959" w:rsidRPr="00743705" w:rsidRDefault="00FE22C2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Parágrafo Segundo</w:t>
      </w:r>
      <w:r w:rsidR="00A80959" w:rsidRPr="00743705">
        <w:rPr>
          <w:rFonts w:asciiTheme="minorHAnsi" w:hAnsiTheme="minorHAnsi" w:cs="Arial"/>
          <w:b/>
          <w:bCs/>
        </w:rPr>
        <w:t xml:space="preserve">: </w:t>
      </w:r>
      <w:r w:rsidR="00A80959" w:rsidRPr="00743705">
        <w:rPr>
          <w:rFonts w:asciiTheme="minorHAnsi" w:hAnsiTheme="minorHAnsi" w:cs="Arial"/>
        </w:rPr>
        <w:t xml:space="preserve">A contagem de cartões, para fins de aplicação da suspensão automática, é feita separadamente e por tipologia de cartões. O cartão vermelho não anulará cartão amarelo já recebido, na mesma ou em outra partida da competição, ainda que decorrente da aplicação do segundo amarelo. </w:t>
      </w:r>
    </w:p>
    <w:p w:rsidR="00FE22C2" w:rsidRDefault="00FE22C2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Parágrafo Terceiro</w:t>
      </w:r>
      <w:r w:rsidR="00A80959" w:rsidRPr="00743705">
        <w:rPr>
          <w:rFonts w:asciiTheme="minorHAnsi" w:hAnsiTheme="minorHAnsi" w:cs="Arial"/>
          <w:b/>
          <w:bCs/>
        </w:rPr>
        <w:t xml:space="preserve">: </w:t>
      </w:r>
      <w:r w:rsidR="00A80959" w:rsidRPr="00743705">
        <w:rPr>
          <w:rFonts w:asciiTheme="minorHAnsi" w:hAnsiTheme="minorHAnsi" w:cs="Arial"/>
        </w:rPr>
        <w:t>Se o mesmo atleta, em determinado momento da competição, acumular simultaneamente</w:t>
      </w:r>
      <w:r w:rsidRPr="00743705">
        <w:rPr>
          <w:rFonts w:asciiTheme="minorHAnsi" w:hAnsiTheme="minorHAnsi" w:cs="Arial"/>
        </w:rPr>
        <w:t xml:space="preserve"> 02(dois) cartões amarelos mais 01(um) vermelho, cumprirá, automaticamente, a suspensão por 02 (duas) partidas. </w:t>
      </w:r>
    </w:p>
    <w:p w:rsidR="00F25654" w:rsidRPr="00743705" w:rsidRDefault="00F25654" w:rsidP="006633BC">
      <w:pPr>
        <w:pStyle w:val="Default"/>
        <w:jc w:val="both"/>
        <w:rPr>
          <w:rFonts w:asciiTheme="minorHAnsi" w:hAnsiTheme="minorHAnsi" w:cs="Arial"/>
        </w:rPr>
      </w:pPr>
    </w:p>
    <w:p w:rsidR="00FE22C2" w:rsidRPr="00743705" w:rsidRDefault="00645FD5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18</w:t>
      </w:r>
      <w:r w:rsidR="00FE22C2" w:rsidRPr="00743705">
        <w:rPr>
          <w:rFonts w:asciiTheme="minorHAnsi" w:hAnsiTheme="minorHAnsi" w:cs="Arial"/>
          <w:b/>
          <w:bCs/>
        </w:rPr>
        <w:t xml:space="preserve"> -</w:t>
      </w:r>
      <w:r w:rsidR="00FE22C2" w:rsidRPr="00743705">
        <w:rPr>
          <w:rFonts w:asciiTheme="minorHAnsi" w:hAnsiTheme="minorHAnsi" w:cs="Arial"/>
        </w:rPr>
        <w:t xml:space="preserve">Será considerado perdedor por </w:t>
      </w:r>
      <w:r w:rsidR="00FE22C2" w:rsidRPr="00743705">
        <w:rPr>
          <w:rFonts w:asciiTheme="minorHAnsi" w:hAnsiTheme="minorHAnsi" w:cs="Arial"/>
          <w:b/>
        </w:rPr>
        <w:t>W x O, desclassificado da</w:t>
      </w:r>
      <w:r w:rsidR="00477475">
        <w:rPr>
          <w:rFonts w:asciiTheme="minorHAnsi" w:hAnsiTheme="minorHAnsi" w:cs="Arial"/>
          <w:b/>
        </w:rPr>
        <w:t xml:space="preserve"> </w:t>
      </w:r>
      <w:r w:rsidR="00FE22C2" w:rsidRPr="00743705">
        <w:rPr>
          <w:rFonts w:asciiTheme="minorHAnsi" w:hAnsiTheme="minorHAnsi" w:cs="Arial"/>
          <w:b/>
        </w:rPr>
        <w:t>competição e tendo todos os seus resultados e jogos cancelados</w:t>
      </w:r>
      <w:r w:rsidR="00322BD9" w:rsidRPr="00743705">
        <w:rPr>
          <w:rFonts w:asciiTheme="minorHAnsi" w:hAnsiTheme="minorHAnsi" w:cs="Arial"/>
        </w:rPr>
        <w:t xml:space="preserve"> a EQUIPE</w:t>
      </w:r>
      <w:r w:rsidR="00FE22C2" w:rsidRPr="00743705">
        <w:rPr>
          <w:rFonts w:asciiTheme="minorHAnsi" w:hAnsiTheme="minorHAnsi" w:cs="Arial"/>
        </w:rPr>
        <w:t xml:space="preserve"> que: </w:t>
      </w:r>
    </w:p>
    <w:p w:rsidR="00FE22C2" w:rsidRPr="00743705" w:rsidRDefault="00FE22C2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</w:rPr>
        <w:t xml:space="preserve">I. Desistir, não comparecer ou comparecer fora do prazo regulamentar; </w:t>
      </w:r>
    </w:p>
    <w:p w:rsidR="00FE22C2" w:rsidRDefault="00FE22C2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</w:rPr>
        <w:lastRenderedPageBreak/>
        <w:t>II. Apresentar-se para a disputa de prova ou jogo sem a docum</w:t>
      </w:r>
      <w:r w:rsidR="00B62908" w:rsidRPr="00743705">
        <w:rPr>
          <w:rFonts w:asciiTheme="minorHAnsi" w:hAnsiTheme="minorHAnsi" w:cs="Arial"/>
        </w:rPr>
        <w:t>entação exigida no ART. 13</w:t>
      </w:r>
      <w:r w:rsidR="00322BD9" w:rsidRPr="00743705">
        <w:rPr>
          <w:rFonts w:asciiTheme="minorHAnsi" w:hAnsiTheme="minorHAnsi" w:cs="Arial"/>
        </w:rPr>
        <w:t xml:space="preserve"> ;</w:t>
      </w:r>
    </w:p>
    <w:p w:rsidR="00F25654" w:rsidRPr="00743705" w:rsidRDefault="00F25654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III. A exclusão de uma equipe por WxO, NÃO ANULARÁ os cartões (amarelo e ou vermelho), que um atleta de uma equipe vier a receber, na partida da equipe excluída.</w:t>
      </w:r>
    </w:p>
    <w:p w:rsidR="00FE22C2" w:rsidRPr="00743705" w:rsidRDefault="00FE22C2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Primeiro: </w:t>
      </w:r>
      <w:r w:rsidRPr="00743705">
        <w:rPr>
          <w:rFonts w:asciiTheme="minorHAnsi" w:hAnsiTheme="minorHAnsi" w:cs="Arial"/>
        </w:rPr>
        <w:t>Além das consequências previstas no “caput” deste artigo, o faltoso, causando prejuízo técnico à competição, ficará sujeito às penalidades prevista</w:t>
      </w:r>
      <w:r w:rsidR="00322BD9" w:rsidRPr="00743705">
        <w:rPr>
          <w:rFonts w:asciiTheme="minorHAnsi" w:hAnsiTheme="minorHAnsi" w:cs="Arial"/>
        </w:rPr>
        <w:t>s no Código de Organização e Disciplina Desportiva</w:t>
      </w:r>
      <w:r w:rsidRPr="00743705">
        <w:rPr>
          <w:rFonts w:asciiTheme="minorHAnsi" w:hAnsiTheme="minorHAnsi" w:cs="Arial"/>
        </w:rPr>
        <w:t xml:space="preserve">. </w:t>
      </w:r>
    </w:p>
    <w:p w:rsidR="00FE22C2" w:rsidRDefault="00FE22C2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Segundo: </w:t>
      </w:r>
      <w:r w:rsidRPr="00743705">
        <w:rPr>
          <w:rFonts w:asciiTheme="minorHAnsi" w:hAnsiTheme="minorHAnsi" w:cs="Arial"/>
        </w:rPr>
        <w:t>Quando a desclassificação ocorrer após o início de qualquer fase subsequente, não será permitido a qualquer equipe requerer sua ascensão. Entenda-se por Fase Subsequente o início do primeiro jogo da r</w:t>
      </w:r>
      <w:r w:rsidR="00322BD9" w:rsidRPr="00743705">
        <w:rPr>
          <w:rFonts w:asciiTheme="minorHAnsi" w:hAnsiTheme="minorHAnsi" w:cs="Arial"/>
        </w:rPr>
        <w:t>odada</w:t>
      </w:r>
      <w:r w:rsidR="00472131">
        <w:rPr>
          <w:rFonts w:asciiTheme="minorHAnsi" w:hAnsiTheme="minorHAnsi" w:cs="Arial"/>
        </w:rPr>
        <w:t>.</w:t>
      </w:r>
    </w:p>
    <w:p w:rsidR="00F25654" w:rsidRPr="00743705" w:rsidRDefault="00F25654" w:rsidP="006633BC">
      <w:pPr>
        <w:pStyle w:val="Default"/>
        <w:jc w:val="both"/>
        <w:rPr>
          <w:rFonts w:asciiTheme="minorHAnsi" w:hAnsiTheme="minorHAnsi" w:cs="Arial"/>
        </w:rPr>
      </w:pPr>
    </w:p>
    <w:p w:rsidR="00322BD9" w:rsidRPr="00743705" w:rsidRDefault="00645FD5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19</w:t>
      </w:r>
      <w:r w:rsidR="009747ED" w:rsidRPr="00743705">
        <w:rPr>
          <w:rFonts w:asciiTheme="minorHAnsi" w:hAnsiTheme="minorHAnsi" w:cs="Arial"/>
          <w:b/>
          <w:bCs/>
        </w:rPr>
        <w:t xml:space="preserve"> -</w:t>
      </w:r>
      <w:r w:rsidR="00322BD9" w:rsidRPr="00743705">
        <w:rPr>
          <w:rFonts w:asciiTheme="minorHAnsi" w:hAnsiTheme="minorHAnsi" w:cs="Arial"/>
        </w:rPr>
        <w:t>No controle de cartões</w:t>
      </w:r>
      <w:r w:rsidR="00472131">
        <w:rPr>
          <w:rFonts w:asciiTheme="minorHAnsi" w:hAnsiTheme="minorHAnsi" w:cs="Arial"/>
        </w:rPr>
        <w:t>(amarelos e vermelhos)</w:t>
      </w:r>
      <w:r w:rsidR="00322BD9" w:rsidRPr="00743705">
        <w:rPr>
          <w:rFonts w:asciiTheme="minorHAnsi" w:hAnsiTheme="minorHAnsi" w:cs="Arial"/>
          <w:b/>
          <w:bCs/>
        </w:rPr>
        <w:t xml:space="preserve">, </w:t>
      </w:r>
      <w:r w:rsidR="00322BD9" w:rsidRPr="00743705">
        <w:rPr>
          <w:rFonts w:asciiTheme="minorHAnsi" w:hAnsiTheme="minorHAnsi" w:cs="Arial"/>
        </w:rPr>
        <w:t xml:space="preserve">serão aplicados os seguintes procedimentos: </w:t>
      </w:r>
    </w:p>
    <w:p w:rsidR="00D20CBF" w:rsidRDefault="00322BD9" w:rsidP="006633BC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</w:rPr>
        <w:t>Será de inteira responsabilidad</w:t>
      </w:r>
      <w:r w:rsidR="009747ED" w:rsidRPr="00743705">
        <w:rPr>
          <w:rFonts w:asciiTheme="minorHAnsi" w:hAnsiTheme="minorHAnsi" w:cs="Arial"/>
        </w:rPr>
        <w:t>e das EQUIPES</w:t>
      </w:r>
      <w:r w:rsidRPr="00743705">
        <w:rPr>
          <w:rFonts w:asciiTheme="minorHAnsi" w:hAnsiTheme="minorHAnsi" w:cs="Arial"/>
        </w:rPr>
        <w:t xml:space="preserve"> participantes o controle dos cartões recebidos por seus atletas, técnicos e dirige</w:t>
      </w:r>
      <w:r w:rsidR="00472131">
        <w:rPr>
          <w:rFonts w:asciiTheme="minorHAnsi" w:hAnsiTheme="minorHAnsi" w:cs="Arial"/>
        </w:rPr>
        <w:t>ntes nas respectivas partidas</w:t>
      </w:r>
      <w:r w:rsidRPr="00743705">
        <w:rPr>
          <w:rFonts w:asciiTheme="minorHAnsi" w:hAnsiTheme="minorHAnsi" w:cs="Arial"/>
        </w:rPr>
        <w:t xml:space="preserve">. </w:t>
      </w:r>
    </w:p>
    <w:p w:rsidR="00645FD5" w:rsidRPr="00743705" w:rsidRDefault="00645FD5" w:rsidP="00645FD5">
      <w:pPr>
        <w:pStyle w:val="Default"/>
        <w:jc w:val="both"/>
        <w:rPr>
          <w:rFonts w:asciiTheme="minorHAnsi" w:hAnsiTheme="minorHAnsi" w:cs="Arial"/>
        </w:rPr>
      </w:pPr>
    </w:p>
    <w:p w:rsidR="00D20CBF" w:rsidRDefault="00645FD5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20</w:t>
      </w:r>
      <w:r w:rsidR="006C699B" w:rsidRPr="00743705">
        <w:rPr>
          <w:rFonts w:asciiTheme="minorHAnsi" w:hAnsiTheme="minorHAnsi" w:cs="Arial"/>
          <w:b/>
          <w:bCs/>
        </w:rPr>
        <w:t xml:space="preserve"> -</w:t>
      </w:r>
      <w:r w:rsidR="00D20CBF" w:rsidRPr="00743705">
        <w:rPr>
          <w:rFonts w:asciiTheme="minorHAnsi" w:hAnsiTheme="minorHAnsi" w:cs="Arial"/>
        </w:rPr>
        <w:t xml:space="preserve">Haverá uma tolerância de até </w:t>
      </w:r>
      <w:r w:rsidR="00D20CBF" w:rsidRPr="00743705">
        <w:rPr>
          <w:rFonts w:asciiTheme="minorHAnsi" w:hAnsiTheme="minorHAnsi" w:cs="Arial"/>
          <w:b/>
        </w:rPr>
        <w:t>quinze (15) minutos</w:t>
      </w:r>
      <w:r w:rsidR="00D20CBF" w:rsidRPr="00743705">
        <w:rPr>
          <w:rFonts w:asciiTheme="minorHAnsi" w:hAnsiTheme="minorHAnsi" w:cs="Arial"/>
        </w:rPr>
        <w:t xml:space="preserve"> para o início do primeiro jogo de cada período, não havendo tal para os demais. </w:t>
      </w:r>
    </w:p>
    <w:p w:rsidR="00F25654" w:rsidRPr="00743705" w:rsidRDefault="00F25654" w:rsidP="006633BC">
      <w:pPr>
        <w:pStyle w:val="Default"/>
        <w:jc w:val="both"/>
        <w:rPr>
          <w:rFonts w:asciiTheme="minorHAnsi" w:hAnsiTheme="minorHAnsi" w:cs="Arial"/>
        </w:rPr>
      </w:pPr>
    </w:p>
    <w:p w:rsidR="006C699B" w:rsidRPr="00743705" w:rsidRDefault="00645FD5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21</w:t>
      </w:r>
      <w:r w:rsidR="006C699B" w:rsidRPr="00743705">
        <w:rPr>
          <w:rFonts w:asciiTheme="minorHAnsi" w:hAnsiTheme="minorHAnsi" w:cs="Arial"/>
          <w:b/>
          <w:bCs/>
        </w:rPr>
        <w:t xml:space="preserve"> -</w:t>
      </w:r>
      <w:r w:rsidR="006C699B" w:rsidRPr="00743705">
        <w:rPr>
          <w:rFonts w:asciiTheme="minorHAnsi" w:hAnsiTheme="minorHAnsi" w:cs="Arial"/>
          <w:b/>
          <w:i/>
          <w:u w:val="single"/>
        </w:rPr>
        <w:t>Proíbe-se</w:t>
      </w:r>
      <w:r w:rsidR="006C699B" w:rsidRPr="00743705">
        <w:rPr>
          <w:rFonts w:asciiTheme="minorHAnsi" w:hAnsiTheme="minorHAnsi" w:cs="Arial"/>
        </w:rPr>
        <w:t xml:space="preserve"> que, atletas e participantes de cada EQUIPE, árbitros e demais pessoas diretamente envolvidas com as competições, façam uso de bebidas alcoólicas, cigarros ou qualquer substância </w:t>
      </w:r>
      <w:r w:rsidR="00CD4EF9" w:rsidRPr="00743705">
        <w:rPr>
          <w:rFonts w:asciiTheme="minorHAnsi" w:hAnsiTheme="minorHAnsi" w:cs="Arial"/>
        </w:rPr>
        <w:t>tóxica, em locais de competição</w:t>
      </w:r>
      <w:r w:rsidR="006C699B" w:rsidRPr="00743705">
        <w:rPr>
          <w:rFonts w:asciiTheme="minorHAnsi" w:hAnsiTheme="minorHAnsi" w:cs="Arial"/>
        </w:rPr>
        <w:t xml:space="preserve">. </w:t>
      </w:r>
    </w:p>
    <w:p w:rsidR="006C699B" w:rsidRPr="00743705" w:rsidRDefault="006C699B" w:rsidP="006633BC">
      <w:pPr>
        <w:pStyle w:val="Default"/>
        <w:jc w:val="both"/>
        <w:rPr>
          <w:rFonts w:asciiTheme="minorHAnsi" w:hAnsiTheme="minorHAnsi" w:cs="Arial"/>
          <w:b/>
          <w:i/>
        </w:rPr>
      </w:pPr>
      <w:r w:rsidRPr="00743705">
        <w:rPr>
          <w:rFonts w:asciiTheme="minorHAnsi" w:hAnsiTheme="minorHAnsi" w:cs="Arial"/>
          <w:b/>
          <w:bCs/>
        </w:rPr>
        <w:t xml:space="preserve">Parágrafo Primeiro: </w:t>
      </w:r>
      <w:r w:rsidRPr="00743705">
        <w:rPr>
          <w:rFonts w:asciiTheme="minorHAnsi" w:hAnsiTheme="minorHAnsi" w:cs="Arial"/>
        </w:rPr>
        <w:t xml:space="preserve">Com base em Recomendação do Ministério Público do Estado do Paraná, </w:t>
      </w:r>
      <w:r w:rsidRPr="00743705">
        <w:rPr>
          <w:rFonts w:asciiTheme="minorHAnsi" w:hAnsiTheme="minorHAnsi" w:cs="Arial"/>
          <w:b/>
          <w:i/>
        </w:rPr>
        <w:t>proíbe- se a venda</w:t>
      </w:r>
      <w:r w:rsidR="00CD4EF9" w:rsidRPr="00743705">
        <w:rPr>
          <w:rFonts w:asciiTheme="minorHAnsi" w:hAnsiTheme="minorHAnsi" w:cs="Arial"/>
          <w:b/>
          <w:i/>
        </w:rPr>
        <w:t xml:space="preserve"> e uso</w:t>
      </w:r>
      <w:r w:rsidRPr="00743705">
        <w:rPr>
          <w:rFonts w:asciiTheme="minorHAnsi" w:hAnsiTheme="minorHAnsi" w:cs="Arial"/>
          <w:b/>
          <w:i/>
        </w:rPr>
        <w:t xml:space="preserve"> de bebidas alcoólicas nos locais de competição. </w:t>
      </w:r>
    </w:p>
    <w:p w:rsidR="00B62908" w:rsidRPr="00743705" w:rsidRDefault="006C699B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Segundo: </w:t>
      </w:r>
      <w:r w:rsidRPr="00743705">
        <w:rPr>
          <w:rFonts w:asciiTheme="minorHAnsi" w:hAnsiTheme="minorHAnsi" w:cs="Arial"/>
        </w:rPr>
        <w:t xml:space="preserve">O faltoso ficará sujeito às penalidades previstas no Código da Comissão de Ética. </w:t>
      </w:r>
    </w:p>
    <w:p w:rsidR="00CD4EF9" w:rsidRDefault="006C699B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Terceiro: </w:t>
      </w:r>
      <w:r w:rsidRPr="00743705">
        <w:rPr>
          <w:rFonts w:asciiTheme="minorHAnsi" w:hAnsiTheme="minorHAnsi" w:cs="Arial"/>
        </w:rPr>
        <w:t>Entendem-se como locais de competição: quadras, campos, pistas e outros, onde são</w:t>
      </w:r>
      <w:r w:rsidR="00CD4EF9" w:rsidRPr="00743705">
        <w:rPr>
          <w:rFonts w:asciiTheme="minorHAnsi" w:hAnsiTheme="minorHAnsi" w:cs="Arial"/>
        </w:rPr>
        <w:t xml:space="preserve"> realizadas as disputas. </w:t>
      </w:r>
    </w:p>
    <w:p w:rsidR="00F25654" w:rsidRPr="00743705" w:rsidRDefault="00F25654" w:rsidP="006633BC">
      <w:pPr>
        <w:pStyle w:val="Default"/>
        <w:jc w:val="both"/>
        <w:rPr>
          <w:rFonts w:asciiTheme="minorHAnsi" w:hAnsiTheme="minorHAnsi" w:cs="Arial"/>
        </w:rPr>
      </w:pPr>
    </w:p>
    <w:p w:rsidR="00CD4EF9" w:rsidRDefault="00645FD5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22</w:t>
      </w:r>
      <w:r w:rsidR="00CD4EF9" w:rsidRPr="00743705">
        <w:rPr>
          <w:rFonts w:asciiTheme="minorHAnsi" w:hAnsiTheme="minorHAnsi" w:cs="Arial"/>
          <w:b/>
          <w:bCs/>
        </w:rPr>
        <w:t xml:space="preserve"> - </w:t>
      </w:r>
      <w:r w:rsidR="00CD4EF9" w:rsidRPr="00743705">
        <w:rPr>
          <w:rFonts w:asciiTheme="minorHAnsi" w:hAnsiTheme="minorHAnsi" w:cs="Arial"/>
          <w:b/>
          <w:i/>
          <w:u w:val="single"/>
        </w:rPr>
        <w:t>É proibido</w:t>
      </w:r>
      <w:r w:rsidR="00CD4EF9" w:rsidRPr="00743705">
        <w:rPr>
          <w:rFonts w:asciiTheme="minorHAnsi" w:hAnsiTheme="minorHAnsi" w:cs="Arial"/>
        </w:rPr>
        <w:t xml:space="preserve"> o uso de instrumentos de percussão e sopro nos locais de competição, pois os mesmos prejudicam o desenvolvimento das competições, bem como o desempenho da arbitragem e dos atletas. </w:t>
      </w:r>
    </w:p>
    <w:p w:rsidR="00F25654" w:rsidRPr="00743705" w:rsidRDefault="00F25654" w:rsidP="006633BC">
      <w:pPr>
        <w:pStyle w:val="Default"/>
        <w:jc w:val="both"/>
        <w:rPr>
          <w:rFonts w:asciiTheme="minorHAnsi" w:hAnsiTheme="minorHAnsi" w:cs="Arial"/>
        </w:rPr>
      </w:pPr>
    </w:p>
    <w:p w:rsidR="00BC4BEE" w:rsidRPr="00743705" w:rsidRDefault="00BC4BEE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ART. 2</w:t>
      </w:r>
      <w:r w:rsidR="00645FD5">
        <w:rPr>
          <w:rFonts w:asciiTheme="minorHAnsi" w:hAnsiTheme="minorHAnsi" w:cs="Arial"/>
          <w:b/>
          <w:bCs/>
        </w:rPr>
        <w:t>3</w:t>
      </w:r>
      <w:r w:rsidRPr="00743705">
        <w:rPr>
          <w:rFonts w:asciiTheme="minorHAnsi" w:hAnsiTheme="minorHAnsi" w:cs="Arial"/>
          <w:b/>
          <w:bCs/>
        </w:rPr>
        <w:t xml:space="preserve"> -</w:t>
      </w:r>
      <w:r w:rsidRPr="00743705">
        <w:rPr>
          <w:rFonts w:asciiTheme="minorHAnsi" w:hAnsiTheme="minorHAnsi" w:cs="Arial"/>
        </w:rPr>
        <w:t xml:space="preserve">Qualquer competição que venha a ser suspensa ou transferida por motivo de força maior será realizada conforme determinar a Comissão Central Organizadora e Departamento de Esportes, obedecendo às regras oficiais de cada modalidade esportiva. </w:t>
      </w:r>
    </w:p>
    <w:p w:rsidR="00BC4BEE" w:rsidRDefault="00BC4BEE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Parágrafo Único</w:t>
      </w:r>
      <w:r w:rsidRPr="00743705">
        <w:rPr>
          <w:rFonts w:asciiTheme="minorHAnsi" w:hAnsiTheme="minorHAnsi" w:cs="Arial"/>
        </w:rPr>
        <w:t xml:space="preserve">: Neste caso, a critério do Departamento de Esportes e em caso de condição excepcional, uma ou mais equipes poderão realizar até dois jogos num mesmo dia. </w:t>
      </w:r>
    </w:p>
    <w:p w:rsidR="00F25654" w:rsidRPr="00743705" w:rsidRDefault="00F25654" w:rsidP="006633BC">
      <w:pPr>
        <w:pStyle w:val="Default"/>
        <w:jc w:val="both"/>
        <w:rPr>
          <w:rFonts w:asciiTheme="minorHAnsi" w:hAnsiTheme="minorHAnsi" w:cs="Arial"/>
        </w:rPr>
      </w:pPr>
    </w:p>
    <w:p w:rsidR="00BC4BEE" w:rsidRDefault="00645FD5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24</w:t>
      </w:r>
      <w:r w:rsidR="007D2B79">
        <w:rPr>
          <w:rFonts w:asciiTheme="minorHAnsi" w:hAnsiTheme="minorHAnsi" w:cs="Arial"/>
          <w:b/>
          <w:bCs/>
        </w:rPr>
        <w:t xml:space="preserve"> </w:t>
      </w:r>
      <w:r w:rsidR="00BC4BEE" w:rsidRPr="00743705">
        <w:rPr>
          <w:rFonts w:asciiTheme="minorHAnsi" w:hAnsiTheme="minorHAnsi" w:cs="Arial"/>
        </w:rPr>
        <w:t xml:space="preserve">A condição de saúde dos atletas e dirigentes participantes, bem como a responsabilidade sobre a participação dos atletas, de acordo com a legislação vigente no país ficará sob a responsabilidade dos RESPONSÁVEIS pelas EQUIPES, pelo qual estiverem participando, desde o momento da formação das equipes, durante as competições e durante o deslocamento interno no local de competição. </w:t>
      </w:r>
    </w:p>
    <w:p w:rsidR="00645FD5" w:rsidRPr="00743705" w:rsidRDefault="00645FD5" w:rsidP="006633BC">
      <w:pPr>
        <w:pStyle w:val="Default"/>
        <w:jc w:val="both"/>
        <w:rPr>
          <w:rFonts w:asciiTheme="minorHAnsi" w:hAnsiTheme="minorHAnsi" w:cs="Arial"/>
        </w:rPr>
      </w:pPr>
    </w:p>
    <w:p w:rsidR="00685B58" w:rsidRPr="00743705" w:rsidRDefault="00645FD5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25</w:t>
      </w:r>
      <w:r w:rsidR="00BC4BEE" w:rsidRPr="00743705">
        <w:rPr>
          <w:rFonts w:asciiTheme="minorHAnsi" w:hAnsiTheme="minorHAnsi" w:cs="Arial"/>
          <w:b/>
          <w:bCs/>
        </w:rPr>
        <w:t xml:space="preserve"> - </w:t>
      </w:r>
      <w:r w:rsidR="00BC4BEE" w:rsidRPr="00743705">
        <w:rPr>
          <w:rFonts w:asciiTheme="minorHAnsi" w:hAnsiTheme="minorHAnsi" w:cs="Arial"/>
        </w:rPr>
        <w:t xml:space="preserve">Todos os participantes devidamente representados/assistidos por quem de direito, na efetivação de suas participações autorizam em caráter gratuito, irrevogável e irretratável, a PREFEITURA MUNICIPAL DE TURVO, Secretaria de Educação, Cultura e Esportes,e seus parceiros constituídos no presente regulamento, a captar e ficar as suas imagens e vozes durante a realização dos jogos, em qualquer suporte existentes ficando estas entidades desta forma, plenamente capacitadas a utilizarem as imagens e vozes a seus exclusivos critérios a qualquer tempo, no Município de Turvo, Estado do Paraná, no Brasil e em outros países. </w:t>
      </w:r>
    </w:p>
    <w:p w:rsidR="00BC4BEE" w:rsidRDefault="00BC4BEE" w:rsidP="006633BC">
      <w:pPr>
        <w:pStyle w:val="Default"/>
        <w:jc w:val="both"/>
        <w:rPr>
          <w:rFonts w:asciiTheme="minorHAnsi" w:hAnsiTheme="minorHAnsi" w:cs="Arial"/>
          <w:b/>
          <w:bCs/>
        </w:rPr>
      </w:pPr>
    </w:p>
    <w:p w:rsidR="0066414D" w:rsidRDefault="00BD02DA" w:rsidP="006633BC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>ART. 26</w:t>
      </w:r>
      <w:r w:rsidRPr="00743705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 xml:space="preserve">– </w:t>
      </w:r>
      <w:r w:rsidRPr="0066414D">
        <w:rPr>
          <w:rFonts w:asciiTheme="minorHAnsi" w:hAnsiTheme="minorHAnsi" w:cs="Arial"/>
          <w:bCs/>
        </w:rPr>
        <w:t>N</w:t>
      </w:r>
      <w:r w:rsidR="00477475">
        <w:rPr>
          <w:rFonts w:asciiTheme="minorHAnsi" w:hAnsiTheme="minorHAnsi" w:cs="Arial"/>
          <w:bCs/>
        </w:rPr>
        <w:t>ão Será cobrado taxa de Cartão amarelo e ou vermelho.</w:t>
      </w:r>
    </w:p>
    <w:p w:rsidR="00BD02DA" w:rsidRDefault="00BD02DA" w:rsidP="006633BC">
      <w:pPr>
        <w:pStyle w:val="Default"/>
        <w:jc w:val="both"/>
        <w:rPr>
          <w:rFonts w:asciiTheme="minorHAnsi" w:hAnsiTheme="minorHAnsi" w:cs="Arial"/>
          <w:b/>
          <w:bCs/>
        </w:rPr>
      </w:pPr>
    </w:p>
    <w:p w:rsidR="00645FD5" w:rsidRPr="00743705" w:rsidRDefault="003628AC" w:rsidP="006633BC">
      <w:pPr>
        <w:pStyle w:val="Default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</w:p>
    <w:p w:rsidR="00BC4BEE" w:rsidRPr="00743705" w:rsidRDefault="00BC4BEE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DAS NORMAS GERAIS </w:t>
      </w:r>
    </w:p>
    <w:p w:rsidR="00BC4BEE" w:rsidRPr="00743705" w:rsidRDefault="00BC4BEE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DA PARTICIPAÇÃO </w:t>
      </w:r>
    </w:p>
    <w:p w:rsidR="00BC4BEE" w:rsidRDefault="0066414D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27</w:t>
      </w:r>
      <w:r w:rsidR="00AE3B58" w:rsidRPr="00743705">
        <w:rPr>
          <w:rFonts w:asciiTheme="minorHAnsi" w:hAnsiTheme="minorHAnsi" w:cs="Arial"/>
          <w:b/>
          <w:bCs/>
        </w:rPr>
        <w:t xml:space="preserve"> -</w:t>
      </w:r>
      <w:r w:rsidR="00BC4BEE" w:rsidRPr="00743705">
        <w:rPr>
          <w:rFonts w:asciiTheme="minorHAnsi" w:hAnsiTheme="minorHAnsi" w:cs="Arial"/>
        </w:rPr>
        <w:t>Todos os PARTICIPANTES (atletas, responsáveis, dirigentes, árbitros), visando atingir os objetivos</w:t>
      </w:r>
      <w:r w:rsidR="009B0F03">
        <w:rPr>
          <w:rFonts w:asciiTheme="minorHAnsi" w:hAnsiTheme="minorHAnsi" w:cs="Arial"/>
        </w:rPr>
        <w:t xml:space="preserve"> da</w:t>
      </w:r>
      <w:r w:rsidR="007D2B79">
        <w:rPr>
          <w:rFonts w:asciiTheme="minorHAnsi" w:hAnsiTheme="minorHAnsi" w:cs="Arial"/>
        </w:rPr>
        <w:t xml:space="preserve"> </w:t>
      </w:r>
      <w:r w:rsidR="009B0F03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</w:t>
      </w:r>
      <w:r w:rsidR="009B0F03" w:rsidRPr="00743705">
        <w:rPr>
          <w:rFonts w:asciiTheme="minorHAnsi" w:hAnsiTheme="minorHAnsi" w:cs="Arial"/>
          <w:b/>
        </w:rPr>
        <w:t xml:space="preserve"> / 201</w:t>
      </w:r>
      <w:r w:rsidR="007D2B79">
        <w:rPr>
          <w:rFonts w:asciiTheme="minorHAnsi" w:hAnsiTheme="minorHAnsi" w:cs="Arial"/>
          <w:b/>
        </w:rPr>
        <w:t xml:space="preserve">8 </w:t>
      </w:r>
      <w:r w:rsidR="00BC4BEE" w:rsidRPr="00743705">
        <w:rPr>
          <w:rFonts w:asciiTheme="minorHAnsi" w:hAnsiTheme="minorHAnsi" w:cs="Arial"/>
        </w:rPr>
        <w:t>(educação, responsabilidade, cooperação, integração, participação e inclusão social), deverão orientar, acompanhar e zelar para que em todos os locais e e</w:t>
      </w:r>
      <w:r w:rsidR="00AE3B58" w:rsidRPr="00743705">
        <w:rPr>
          <w:rFonts w:asciiTheme="minorHAnsi" w:hAnsiTheme="minorHAnsi" w:cs="Arial"/>
        </w:rPr>
        <w:t>m todas as atividades, os ATLETAS</w:t>
      </w:r>
      <w:r w:rsidR="00BC4BEE" w:rsidRPr="00743705">
        <w:rPr>
          <w:rFonts w:asciiTheme="minorHAnsi" w:hAnsiTheme="minorHAnsi" w:cs="Arial"/>
        </w:rPr>
        <w:t xml:space="preserve"> estejam aprimorando a sua educação integral. </w:t>
      </w:r>
    </w:p>
    <w:p w:rsidR="00191D16" w:rsidRPr="00191D16" w:rsidRDefault="00191D16" w:rsidP="006633BC">
      <w:pPr>
        <w:pStyle w:val="Default"/>
        <w:jc w:val="both"/>
        <w:rPr>
          <w:rFonts w:asciiTheme="minorHAnsi" w:hAnsiTheme="minorHAnsi" w:cs="Arial"/>
          <w:b/>
        </w:rPr>
      </w:pPr>
    </w:p>
    <w:p w:rsidR="00AE3B58" w:rsidRPr="00743705" w:rsidRDefault="0066414D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28</w:t>
      </w:r>
      <w:r w:rsidR="00AE3B58" w:rsidRPr="00743705">
        <w:rPr>
          <w:rFonts w:asciiTheme="minorHAnsi" w:hAnsiTheme="minorHAnsi" w:cs="Arial"/>
          <w:b/>
          <w:bCs/>
        </w:rPr>
        <w:t xml:space="preserve"> -</w:t>
      </w:r>
      <w:r w:rsidR="009B0F03">
        <w:rPr>
          <w:rFonts w:asciiTheme="minorHAnsi" w:hAnsiTheme="minorHAnsi" w:cs="Arial"/>
        </w:rPr>
        <w:t>A participação na</w:t>
      </w:r>
      <w:r w:rsidR="007D2B79">
        <w:rPr>
          <w:rFonts w:asciiTheme="minorHAnsi" w:hAnsiTheme="minorHAnsi" w:cs="Arial"/>
        </w:rPr>
        <w:t xml:space="preserve"> </w:t>
      </w:r>
      <w:r w:rsidR="009B0F03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</w:t>
      </w:r>
      <w:r w:rsidR="009B0F03" w:rsidRPr="00743705">
        <w:rPr>
          <w:rFonts w:asciiTheme="minorHAnsi" w:hAnsiTheme="minorHAnsi" w:cs="Arial"/>
          <w:b/>
        </w:rPr>
        <w:t xml:space="preserve"> / 201</w:t>
      </w:r>
      <w:r w:rsidR="007D2B79">
        <w:rPr>
          <w:rFonts w:asciiTheme="minorHAnsi" w:hAnsiTheme="minorHAnsi" w:cs="Arial"/>
          <w:b/>
        </w:rPr>
        <w:t>8</w:t>
      </w:r>
      <w:r w:rsidR="00191D16">
        <w:rPr>
          <w:rFonts w:asciiTheme="minorHAnsi" w:hAnsiTheme="minorHAnsi" w:cs="Arial"/>
          <w:b/>
        </w:rPr>
        <w:t xml:space="preserve">, </w:t>
      </w:r>
      <w:r w:rsidR="00BC4BEE" w:rsidRPr="00743705">
        <w:rPr>
          <w:rFonts w:asciiTheme="minorHAnsi" w:hAnsiTheme="minorHAnsi" w:cs="Arial"/>
        </w:rPr>
        <w:t xml:space="preserve">é </w:t>
      </w:r>
      <w:r w:rsidR="00AE3B58" w:rsidRPr="00743705">
        <w:rPr>
          <w:rFonts w:asciiTheme="minorHAnsi" w:hAnsiTheme="minorHAnsi" w:cs="Arial"/>
        </w:rPr>
        <w:t>por adesão. Todas as EQUIPES</w:t>
      </w:r>
      <w:r w:rsidR="00BC4BEE" w:rsidRPr="00743705">
        <w:rPr>
          <w:rFonts w:asciiTheme="minorHAnsi" w:hAnsiTheme="minorHAnsi" w:cs="Arial"/>
        </w:rPr>
        <w:t xml:space="preserve"> deverão analisar sua possibilidade real de engajamento na competição, </w:t>
      </w:r>
      <w:r w:rsidR="00AE3B58" w:rsidRPr="00743705">
        <w:rPr>
          <w:rFonts w:asciiTheme="minorHAnsi" w:hAnsiTheme="minorHAnsi" w:cs="Arial"/>
        </w:rPr>
        <w:t xml:space="preserve">sua disponibilidade de tempo e a responsabilidade de permanecer junto com os atletas, nas quadras e onde se fizerem necessário. </w:t>
      </w:r>
    </w:p>
    <w:p w:rsidR="00B62908" w:rsidRPr="00743705" w:rsidRDefault="00B62908" w:rsidP="006633BC">
      <w:pPr>
        <w:pStyle w:val="Default"/>
        <w:jc w:val="both"/>
        <w:rPr>
          <w:rFonts w:asciiTheme="minorHAnsi" w:hAnsiTheme="minorHAnsi" w:cs="Arial"/>
        </w:rPr>
      </w:pPr>
    </w:p>
    <w:p w:rsidR="00AE3B58" w:rsidRPr="00743705" w:rsidRDefault="0066414D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29</w:t>
      </w:r>
      <w:r w:rsidR="00AE3B58" w:rsidRPr="00743705">
        <w:rPr>
          <w:rFonts w:asciiTheme="minorHAnsi" w:hAnsiTheme="minorHAnsi" w:cs="Arial"/>
          <w:b/>
          <w:bCs/>
        </w:rPr>
        <w:t xml:space="preserve"> – </w:t>
      </w:r>
      <w:r w:rsidR="00AE3B58" w:rsidRPr="00743705">
        <w:rPr>
          <w:rFonts w:asciiTheme="minorHAnsi" w:hAnsiTheme="minorHAnsi" w:cs="Arial"/>
        </w:rPr>
        <w:t xml:space="preserve">A CCO e Departamento de Esportes reservam-se no direto de: </w:t>
      </w:r>
    </w:p>
    <w:p w:rsidR="00AE3B58" w:rsidRPr="00743705" w:rsidRDefault="00AE3B58" w:rsidP="00A007EC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</w:rPr>
        <w:t>Propor a sust</w:t>
      </w:r>
      <w:r w:rsidR="008C5145" w:rsidRPr="00743705">
        <w:rPr>
          <w:rFonts w:asciiTheme="minorHAnsi" w:hAnsiTheme="minorHAnsi" w:cs="Arial"/>
        </w:rPr>
        <w:t xml:space="preserve">ação da participação </w:t>
      </w:r>
      <w:r w:rsidR="009B0F03">
        <w:rPr>
          <w:rFonts w:asciiTheme="minorHAnsi" w:hAnsiTheme="minorHAnsi" w:cs="Arial"/>
        </w:rPr>
        <w:t xml:space="preserve">na </w:t>
      </w:r>
      <w:r w:rsidR="009B0F03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</w:t>
      </w:r>
      <w:r w:rsidR="009B0F03" w:rsidRPr="00743705">
        <w:rPr>
          <w:rFonts w:asciiTheme="minorHAnsi" w:hAnsiTheme="minorHAnsi" w:cs="Arial"/>
          <w:b/>
        </w:rPr>
        <w:t>/ 201</w:t>
      </w:r>
      <w:r w:rsidR="007D2B79">
        <w:rPr>
          <w:rFonts w:asciiTheme="minorHAnsi" w:hAnsiTheme="minorHAnsi" w:cs="Arial"/>
          <w:b/>
        </w:rPr>
        <w:t>8</w:t>
      </w:r>
      <w:r w:rsidR="008C5145" w:rsidRPr="00743705">
        <w:rPr>
          <w:rFonts w:asciiTheme="minorHAnsi" w:hAnsiTheme="minorHAnsi" w:cs="Arial"/>
          <w:b/>
        </w:rPr>
        <w:t>,</w:t>
      </w:r>
      <w:r w:rsidRPr="00743705">
        <w:rPr>
          <w:rFonts w:asciiTheme="minorHAnsi" w:hAnsiTheme="minorHAnsi" w:cs="Arial"/>
        </w:rPr>
        <w:t>de pessoas cujas atitudes forem contrárias ao espírito desportivo, dentro e fora do ambiente de jogo (qua</w:t>
      </w:r>
      <w:r w:rsidR="008C5145" w:rsidRPr="00743705">
        <w:rPr>
          <w:rFonts w:asciiTheme="minorHAnsi" w:hAnsiTheme="minorHAnsi" w:cs="Arial"/>
        </w:rPr>
        <w:t>dras, arquibancadas</w:t>
      </w:r>
      <w:r w:rsidR="007D2B79">
        <w:rPr>
          <w:rFonts w:asciiTheme="minorHAnsi" w:hAnsiTheme="minorHAnsi" w:cs="Arial"/>
        </w:rPr>
        <w:t xml:space="preserve"> </w:t>
      </w:r>
      <w:r w:rsidRPr="00743705">
        <w:rPr>
          <w:rFonts w:asciiTheme="minorHAnsi" w:hAnsiTheme="minorHAnsi" w:cs="Arial"/>
        </w:rPr>
        <w:t>e outros), bem como estarão sujeitas as pen</w:t>
      </w:r>
      <w:r w:rsidR="008C5145" w:rsidRPr="00743705">
        <w:rPr>
          <w:rFonts w:asciiTheme="minorHAnsi" w:hAnsiTheme="minorHAnsi" w:cs="Arial"/>
        </w:rPr>
        <w:t>alidades previstas no Código de Organização e Disciplina Desportiva.</w:t>
      </w:r>
    </w:p>
    <w:p w:rsidR="007A0298" w:rsidRDefault="007A0298" w:rsidP="00191D16">
      <w:pPr>
        <w:pStyle w:val="Default"/>
        <w:jc w:val="both"/>
        <w:rPr>
          <w:rFonts w:asciiTheme="minorHAnsi" w:hAnsiTheme="minorHAnsi" w:cs="Arial"/>
        </w:rPr>
      </w:pPr>
    </w:p>
    <w:p w:rsidR="007A0298" w:rsidRPr="00743705" w:rsidRDefault="007A0298" w:rsidP="006633BC">
      <w:pPr>
        <w:pStyle w:val="Default"/>
        <w:ind w:left="1080"/>
        <w:jc w:val="both"/>
        <w:rPr>
          <w:rFonts w:asciiTheme="minorHAnsi" w:hAnsiTheme="minorHAnsi" w:cs="Arial"/>
        </w:rPr>
      </w:pPr>
    </w:p>
    <w:p w:rsidR="00777651" w:rsidRPr="00743705" w:rsidRDefault="00777651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DA COMISSÃO DE ÉTICA E RECURSOS </w:t>
      </w:r>
    </w:p>
    <w:p w:rsidR="00777651" w:rsidRDefault="0066414D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30</w:t>
      </w:r>
      <w:r w:rsidR="00777651" w:rsidRPr="00743705">
        <w:rPr>
          <w:rFonts w:asciiTheme="minorHAnsi" w:hAnsiTheme="minorHAnsi" w:cs="Arial"/>
          <w:b/>
          <w:bCs/>
        </w:rPr>
        <w:t xml:space="preserve"> - </w:t>
      </w:r>
      <w:r w:rsidR="00777651" w:rsidRPr="00743705">
        <w:rPr>
          <w:rFonts w:asciiTheme="minorHAnsi" w:hAnsiTheme="minorHAnsi" w:cs="Arial"/>
        </w:rPr>
        <w:t>A Comissão de Ética terá como atribuições analisar e emitir decisões, bem como aplicar as penalidades previstas no Código de Organização e Disciplina Desportiva (SEET), sobre situações que contrariarem os princípios n</w:t>
      </w:r>
      <w:r w:rsidR="00191D16">
        <w:rPr>
          <w:rFonts w:asciiTheme="minorHAnsi" w:hAnsiTheme="minorHAnsi" w:cs="Arial"/>
        </w:rPr>
        <w:t>orteadores e/ou o Regulamento da</w:t>
      </w:r>
      <w:r w:rsidR="007D2B79">
        <w:rPr>
          <w:rFonts w:asciiTheme="minorHAnsi" w:hAnsiTheme="minorHAnsi" w:cs="Arial"/>
        </w:rPr>
        <w:t xml:space="preserve"> </w:t>
      </w:r>
      <w:r w:rsidR="00191D16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 / 2018</w:t>
      </w:r>
      <w:r w:rsidR="00191D16">
        <w:rPr>
          <w:rFonts w:asciiTheme="minorHAnsi" w:hAnsiTheme="minorHAnsi" w:cs="Arial"/>
          <w:b/>
        </w:rPr>
        <w:t>,</w:t>
      </w:r>
      <w:r w:rsidR="00777651" w:rsidRPr="00743705">
        <w:rPr>
          <w:rFonts w:asciiTheme="minorHAnsi" w:hAnsiTheme="minorHAnsi" w:cs="Arial"/>
        </w:rPr>
        <w:t xml:space="preserve">. Os princípios norteadores são: Educação, Responsabilidade, Cooperação, Integração, Participação e Inclusão Social. </w:t>
      </w:r>
    </w:p>
    <w:p w:rsidR="003628AC" w:rsidRPr="00743705" w:rsidRDefault="003628AC" w:rsidP="006633BC">
      <w:pPr>
        <w:pStyle w:val="Default"/>
        <w:jc w:val="both"/>
        <w:rPr>
          <w:rFonts w:asciiTheme="minorHAnsi" w:hAnsiTheme="minorHAnsi" w:cs="Arial"/>
        </w:rPr>
      </w:pPr>
    </w:p>
    <w:p w:rsidR="00777651" w:rsidRPr="00743705" w:rsidRDefault="0066414D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31</w:t>
      </w:r>
      <w:r w:rsidR="00777651" w:rsidRPr="00743705">
        <w:rPr>
          <w:rFonts w:asciiTheme="minorHAnsi" w:hAnsiTheme="minorHAnsi" w:cs="Arial"/>
          <w:b/>
          <w:bCs/>
        </w:rPr>
        <w:t xml:space="preserve"> - </w:t>
      </w:r>
      <w:r w:rsidR="00777651" w:rsidRPr="00743705">
        <w:rPr>
          <w:rFonts w:asciiTheme="minorHAnsi" w:hAnsiTheme="minorHAnsi" w:cs="Arial"/>
        </w:rPr>
        <w:t xml:space="preserve">A Comissão de Ética terá caráter legal, a partir da data de sua instalação, até o término da apreciação de todas as ocorrências da competição e se reunirá em local a ser definido pela CCO. </w:t>
      </w:r>
    </w:p>
    <w:p w:rsidR="00777651" w:rsidRDefault="00777651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Único: </w:t>
      </w:r>
      <w:r w:rsidRPr="00743705">
        <w:rPr>
          <w:rFonts w:asciiTheme="minorHAnsi" w:hAnsiTheme="minorHAnsi" w:cs="Arial"/>
        </w:rPr>
        <w:t xml:space="preserve">As sessões serão públicas e deverão contar com a presença de todos os envolvidos no ocorrido, após convocação e citação dos mesmos. </w:t>
      </w:r>
    </w:p>
    <w:p w:rsidR="003628AC" w:rsidRPr="00743705" w:rsidRDefault="003628AC" w:rsidP="006633BC">
      <w:pPr>
        <w:pStyle w:val="Default"/>
        <w:jc w:val="both"/>
        <w:rPr>
          <w:rFonts w:asciiTheme="minorHAnsi" w:hAnsiTheme="minorHAnsi" w:cs="Arial"/>
        </w:rPr>
      </w:pPr>
    </w:p>
    <w:p w:rsidR="00777651" w:rsidRDefault="0066414D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lastRenderedPageBreak/>
        <w:t>ART. 32</w:t>
      </w:r>
      <w:r w:rsidR="00777651" w:rsidRPr="00743705">
        <w:rPr>
          <w:rFonts w:asciiTheme="minorHAnsi" w:hAnsiTheme="minorHAnsi" w:cs="Arial"/>
          <w:b/>
          <w:bCs/>
        </w:rPr>
        <w:t xml:space="preserve">- </w:t>
      </w:r>
      <w:r w:rsidR="00777651" w:rsidRPr="00743705">
        <w:rPr>
          <w:rFonts w:asciiTheme="minorHAnsi" w:hAnsiTheme="minorHAnsi" w:cs="Arial"/>
        </w:rPr>
        <w:t>Os relatos de ocorrências que contrariarem os princípios e/ou o Regulamento deverão ser encaminhados às Comissões de Ética, através da Comissão Central</w:t>
      </w:r>
      <w:r w:rsidR="00424D0B">
        <w:rPr>
          <w:rFonts w:asciiTheme="minorHAnsi" w:hAnsiTheme="minorHAnsi" w:cs="Arial"/>
        </w:rPr>
        <w:t xml:space="preserve"> Organizadora, até as 17</w:t>
      </w:r>
      <w:r w:rsidR="00777651" w:rsidRPr="00743705">
        <w:rPr>
          <w:rFonts w:asciiTheme="minorHAnsi" w:hAnsiTheme="minorHAnsi" w:cs="Arial"/>
        </w:rPr>
        <w:t>h00</w:t>
      </w:r>
      <w:r w:rsidR="00191D16">
        <w:rPr>
          <w:rFonts w:asciiTheme="minorHAnsi" w:hAnsiTheme="minorHAnsi" w:cs="Arial"/>
        </w:rPr>
        <w:t>,</w:t>
      </w:r>
      <w:r w:rsidR="00777651" w:rsidRPr="00743705">
        <w:rPr>
          <w:rFonts w:asciiTheme="minorHAnsi" w:hAnsiTheme="minorHAnsi" w:cs="Arial"/>
        </w:rPr>
        <w:t xml:space="preserve"> do</w:t>
      </w:r>
      <w:r w:rsidR="00191D16">
        <w:rPr>
          <w:rFonts w:asciiTheme="minorHAnsi" w:hAnsiTheme="minorHAnsi" w:cs="Arial"/>
        </w:rPr>
        <w:t xml:space="preserve"> primeiro</w:t>
      </w:r>
      <w:r w:rsidR="00777651" w:rsidRPr="00743705">
        <w:rPr>
          <w:rFonts w:asciiTheme="minorHAnsi" w:hAnsiTheme="minorHAnsi" w:cs="Arial"/>
        </w:rPr>
        <w:t xml:space="preserve"> dia</w:t>
      </w:r>
      <w:r w:rsidR="00191D16">
        <w:rPr>
          <w:rFonts w:asciiTheme="minorHAnsi" w:hAnsiTheme="minorHAnsi" w:cs="Arial"/>
        </w:rPr>
        <w:t xml:space="preserve"> útil</w:t>
      </w:r>
      <w:r w:rsidR="00777651" w:rsidRPr="00743705">
        <w:rPr>
          <w:rFonts w:asciiTheme="minorHAnsi" w:hAnsiTheme="minorHAnsi" w:cs="Arial"/>
        </w:rPr>
        <w:t xml:space="preserve"> subsequente a infração. </w:t>
      </w:r>
    </w:p>
    <w:p w:rsidR="00424D0B" w:rsidRPr="00743705" w:rsidRDefault="00424D0B" w:rsidP="006633BC">
      <w:pPr>
        <w:pStyle w:val="Default"/>
        <w:jc w:val="both"/>
        <w:rPr>
          <w:rFonts w:asciiTheme="minorHAnsi" w:hAnsiTheme="minorHAnsi" w:cs="Arial"/>
        </w:rPr>
      </w:pPr>
    </w:p>
    <w:p w:rsidR="00777651" w:rsidRPr="00743705" w:rsidRDefault="0066414D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33</w:t>
      </w:r>
      <w:r w:rsidR="00777651" w:rsidRPr="00743705">
        <w:rPr>
          <w:rFonts w:asciiTheme="minorHAnsi" w:hAnsiTheme="minorHAnsi" w:cs="Arial"/>
          <w:b/>
          <w:bCs/>
        </w:rPr>
        <w:t xml:space="preserve"> - </w:t>
      </w:r>
      <w:r w:rsidR="00777651" w:rsidRPr="00743705">
        <w:rPr>
          <w:rFonts w:asciiTheme="minorHAnsi" w:hAnsiTheme="minorHAnsi" w:cs="Arial"/>
        </w:rPr>
        <w:t>As decisões emitidas pelas Comissõe</w:t>
      </w:r>
      <w:r w:rsidR="00376119" w:rsidRPr="00743705">
        <w:rPr>
          <w:rFonts w:asciiTheme="minorHAnsi" w:hAnsiTheme="minorHAnsi" w:cs="Arial"/>
        </w:rPr>
        <w:t>s de Ética</w:t>
      </w:r>
      <w:r w:rsidR="00477475">
        <w:rPr>
          <w:rFonts w:asciiTheme="minorHAnsi" w:hAnsiTheme="minorHAnsi" w:cs="Arial"/>
        </w:rPr>
        <w:t xml:space="preserve"> </w:t>
      </w:r>
      <w:r w:rsidR="00191D16" w:rsidRPr="00743705">
        <w:rPr>
          <w:rFonts w:asciiTheme="minorHAnsi" w:hAnsiTheme="minorHAnsi" w:cs="Arial"/>
        </w:rPr>
        <w:t>de</w:t>
      </w:r>
      <w:r w:rsidR="00477475">
        <w:rPr>
          <w:rFonts w:asciiTheme="minorHAnsi" w:hAnsiTheme="minorHAnsi" w:cs="Arial"/>
        </w:rPr>
        <w:t xml:space="preserve"> </w:t>
      </w:r>
      <w:r w:rsidR="00191D16" w:rsidRPr="00743705">
        <w:rPr>
          <w:rFonts w:asciiTheme="minorHAnsi" w:hAnsiTheme="minorHAnsi" w:cs="Arial"/>
        </w:rPr>
        <w:t>finir-se-á</w:t>
      </w:r>
      <w:r w:rsidR="00777651" w:rsidRPr="00743705">
        <w:rPr>
          <w:rFonts w:asciiTheme="minorHAnsi" w:hAnsiTheme="minorHAnsi" w:cs="Arial"/>
        </w:rPr>
        <w:t xml:space="preserve"> por votação entre seus membros. Estas serão encaminhadas à Comissão Central Organizadora que, por sua vez, poderá adotar o(s) seguinte(s) procedimento(s): </w:t>
      </w:r>
    </w:p>
    <w:p w:rsidR="00777651" w:rsidRPr="00743705" w:rsidRDefault="00777651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</w:rPr>
        <w:t>I. Divulgar a decisão da Comissão de Ética, entre</w:t>
      </w:r>
      <w:r w:rsidR="00191D16">
        <w:rPr>
          <w:rFonts w:asciiTheme="minorHAnsi" w:hAnsiTheme="minorHAnsi" w:cs="Arial"/>
        </w:rPr>
        <w:t xml:space="preserve"> as delegações participantes da </w:t>
      </w:r>
      <w:r w:rsidR="00191D16" w:rsidRPr="00743705">
        <w:rPr>
          <w:rFonts w:asciiTheme="minorHAnsi" w:hAnsiTheme="minorHAnsi" w:cs="Arial"/>
          <w:b/>
        </w:rPr>
        <w:t xml:space="preserve">Copa </w:t>
      </w:r>
      <w:r w:rsidR="007D2B79">
        <w:rPr>
          <w:rFonts w:asciiTheme="minorHAnsi" w:hAnsiTheme="minorHAnsi" w:cs="Arial"/>
          <w:b/>
        </w:rPr>
        <w:t>MENORES / 2018</w:t>
      </w:r>
      <w:r w:rsidR="00191D16">
        <w:rPr>
          <w:rFonts w:asciiTheme="minorHAnsi" w:hAnsiTheme="minorHAnsi" w:cs="Arial"/>
          <w:b/>
        </w:rPr>
        <w:t>,</w:t>
      </w:r>
      <w:r w:rsidRPr="00743705">
        <w:rPr>
          <w:rFonts w:asciiTheme="minorHAnsi" w:hAnsiTheme="minorHAnsi" w:cs="Arial"/>
        </w:rPr>
        <w:t xml:space="preserve">, através de documento oficial, respeitando o Estatuto da Criança e do Adolescente; </w:t>
      </w:r>
    </w:p>
    <w:p w:rsidR="00777651" w:rsidRPr="00743705" w:rsidRDefault="00777651" w:rsidP="006633BC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</w:rPr>
        <w:t xml:space="preserve">II. Reunir-se com o(s) envolvido(s) no intuito de promover orientações visando a não repetição do fato; </w:t>
      </w:r>
    </w:p>
    <w:p w:rsidR="00777651" w:rsidRDefault="00777651" w:rsidP="00424D0B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</w:rPr>
        <w:t xml:space="preserve">Outros a serem definidos em comum acordo com a respectiva Comissão de Ética. </w:t>
      </w:r>
    </w:p>
    <w:p w:rsidR="00424D0B" w:rsidRPr="00743705" w:rsidRDefault="00424D0B" w:rsidP="00424D0B">
      <w:pPr>
        <w:pStyle w:val="Default"/>
        <w:ind w:left="1080"/>
        <w:jc w:val="both"/>
        <w:rPr>
          <w:rFonts w:asciiTheme="minorHAnsi" w:hAnsiTheme="minorHAnsi" w:cs="Arial"/>
        </w:rPr>
      </w:pPr>
    </w:p>
    <w:p w:rsidR="00777651" w:rsidRPr="00743705" w:rsidRDefault="00424D0B" w:rsidP="006633B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ART. </w:t>
      </w:r>
      <w:r w:rsidR="0066414D">
        <w:rPr>
          <w:rFonts w:asciiTheme="minorHAnsi" w:hAnsiTheme="minorHAnsi" w:cs="Arial"/>
          <w:b/>
          <w:bCs/>
        </w:rPr>
        <w:t xml:space="preserve">34 </w:t>
      </w:r>
      <w:r w:rsidR="003A0239" w:rsidRPr="00743705">
        <w:rPr>
          <w:rFonts w:asciiTheme="minorHAnsi" w:hAnsiTheme="minorHAnsi" w:cs="Arial"/>
          <w:b/>
          <w:bCs/>
        </w:rPr>
        <w:t>-</w:t>
      </w:r>
      <w:r w:rsidR="00777651" w:rsidRPr="00743705">
        <w:rPr>
          <w:rFonts w:asciiTheme="minorHAnsi" w:hAnsiTheme="minorHAnsi" w:cs="Arial"/>
        </w:rPr>
        <w:t>Todos os casos apresentados à Comissão de Ética, deverão ser decidid</w:t>
      </w:r>
      <w:r w:rsidR="00A81694">
        <w:rPr>
          <w:rFonts w:asciiTheme="minorHAnsi" w:hAnsiTheme="minorHAnsi" w:cs="Arial"/>
        </w:rPr>
        <w:t>os até as 17h00, do dia que antecede o jogo da equipe ou atleta infrator</w:t>
      </w:r>
      <w:r w:rsidR="003A0239" w:rsidRPr="00743705">
        <w:rPr>
          <w:rFonts w:asciiTheme="minorHAnsi" w:hAnsiTheme="minorHAnsi" w:cs="Arial"/>
        </w:rPr>
        <w:t>.</w:t>
      </w:r>
    </w:p>
    <w:p w:rsidR="003A0239" w:rsidRPr="00743705" w:rsidRDefault="003A0239" w:rsidP="006633BC">
      <w:pPr>
        <w:pStyle w:val="Default"/>
        <w:jc w:val="both"/>
        <w:rPr>
          <w:rFonts w:asciiTheme="minorHAnsi" w:hAnsiTheme="minorHAnsi" w:cs="Arial"/>
        </w:rPr>
      </w:pPr>
    </w:p>
    <w:p w:rsidR="00B62908" w:rsidRPr="00743705" w:rsidRDefault="00B62908" w:rsidP="006633BC">
      <w:pPr>
        <w:pStyle w:val="Default"/>
        <w:jc w:val="both"/>
        <w:rPr>
          <w:rFonts w:asciiTheme="minorHAnsi" w:hAnsiTheme="minorHAnsi" w:cs="Arial"/>
        </w:rPr>
      </w:pPr>
    </w:p>
    <w:p w:rsidR="00685B58" w:rsidRPr="00743705" w:rsidRDefault="00685B58" w:rsidP="006633BC">
      <w:pPr>
        <w:pStyle w:val="Default"/>
        <w:jc w:val="both"/>
        <w:rPr>
          <w:rFonts w:asciiTheme="minorHAnsi" w:hAnsiTheme="minorHAnsi" w:cs="Arial"/>
          <w:b/>
        </w:rPr>
      </w:pPr>
      <w:r w:rsidRPr="00743705">
        <w:rPr>
          <w:rFonts w:asciiTheme="minorHAnsi" w:hAnsiTheme="minorHAnsi" w:cs="Arial"/>
          <w:b/>
        </w:rPr>
        <w:t>DOS CRITÉRIOS PARA DESEMPATE</w:t>
      </w:r>
    </w:p>
    <w:p w:rsidR="0080019A" w:rsidRPr="00743705" w:rsidRDefault="0066414D" w:rsidP="0080019A">
      <w:pPr>
        <w:pStyle w:val="Defaul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35</w:t>
      </w:r>
      <w:r w:rsidR="0080019A" w:rsidRPr="00743705">
        <w:rPr>
          <w:rFonts w:asciiTheme="minorHAnsi" w:hAnsiTheme="minorHAnsi" w:cs="Arial"/>
          <w:b/>
          <w:bCs/>
        </w:rPr>
        <w:t xml:space="preserve"> - </w:t>
      </w:r>
      <w:r w:rsidR="0080019A" w:rsidRPr="00743705">
        <w:rPr>
          <w:rFonts w:asciiTheme="minorHAnsi" w:hAnsiTheme="minorHAnsi" w:cs="Arial"/>
        </w:rPr>
        <w:t xml:space="preserve">O sistema de desempate adotado nas fases que forem disputadas pelo sistema de rodízio será o seguinte: </w:t>
      </w:r>
    </w:p>
    <w:p w:rsidR="0080019A" w:rsidRPr="00743705" w:rsidRDefault="0080019A" w:rsidP="0080019A">
      <w:pPr>
        <w:pStyle w:val="Default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1. </w:t>
      </w:r>
      <w:r w:rsidRPr="00743705">
        <w:rPr>
          <w:rFonts w:asciiTheme="minorHAnsi" w:hAnsiTheme="minorHAnsi" w:cs="Arial"/>
        </w:rPr>
        <w:t xml:space="preserve">Confronto direto ( utilizado somente no caso entre 02 equipes); </w:t>
      </w:r>
    </w:p>
    <w:p w:rsidR="0080019A" w:rsidRPr="00743705" w:rsidRDefault="0080019A" w:rsidP="0080019A">
      <w:pPr>
        <w:pStyle w:val="Default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1.2 </w:t>
      </w:r>
      <w:r w:rsidRPr="00743705">
        <w:rPr>
          <w:rFonts w:asciiTheme="minorHAnsi" w:hAnsiTheme="minorHAnsi" w:cs="Arial"/>
        </w:rPr>
        <w:t xml:space="preserve">Saldos de gols nos jogos entre as equipes empatadas; </w:t>
      </w:r>
    </w:p>
    <w:p w:rsidR="0080019A" w:rsidRPr="00743705" w:rsidRDefault="0080019A" w:rsidP="0080019A">
      <w:pPr>
        <w:pStyle w:val="Default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1.3 </w:t>
      </w:r>
      <w:r w:rsidRPr="00743705">
        <w:rPr>
          <w:rFonts w:asciiTheme="minorHAnsi" w:hAnsiTheme="minorHAnsi" w:cs="Arial"/>
        </w:rPr>
        <w:t xml:space="preserve">Ataque mais positivo nos jogos entre as equipes empatadas; </w:t>
      </w:r>
    </w:p>
    <w:p w:rsidR="0080019A" w:rsidRPr="00743705" w:rsidRDefault="0080019A" w:rsidP="0080019A">
      <w:pPr>
        <w:pStyle w:val="Default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1.4 </w:t>
      </w:r>
      <w:r w:rsidRPr="00743705">
        <w:rPr>
          <w:rFonts w:asciiTheme="minorHAnsi" w:hAnsiTheme="minorHAnsi" w:cs="Arial"/>
        </w:rPr>
        <w:t xml:space="preserve">Defesa menos vazada nos jogos entre as equipes empatadas; </w:t>
      </w:r>
    </w:p>
    <w:p w:rsidR="0080019A" w:rsidRPr="00743705" w:rsidRDefault="0080019A" w:rsidP="0080019A">
      <w:pPr>
        <w:pStyle w:val="Default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1.5 </w:t>
      </w:r>
      <w:r w:rsidRPr="00743705">
        <w:rPr>
          <w:rFonts w:asciiTheme="minorHAnsi" w:hAnsiTheme="minorHAnsi" w:cs="Arial"/>
        </w:rPr>
        <w:t xml:space="preserve">Saldos de gols em todos os jogos do grupo na fase; </w:t>
      </w:r>
    </w:p>
    <w:p w:rsidR="0080019A" w:rsidRPr="00743705" w:rsidRDefault="0080019A" w:rsidP="0080019A">
      <w:pPr>
        <w:pStyle w:val="Default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1.6 </w:t>
      </w:r>
      <w:r w:rsidRPr="00743705">
        <w:rPr>
          <w:rFonts w:asciiTheme="minorHAnsi" w:hAnsiTheme="minorHAnsi" w:cs="Arial"/>
        </w:rPr>
        <w:t xml:space="preserve">Ataque mais positivo em todos os jogos do grupo na fase; </w:t>
      </w:r>
    </w:p>
    <w:p w:rsidR="0080019A" w:rsidRPr="00743705" w:rsidRDefault="0080019A" w:rsidP="0080019A">
      <w:pPr>
        <w:pStyle w:val="Default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1.7 </w:t>
      </w:r>
      <w:r w:rsidRPr="00743705">
        <w:rPr>
          <w:rFonts w:asciiTheme="minorHAnsi" w:hAnsiTheme="minorHAnsi" w:cs="Arial"/>
        </w:rPr>
        <w:t xml:space="preserve">Defesa menos vazada em todos os jogos do grupo na fase; </w:t>
      </w:r>
    </w:p>
    <w:p w:rsidR="0080019A" w:rsidRPr="00743705" w:rsidRDefault="0080019A" w:rsidP="0080019A">
      <w:pPr>
        <w:pStyle w:val="Default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1.8 </w:t>
      </w:r>
      <w:r w:rsidRPr="00743705">
        <w:rPr>
          <w:rFonts w:asciiTheme="minorHAnsi" w:hAnsiTheme="minorHAnsi" w:cs="Arial"/>
        </w:rPr>
        <w:t xml:space="preserve">Sorteio. </w:t>
      </w:r>
    </w:p>
    <w:p w:rsidR="0080019A" w:rsidRPr="00743705" w:rsidRDefault="0080019A" w:rsidP="00243CB7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Obs. </w:t>
      </w:r>
      <w:r w:rsidRPr="00743705">
        <w:rPr>
          <w:rFonts w:asciiTheme="minorHAnsi" w:hAnsiTheme="minorHAnsi" w:cs="Arial"/>
        </w:rPr>
        <w:t xml:space="preserve">Quando o empate for entre 03 (três) ou mais equipes e no desempate continuarem 02 (duas) equipes ainda empatadas e houver a necessidade de classificar mais 01 (uma) equipe, deverá reiniciar pelo item 1. </w:t>
      </w:r>
    </w:p>
    <w:p w:rsidR="0080019A" w:rsidRPr="00743705" w:rsidRDefault="0080019A" w:rsidP="00243CB7">
      <w:pPr>
        <w:pStyle w:val="Default"/>
        <w:jc w:val="both"/>
        <w:rPr>
          <w:rFonts w:asciiTheme="minorHAnsi" w:hAnsiTheme="minorHAnsi" w:cs="Arial"/>
        </w:rPr>
      </w:pPr>
    </w:p>
    <w:p w:rsidR="0080019A" w:rsidRPr="00743705" w:rsidRDefault="0080019A" w:rsidP="00243CB7">
      <w:pPr>
        <w:pStyle w:val="Default"/>
        <w:jc w:val="both"/>
        <w:rPr>
          <w:rFonts w:asciiTheme="minorHAnsi" w:hAnsiTheme="minorHAnsi" w:cs="Arial"/>
          <w:b/>
        </w:rPr>
      </w:pPr>
      <w:r w:rsidRPr="00743705">
        <w:rPr>
          <w:rFonts w:asciiTheme="minorHAnsi" w:hAnsiTheme="minorHAnsi" w:cs="Arial"/>
          <w:b/>
        </w:rPr>
        <w:t>DOS CRITÉRIOS TÉCNICOS</w:t>
      </w:r>
    </w:p>
    <w:p w:rsidR="00B62908" w:rsidRPr="00743705" w:rsidRDefault="0066414D" w:rsidP="00243CB7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36</w:t>
      </w:r>
      <w:r w:rsidR="00B62908" w:rsidRPr="00743705">
        <w:rPr>
          <w:rFonts w:asciiTheme="minorHAnsi" w:hAnsiTheme="minorHAnsi" w:cs="Arial"/>
          <w:b/>
          <w:bCs/>
        </w:rPr>
        <w:t xml:space="preserve"> - </w:t>
      </w:r>
      <w:r w:rsidR="00B62908" w:rsidRPr="00743705">
        <w:rPr>
          <w:rFonts w:asciiTheme="minorHAnsi" w:hAnsiTheme="minorHAnsi" w:cs="Arial"/>
        </w:rPr>
        <w:t xml:space="preserve">O sistema de Critério Técnico adotado nas fases que forem disputadas pelo sistema de rodízio será o seguinte: </w:t>
      </w:r>
    </w:p>
    <w:p w:rsidR="0080019A" w:rsidRPr="00743705" w:rsidRDefault="0080019A" w:rsidP="00243CB7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1. </w:t>
      </w:r>
      <w:r w:rsidRPr="00743705">
        <w:rPr>
          <w:rFonts w:asciiTheme="minorHAnsi" w:hAnsiTheme="minorHAnsi" w:cs="Arial"/>
        </w:rPr>
        <w:t xml:space="preserve">Serão utilizados os seguintes Critérios Técnicos para classificar os melhores 2º, 3º lugares de todos os grupos da Fase Classificatória (Regular) para a próxima Fase: </w:t>
      </w:r>
    </w:p>
    <w:p w:rsidR="0080019A" w:rsidRPr="00743705" w:rsidRDefault="0080019A" w:rsidP="00243CB7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1.1. </w:t>
      </w:r>
      <w:r w:rsidRPr="00743705">
        <w:rPr>
          <w:rFonts w:asciiTheme="minorHAnsi" w:hAnsiTheme="minorHAnsi" w:cs="Arial"/>
        </w:rPr>
        <w:t>Os grupos com maior número de equipes terão eliminados todos os pontos e resultados obtidos nos jogos com o último lugar de cada grupo, deixando todos os grupos com mesmo número de equipes, para posteriormente;</w:t>
      </w:r>
    </w:p>
    <w:p w:rsidR="0080019A" w:rsidRPr="00743705" w:rsidRDefault="0080019A" w:rsidP="00243CB7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1.2. </w:t>
      </w:r>
      <w:r w:rsidRPr="00743705">
        <w:rPr>
          <w:rFonts w:asciiTheme="minorHAnsi" w:hAnsiTheme="minorHAnsi" w:cs="Arial"/>
        </w:rPr>
        <w:t xml:space="preserve">Serão classificados os 2º lugares que tenham maior número de pontos ganhos. </w:t>
      </w:r>
    </w:p>
    <w:p w:rsidR="0080019A" w:rsidRPr="00743705" w:rsidRDefault="0080019A" w:rsidP="00243CB7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1.3. </w:t>
      </w:r>
      <w:r w:rsidRPr="00743705">
        <w:rPr>
          <w:rFonts w:asciiTheme="minorHAnsi" w:hAnsiTheme="minorHAnsi" w:cs="Arial"/>
        </w:rPr>
        <w:t xml:space="preserve">Caso haja mais de uma equipe empatada na condição descrita no </w:t>
      </w:r>
      <w:r w:rsidRPr="00743705">
        <w:rPr>
          <w:rFonts w:asciiTheme="minorHAnsi" w:hAnsiTheme="minorHAnsi" w:cs="Arial"/>
          <w:b/>
          <w:bCs/>
          <w:i/>
          <w:iCs/>
        </w:rPr>
        <w:t>item 1.2</w:t>
      </w:r>
      <w:r w:rsidRPr="00743705">
        <w:rPr>
          <w:rFonts w:asciiTheme="minorHAnsi" w:hAnsiTheme="minorHAnsi" w:cs="Arial"/>
        </w:rPr>
        <w:t>, passar-se-á aos critérios específicos descritos a seguir, somente para os empatados</w:t>
      </w:r>
      <w:r w:rsidRPr="00743705">
        <w:rPr>
          <w:rFonts w:asciiTheme="minorHAnsi" w:hAnsiTheme="minorHAnsi" w:cs="Arial"/>
          <w:b/>
          <w:bCs/>
        </w:rPr>
        <w:t xml:space="preserve">:- </w:t>
      </w:r>
    </w:p>
    <w:p w:rsidR="0080019A" w:rsidRPr="00743705" w:rsidRDefault="0080019A" w:rsidP="00243CB7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lastRenderedPageBreak/>
        <w:t>a.</w:t>
      </w:r>
      <w:r w:rsidRPr="00743705">
        <w:rPr>
          <w:rFonts w:asciiTheme="minorHAnsi" w:hAnsiTheme="minorHAnsi" w:cs="Arial"/>
        </w:rPr>
        <w:t xml:space="preserve">Média de gols average (nº de gols recebidos divididos pelo nº de gols feitos, divididos pelo nº de jogos efetuados na fase. Classifica-se o menor coeficiente); será desconsiderado os jogos da(s) equipe(s) eliminada para igualar os grupos. </w:t>
      </w:r>
    </w:p>
    <w:p w:rsidR="0080019A" w:rsidRPr="00743705" w:rsidRDefault="0080019A" w:rsidP="00243CB7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b.</w:t>
      </w:r>
      <w:r w:rsidRPr="00743705">
        <w:rPr>
          <w:rFonts w:asciiTheme="minorHAnsi" w:hAnsiTheme="minorHAnsi" w:cs="Arial"/>
        </w:rPr>
        <w:t xml:space="preserve">Média de gols pró (nº de gols feitos divididos pelo nº de jogos efetuados na fase. Classifica-se o maior coeficiente); </w:t>
      </w:r>
    </w:p>
    <w:p w:rsidR="0080019A" w:rsidRPr="00743705" w:rsidRDefault="0080019A" w:rsidP="00243CB7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c.</w:t>
      </w:r>
      <w:r w:rsidRPr="00743705">
        <w:rPr>
          <w:rFonts w:asciiTheme="minorHAnsi" w:hAnsiTheme="minorHAnsi" w:cs="Arial"/>
        </w:rPr>
        <w:t xml:space="preserve">Média de gols contra (nº de gols recebidos divididos pelo nº de jogos efetuados na fase. Classifica-se o menor coeficiente); </w:t>
      </w:r>
    </w:p>
    <w:p w:rsidR="0080019A" w:rsidRPr="00743705" w:rsidRDefault="0080019A" w:rsidP="00243CB7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d</w:t>
      </w:r>
      <w:r w:rsidRPr="00743705">
        <w:rPr>
          <w:rFonts w:asciiTheme="minorHAnsi" w:hAnsiTheme="minorHAnsi" w:cs="Arial"/>
        </w:rPr>
        <w:t xml:space="preserve">. Sorteio. </w:t>
      </w:r>
    </w:p>
    <w:p w:rsidR="00B62908" w:rsidRPr="00743705" w:rsidRDefault="00B62908" w:rsidP="0080019A">
      <w:pPr>
        <w:pStyle w:val="Default"/>
        <w:rPr>
          <w:rFonts w:asciiTheme="minorHAnsi" w:hAnsiTheme="minorHAnsi" w:cs="Arial"/>
        </w:rPr>
      </w:pPr>
    </w:p>
    <w:p w:rsidR="0080019A" w:rsidRPr="00743705" w:rsidRDefault="0080019A" w:rsidP="00243CB7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2</w:t>
      </w:r>
      <w:r w:rsidRPr="00743705">
        <w:rPr>
          <w:rFonts w:asciiTheme="minorHAnsi" w:hAnsiTheme="minorHAnsi" w:cs="Arial"/>
        </w:rPr>
        <w:t xml:space="preserve">. Para classificação por Critério Técnico, utilizar-se-á inicialmente o primeiro critério. Em caso de empate e tendo a necessidade de classificar uma ou mais equipes, passa-se ao segundo critério e assim por diante. </w:t>
      </w:r>
    </w:p>
    <w:p w:rsidR="0080019A" w:rsidRPr="00743705" w:rsidRDefault="0080019A" w:rsidP="00243CB7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2.1 </w:t>
      </w:r>
      <w:r w:rsidRPr="00743705">
        <w:rPr>
          <w:rFonts w:asciiTheme="minorHAnsi" w:hAnsiTheme="minorHAnsi" w:cs="Arial"/>
        </w:rPr>
        <w:t xml:space="preserve">Quando, para cálculo de average, uma equipe não sofrer gol/set/ponto, é ela a classificada, pois o zero é infinito, o que impossibilita a divisão, assegurando a equipe sem gols/sets/pontos sofridos a classificação pelo sistema average; </w:t>
      </w:r>
    </w:p>
    <w:p w:rsidR="0080019A" w:rsidRPr="00743705" w:rsidRDefault="0080019A" w:rsidP="00243CB7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2.2 </w:t>
      </w:r>
      <w:r w:rsidRPr="00743705">
        <w:rPr>
          <w:rFonts w:asciiTheme="minorHAnsi" w:hAnsiTheme="minorHAnsi" w:cs="Arial"/>
        </w:rPr>
        <w:t xml:space="preserve">Quando, para cálculo de average, mais de uma equipe não sofrer gol/set/pontos, será classificada, a equipe que tiver ataque mais positivo em todos os jogos da fase, pois tecnicamente seu resultado será maior. </w:t>
      </w:r>
    </w:p>
    <w:p w:rsidR="00A80458" w:rsidRDefault="00A80458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Default="009F28E6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Pr="00743705" w:rsidRDefault="009F28E6" w:rsidP="009F28E6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>DOS PROCEDIMENTOS</w:t>
      </w:r>
    </w:p>
    <w:p w:rsidR="009F28E6" w:rsidRPr="00743705" w:rsidRDefault="0066414D" w:rsidP="009F28E6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37</w:t>
      </w:r>
      <w:r w:rsidR="009F28E6" w:rsidRPr="00743705">
        <w:rPr>
          <w:rFonts w:asciiTheme="minorHAnsi" w:hAnsiTheme="minorHAnsi" w:cs="Arial"/>
          <w:b/>
          <w:bCs/>
        </w:rPr>
        <w:t xml:space="preserve"> – </w:t>
      </w:r>
      <w:r w:rsidR="009F28E6" w:rsidRPr="00743705">
        <w:rPr>
          <w:rFonts w:asciiTheme="minorHAnsi" w:hAnsiTheme="minorHAnsi" w:cs="Arial"/>
        </w:rPr>
        <w:t xml:space="preserve">Todas as EQUIPES participantes deverão utilizar uniformes para as disputas. A organização dos jogos sugere que cada equipe tenha a sua disposição 02 jogos de uniformes, sendo um de cor clara e outro de cor escura. </w:t>
      </w:r>
    </w:p>
    <w:p w:rsidR="009F28E6" w:rsidRPr="00743705" w:rsidRDefault="009F28E6" w:rsidP="009F28E6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Primeiro: </w:t>
      </w:r>
      <w:r w:rsidRPr="00743705">
        <w:rPr>
          <w:rFonts w:asciiTheme="minorHAnsi" w:hAnsiTheme="minorHAnsi" w:cs="Arial"/>
        </w:rPr>
        <w:t>Para efeito deste artigo, consideram-se peças</w:t>
      </w:r>
      <w:r>
        <w:rPr>
          <w:rFonts w:asciiTheme="minorHAnsi" w:hAnsiTheme="minorHAnsi" w:cs="Arial"/>
        </w:rPr>
        <w:t xml:space="preserve"> de uniforme, camisas ou camisetas com número visível</w:t>
      </w:r>
      <w:r w:rsidRPr="00743705">
        <w:rPr>
          <w:rFonts w:asciiTheme="minorHAnsi" w:hAnsiTheme="minorHAnsi" w:cs="Arial"/>
        </w:rPr>
        <w:t xml:space="preserve">, para identificação junto à mesa de controle do jogo. </w:t>
      </w:r>
    </w:p>
    <w:p w:rsidR="009F28E6" w:rsidRPr="00743705" w:rsidRDefault="009F28E6" w:rsidP="009F28E6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Segundo: </w:t>
      </w:r>
      <w:r w:rsidRPr="00743705">
        <w:rPr>
          <w:rFonts w:asciiTheme="minorHAnsi" w:hAnsiTheme="minorHAnsi" w:cs="Arial"/>
        </w:rPr>
        <w:t xml:space="preserve">Será expressamente proibido o uso de uniformes com patrocínio de políticos e/ou candidatos, cigarros, bebidas alcoólicas ou similares. </w:t>
      </w:r>
    </w:p>
    <w:p w:rsidR="009F28E6" w:rsidRPr="00743705" w:rsidRDefault="009F28E6" w:rsidP="009F28E6">
      <w:pPr>
        <w:pStyle w:val="Default"/>
        <w:jc w:val="both"/>
        <w:rPr>
          <w:rFonts w:asciiTheme="minorHAnsi" w:hAnsiTheme="minorHAnsi" w:cs="Arial"/>
        </w:rPr>
      </w:pPr>
      <w:r w:rsidRPr="00743705">
        <w:rPr>
          <w:rFonts w:asciiTheme="minorHAnsi" w:hAnsiTheme="minorHAnsi" w:cs="Arial"/>
          <w:b/>
          <w:bCs/>
        </w:rPr>
        <w:t xml:space="preserve">Parágrafo Terceiro: </w:t>
      </w:r>
      <w:r w:rsidRPr="00743705">
        <w:rPr>
          <w:rFonts w:asciiTheme="minorHAnsi" w:hAnsiTheme="minorHAnsi" w:cs="Arial"/>
        </w:rPr>
        <w:t xml:space="preserve">As equipes poderão utilizar-se de </w:t>
      </w:r>
      <w:r>
        <w:rPr>
          <w:rFonts w:asciiTheme="minorHAnsi" w:hAnsiTheme="minorHAnsi" w:cs="Arial"/>
        </w:rPr>
        <w:t>uniformes de clubes, autarquias e</w:t>
      </w:r>
      <w:r w:rsidRPr="00743705">
        <w:rPr>
          <w:rFonts w:asciiTheme="minorHAnsi" w:hAnsiTheme="minorHAnsi" w:cs="Arial"/>
        </w:rPr>
        <w:t xml:space="preserve"> fundações.</w:t>
      </w:r>
    </w:p>
    <w:p w:rsidR="009F28E6" w:rsidRPr="00743705" w:rsidRDefault="009F28E6" w:rsidP="009F28E6">
      <w:pPr>
        <w:pStyle w:val="Default"/>
        <w:jc w:val="both"/>
        <w:rPr>
          <w:rFonts w:asciiTheme="minorHAnsi" w:hAnsiTheme="minorHAnsi" w:cs="Arial"/>
          <w:b/>
        </w:rPr>
      </w:pPr>
      <w:r w:rsidRPr="00743705">
        <w:rPr>
          <w:rFonts w:asciiTheme="minorHAnsi" w:hAnsiTheme="minorHAnsi" w:cs="Arial"/>
          <w:b/>
        </w:rPr>
        <w:t xml:space="preserve">Parágrafo Quarto: </w:t>
      </w:r>
      <w:r w:rsidRPr="00743705">
        <w:rPr>
          <w:rFonts w:asciiTheme="minorHAnsi" w:hAnsiTheme="minorHAnsi" w:cs="Arial"/>
        </w:rPr>
        <w:t>Não serão fornecidas, pela organização, bolas para o aquecimento das equipes.</w:t>
      </w:r>
    </w:p>
    <w:p w:rsidR="00A81694" w:rsidRDefault="00A81694" w:rsidP="00243CB7">
      <w:pPr>
        <w:pStyle w:val="Default"/>
        <w:jc w:val="both"/>
        <w:rPr>
          <w:rFonts w:asciiTheme="minorHAnsi" w:hAnsiTheme="minorHAnsi" w:cs="Arial"/>
        </w:rPr>
      </w:pPr>
    </w:p>
    <w:p w:rsidR="00A81694" w:rsidRDefault="00A81694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Pr="00743705" w:rsidRDefault="0066414D" w:rsidP="009F28E6">
      <w:pPr>
        <w:pStyle w:val="Default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bCs/>
        </w:rPr>
        <w:t>ART. 38</w:t>
      </w:r>
      <w:r w:rsidR="009F28E6" w:rsidRPr="00743705">
        <w:rPr>
          <w:rFonts w:asciiTheme="minorHAnsi" w:hAnsiTheme="minorHAnsi"/>
          <w:b/>
          <w:bCs/>
        </w:rPr>
        <w:t xml:space="preserve"> -</w:t>
      </w:r>
      <w:r w:rsidR="009F28E6" w:rsidRPr="00743705">
        <w:rPr>
          <w:rFonts w:asciiTheme="minorHAnsi" w:hAnsiTheme="minorHAnsi"/>
          <w:b/>
          <w:i/>
        </w:rPr>
        <w:t xml:space="preserve">Os casos omissos deste Regulamento serão solucionados pela Comissão Central Organizadora e Departamento de Esportes, buscando-se soluções que se harmonizem com o sistema legal adotado pelo presente Regulamento.    </w:t>
      </w:r>
    </w:p>
    <w:p w:rsidR="00A81694" w:rsidRDefault="00A81694" w:rsidP="00243CB7">
      <w:pPr>
        <w:pStyle w:val="Default"/>
        <w:jc w:val="both"/>
        <w:rPr>
          <w:rFonts w:asciiTheme="minorHAnsi" w:hAnsiTheme="minorHAnsi" w:cs="Arial"/>
        </w:rPr>
      </w:pPr>
    </w:p>
    <w:p w:rsidR="00A81694" w:rsidRDefault="00A81694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Default="009F28E6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Default="009F28E6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Default="009F28E6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Default="009F28E6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Default="009F28E6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Default="009F28E6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Default="009F28E6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Default="009F28E6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Default="009F28E6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Default="009F28E6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Default="009F28E6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Default="009F28E6" w:rsidP="00243CB7">
      <w:pPr>
        <w:pStyle w:val="Default"/>
        <w:jc w:val="both"/>
        <w:rPr>
          <w:rFonts w:asciiTheme="minorHAnsi" w:hAnsiTheme="minorHAnsi" w:cs="Arial"/>
        </w:rPr>
      </w:pPr>
    </w:p>
    <w:p w:rsidR="009F28E6" w:rsidRDefault="009F28E6" w:rsidP="00243CB7">
      <w:pPr>
        <w:pStyle w:val="Default"/>
        <w:jc w:val="both"/>
        <w:rPr>
          <w:rFonts w:asciiTheme="minorHAnsi" w:hAnsiTheme="minorHAnsi" w:cs="Arial"/>
        </w:rPr>
      </w:pPr>
    </w:p>
    <w:p w:rsidR="00A81694" w:rsidRDefault="00A81694" w:rsidP="00243CB7">
      <w:pPr>
        <w:pStyle w:val="Default"/>
        <w:jc w:val="both"/>
        <w:rPr>
          <w:rFonts w:asciiTheme="minorHAnsi" w:hAnsiTheme="minorHAnsi" w:cs="Arial"/>
        </w:rPr>
      </w:pPr>
    </w:p>
    <w:p w:rsidR="00BE355A" w:rsidRDefault="00BE355A" w:rsidP="00243CB7">
      <w:pPr>
        <w:pStyle w:val="Default"/>
        <w:jc w:val="both"/>
        <w:rPr>
          <w:rFonts w:asciiTheme="minorHAnsi" w:hAnsiTheme="minorHAnsi" w:cs="Arial"/>
        </w:rPr>
      </w:pPr>
    </w:p>
    <w:p w:rsidR="0066414D" w:rsidRPr="00743705" w:rsidRDefault="0066414D" w:rsidP="00243CB7">
      <w:pPr>
        <w:pStyle w:val="Default"/>
        <w:jc w:val="both"/>
        <w:rPr>
          <w:rFonts w:asciiTheme="minorHAnsi" w:hAnsiTheme="minorHAnsi" w:cs="Arial"/>
        </w:rPr>
      </w:pPr>
    </w:p>
    <w:p w:rsidR="00BA03D0" w:rsidRPr="00743705" w:rsidRDefault="00BA03D0" w:rsidP="00BA03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b/>
          <w:bCs/>
          <w:color w:val="000000"/>
          <w:sz w:val="24"/>
          <w:szCs w:val="24"/>
        </w:rPr>
        <w:t xml:space="preserve">DO SISTEMA DE DISPUTA </w:t>
      </w:r>
    </w:p>
    <w:p w:rsidR="00BA03D0" w:rsidRPr="00743705" w:rsidRDefault="00BA03D0" w:rsidP="00BA03D0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23" w:line="240" w:lineRule="auto"/>
        <w:rPr>
          <w:rFonts w:cs="Arial"/>
          <w:b/>
          <w:bCs/>
          <w:color w:val="000000"/>
          <w:sz w:val="24"/>
          <w:szCs w:val="24"/>
        </w:rPr>
      </w:pPr>
      <w:r w:rsidRPr="00743705">
        <w:rPr>
          <w:rFonts w:cs="Arial"/>
          <w:b/>
          <w:bCs/>
          <w:color w:val="000000"/>
          <w:sz w:val="24"/>
          <w:szCs w:val="24"/>
        </w:rPr>
        <w:t>02 EQUIPES</w:t>
      </w:r>
    </w:p>
    <w:p w:rsidR="00BA03D0" w:rsidRPr="00743705" w:rsidRDefault="00BA03D0" w:rsidP="00BA03D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23" w:line="240" w:lineRule="auto"/>
        <w:rPr>
          <w:rFonts w:cs="Arial"/>
          <w:bCs/>
          <w:color w:val="000000"/>
          <w:sz w:val="24"/>
          <w:szCs w:val="24"/>
        </w:rPr>
      </w:pPr>
      <w:r w:rsidRPr="00743705">
        <w:rPr>
          <w:rFonts w:cs="Arial"/>
          <w:bCs/>
          <w:color w:val="000000"/>
          <w:sz w:val="24"/>
          <w:szCs w:val="24"/>
        </w:rPr>
        <w:t>Será em partida / disputa em jogo ÚNICO.</w:t>
      </w:r>
      <w:r w:rsidR="00BB6370" w:rsidRPr="00743705">
        <w:rPr>
          <w:rFonts w:cs="Arial"/>
          <w:bCs/>
          <w:color w:val="000000"/>
          <w:sz w:val="24"/>
          <w:szCs w:val="24"/>
        </w:rPr>
        <w:t xml:space="preserve"> Conforme regulamento especifico de cada modalidade.</w:t>
      </w:r>
    </w:p>
    <w:p w:rsidR="00BA03D0" w:rsidRDefault="00BA03D0" w:rsidP="00BA03D0">
      <w:pPr>
        <w:autoSpaceDE w:val="0"/>
        <w:autoSpaceDN w:val="0"/>
        <w:adjustRightInd w:val="0"/>
        <w:spacing w:after="23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9F28E6" w:rsidRPr="00743705" w:rsidRDefault="009F28E6" w:rsidP="00BA03D0">
      <w:pPr>
        <w:autoSpaceDE w:val="0"/>
        <w:autoSpaceDN w:val="0"/>
        <w:adjustRightInd w:val="0"/>
        <w:spacing w:after="23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BA03D0" w:rsidRPr="00743705" w:rsidRDefault="00BA03D0" w:rsidP="00BA03D0">
      <w:pPr>
        <w:autoSpaceDE w:val="0"/>
        <w:autoSpaceDN w:val="0"/>
        <w:adjustRightInd w:val="0"/>
        <w:spacing w:after="23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b/>
          <w:bCs/>
          <w:color w:val="000000"/>
          <w:sz w:val="24"/>
          <w:szCs w:val="24"/>
        </w:rPr>
        <w:t xml:space="preserve">     2. 03 a 05 EQUIPES </w:t>
      </w:r>
    </w:p>
    <w:p w:rsidR="00BA03D0" w:rsidRPr="00743705" w:rsidRDefault="00BA03D0" w:rsidP="00BA03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a) </w:t>
      </w:r>
      <w:r w:rsidRPr="00743705">
        <w:rPr>
          <w:rFonts w:cs="Arial"/>
          <w:b/>
          <w:bCs/>
          <w:color w:val="000000"/>
          <w:sz w:val="24"/>
          <w:szCs w:val="24"/>
        </w:rPr>
        <w:t>Fase Única</w:t>
      </w:r>
      <w:r w:rsidRPr="00743705">
        <w:rPr>
          <w:rFonts w:cs="Arial"/>
          <w:color w:val="000000"/>
          <w:sz w:val="24"/>
          <w:szCs w:val="24"/>
        </w:rPr>
        <w:t xml:space="preserve">: Será formado um </w:t>
      </w:r>
      <w:r w:rsidR="009D03FE" w:rsidRPr="00743705">
        <w:rPr>
          <w:rFonts w:cs="Arial"/>
          <w:color w:val="000000"/>
          <w:sz w:val="24"/>
          <w:szCs w:val="24"/>
        </w:rPr>
        <w:t>grupo único</w:t>
      </w:r>
      <w:r w:rsidRPr="00743705">
        <w:rPr>
          <w:rFonts w:cs="Arial"/>
          <w:color w:val="000000"/>
          <w:sz w:val="24"/>
          <w:szCs w:val="24"/>
        </w:rPr>
        <w:t xml:space="preserve">, e será disputado em sistema de rodízio em </w:t>
      </w:r>
      <w:r w:rsidRPr="00743705">
        <w:rPr>
          <w:rFonts w:cs="Arial"/>
          <w:b/>
          <w:color w:val="000000"/>
          <w:sz w:val="24"/>
          <w:szCs w:val="24"/>
        </w:rPr>
        <w:t>um turno</w:t>
      </w:r>
      <w:r w:rsidR="001A09FA">
        <w:rPr>
          <w:rFonts w:cs="Arial"/>
          <w:b/>
          <w:color w:val="000000"/>
          <w:sz w:val="24"/>
          <w:szCs w:val="24"/>
        </w:rPr>
        <w:t xml:space="preserve"> único</w:t>
      </w:r>
      <w:r w:rsidRPr="00743705">
        <w:rPr>
          <w:rFonts w:cs="Arial"/>
          <w:color w:val="000000"/>
          <w:sz w:val="24"/>
          <w:szCs w:val="24"/>
        </w:rPr>
        <w:t xml:space="preserve">. A Classificação Final será efetuada pela pontuação das equipes ao final do turno. </w:t>
      </w:r>
    </w:p>
    <w:p w:rsidR="00BA03D0" w:rsidRPr="00743705" w:rsidRDefault="00BA03D0" w:rsidP="00BA03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b) Para as modalidades de Futsal, caso o jogo termine empatado no tempo regulamentar, serão utilizados os critérios estabelecidos nos Regulamento Técnico da modalidade. </w:t>
      </w:r>
    </w:p>
    <w:p w:rsidR="009F28E6" w:rsidRPr="00743705" w:rsidRDefault="009F28E6" w:rsidP="00BA03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A03D0" w:rsidRPr="00743705" w:rsidRDefault="00BA03D0" w:rsidP="00BA03D0">
      <w:pPr>
        <w:autoSpaceDE w:val="0"/>
        <w:autoSpaceDN w:val="0"/>
        <w:adjustRightInd w:val="0"/>
        <w:spacing w:after="23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b/>
          <w:bCs/>
          <w:color w:val="000000"/>
          <w:sz w:val="24"/>
          <w:szCs w:val="24"/>
        </w:rPr>
        <w:t xml:space="preserve">     3. 06 a 08 EQUIPES </w:t>
      </w:r>
    </w:p>
    <w:p w:rsidR="00BA03D0" w:rsidRPr="00743705" w:rsidRDefault="00BA03D0" w:rsidP="00BA03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a) </w:t>
      </w:r>
      <w:r w:rsidRPr="00743705">
        <w:rPr>
          <w:rFonts w:cs="Arial"/>
          <w:b/>
          <w:bCs/>
          <w:color w:val="000000"/>
          <w:sz w:val="24"/>
          <w:szCs w:val="24"/>
        </w:rPr>
        <w:t xml:space="preserve">Fase Classificatória: </w:t>
      </w:r>
      <w:r w:rsidRPr="00743705">
        <w:rPr>
          <w:rFonts w:cs="Arial"/>
          <w:color w:val="000000"/>
          <w:sz w:val="24"/>
          <w:szCs w:val="24"/>
        </w:rPr>
        <w:t>Os concorrentes serão divididos em 02 grupos (A, B), através de sorteio</w:t>
      </w:r>
      <w:r w:rsidR="009D03FE" w:rsidRPr="00743705">
        <w:rPr>
          <w:rFonts w:cs="Arial"/>
          <w:color w:val="000000"/>
          <w:sz w:val="24"/>
          <w:szCs w:val="24"/>
        </w:rPr>
        <w:t>,</w:t>
      </w:r>
      <w:r w:rsidRPr="00743705">
        <w:rPr>
          <w:rFonts w:cs="Arial"/>
          <w:color w:val="000000"/>
          <w:sz w:val="24"/>
          <w:szCs w:val="24"/>
        </w:rPr>
        <w:t>e disputados pelo sistema de rodízio em um turno</w:t>
      </w:r>
      <w:r w:rsidR="001A09FA">
        <w:rPr>
          <w:rFonts w:cs="Arial"/>
          <w:color w:val="000000"/>
          <w:sz w:val="24"/>
          <w:szCs w:val="24"/>
        </w:rPr>
        <w:t xml:space="preserve"> único</w:t>
      </w:r>
      <w:r w:rsidRPr="00743705">
        <w:rPr>
          <w:rFonts w:cs="Arial"/>
          <w:color w:val="000000"/>
          <w:sz w:val="24"/>
          <w:szCs w:val="24"/>
        </w:rPr>
        <w:t xml:space="preserve">, onde as equipes do grupo “A” enfrentarão as equipes do grupo </w:t>
      </w:r>
      <w:r w:rsidR="009D03FE" w:rsidRPr="00743705">
        <w:rPr>
          <w:rFonts w:cs="Arial"/>
          <w:color w:val="000000"/>
          <w:sz w:val="24"/>
          <w:szCs w:val="24"/>
        </w:rPr>
        <w:t>“B”, na semifinal;</w:t>
      </w:r>
    </w:p>
    <w:p w:rsidR="009D03FE" w:rsidRPr="00743705" w:rsidRDefault="009D03FE" w:rsidP="009D03F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b/>
          <w:bCs/>
          <w:color w:val="000000"/>
          <w:sz w:val="24"/>
          <w:szCs w:val="24"/>
        </w:rPr>
        <w:t xml:space="preserve">Fase Semifinal: </w:t>
      </w:r>
      <w:r w:rsidRPr="00743705">
        <w:rPr>
          <w:rFonts w:cs="Arial"/>
          <w:color w:val="000000"/>
          <w:sz w:val="24"/>
          <w:szCs w:val="24"/>
        </w:rPr>
        <w:t xml:space="preserve">Será disputada conforme segue: </w:t>
      </w:r>
    </w:p>
    <w:p w:rsidR="009D03FE" w:rsidRPr="00743705" w:rsidRDefault="00DD027D" w:rsidP="009D03FE">
      <w:pPr>
        <w:autoSpaceDE w:val="0"/>
        <w:autoSpaceDN w:val="0"/>
        <w:adjustRightInd w:val="0"/>
        <w:spacing w:after="27" w:line="240" w:lineRule="auto"/>
        <w:ind w:left="1080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Jogo 01 </w:t>
      </w:r>
      <w:r w:rsidR="009D03FE" w:rsidRPr="00743705">
        <w:rPr>
          <w:rFonts w:cs="Arial"/>
          <w:color w:val="000000"/>
          <w:sz w:val="24"/>
          <w:szCs w:val="24"/>
        </w:rPr>
        <w:t xml:space="preserve">- 1º grupo A        x       2º grupo B </w:t>
      </w:r>
    </w:p>
    <w:p w:rsidR="009D03FE" w:rsidRPr="00743705" w:rsidRDefault="00DD027D" w:rsidP="009D03FE">
      <w:p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Jogo 02 </w:t>
      </w:r>
      <w:r w:rsidR="009D03FE" w:rsidRPr="00743705">
        <w:rPr>
          <w:rFonts w:cs="Arial"/>
          <w:color w:val="000000"/>
          <w:sz w:val="24"/>
          <w:szCs w:val="24"/>
        </w:rPr>
        <w:t xml:space="preserve">- 1º grupo B        x       2º grupo A </w:t>
      </w:r>
    </w:p>
    <w:p w:rsidR="009D03FE" w:rsidRPr="00743705" w:rsidRDefault="009D03FE" w:rsidP="009D03F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D03FE" w:rsidRPr="00743705" w:rsidRDefault="009D03FE" w:rsidP="009D03F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c) </w:t>
      </w:r>
      <w:r w:rsidRPr="00743705">
        <w:rPr>
          <w:rFonts w:cs="Arial"/>
          <w:b/>
          <w:bCs/>
          <w:color w:val="000000"/>
          <w:sz w:val="24"/>
          <w:szCs w:val="24"/>
        </w:rPr>
        <w:t xml:space="preserve">Fase Final: </w:t>
      </w:r>
      <w:r w:rsidRPr="00743705">
        <w:rPr>
          <w:rFonts w:cs="Arial"/>
          <w:color w:val="000000"/>
          <w:sz w:val="24"/>
          <w:szCs w:val="24"/>
        </w:rPr>
        <w:t xml:space="preserve">Será disputada conforme segue: </w:t>
      </w:r>
    </w:p>
    <w:p w:rsidR="009D03FE" w:rsidRPr="00743705" w:rsidRDefault="009D03FE" w:rsidP="009D03F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Decisão 3º e 4º lugares </w:t>
      </w:r>
    </w:p>
    <w:p w:rsidR="009D03FE" w:rsidRPr="00743705" w:rsidRDefault="009D03FE" w:rsidP="009D03FE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     - Perdedor jogo 01     x       Perdedor jogo 02 –</w:t>
      </w:r>
    </w:p>
    <w:p w:rsidR="009D03FE" w:rsidRPr="00743705" w:rsidRDefault="009D03FE" w:rsidP="009D03FE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           Decisão 1º e 2º lugares </w:t>
      </w:r>
    </w:p>
    <w:p w:rsidR="00BA03D0" w:rsidRPr="00743705" w:rsidRDefault="009D03FE" w:rsidP="009D03FE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    - Vencedor jogo 01     x        Vencedor jogo 02 </w:t>
      </w:r>
      <w:r w:rsidR="00B64731" w:rsidRPr="00743705">
        <w:rPr>
          <w:rFonts w:cs="Arial"/>
          <w:color w:val="000000"/>
          <w:sz w:val="24"/>
          <w:szCs w:val="24"/>
        </w:rPr>
        <w:t>-</w:t>
      </w:r>
    </w:p>
    <w:p w:rsidR="009D03FE" w:rsidRDefault="009D03FE" w:rsidP="00BA03D0">
      <w:pPr>
        <w:pStyle w:val="Default"/>
        <w:jc w:val="both"/>
        <w:rPr>
          <w:rFonts w:asciiTheme="minorHAnsi" w:hAnsiTheme="minorHAnsi" w:cs="Arial"/>
          <w:b/>
        </w:rPr>
      </w:pPr>
    </w:p>
    <w:p w:rsidR="009F28E6" w:rsidRPr="00743705" w:rsidRDefault="009F28E6" w:rsidP="00BA03D0">
      <w:pPr>
        <w:pStyle w:val="Default"/>
        <w:jc w:val="both"/>
        <w:rPr>
          <w:rFonts w:asciiTheme="minorHAnsi" w:hAnsiTheme="minorHAnsi" w:cs="Arial"/>
          <w:b/>
        </w:rPr>
      </w:pPr>
    </w:p>
    <w:p w:rsidR="009D03FE" w:rsidRPr="00743705" w:rsidRDefault="009D03FE" w:rsidP="009D03FE">
      <w:pPr>
        <w:autoSpaceDE w:val="0"/>
        <w:autoSpaceDN w:val="0"/>
        <w:adjustRightInd w:val="0"/>
        <w:spacing w:after="23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b/>
          <w:bCs/>
          <w:color w:val="000000"/>
          <w:sz w:val="24"/>
          <w:szCs w:val="24"/>
        </w:rPr>
        <w:t xml:space="preserve">     4. 0</w:t>
      </w:r>
      <w:r w:rsidR="00DD027D" w:rsidRPr="00743705">
        <w:rPr>
          <w:rFonts w:cs="Arial"/>
          <w:b/>
          <w:bCs/>
          <w:color w:val="000000"/>
          <w:sz w:val="24"/>
          <w:szCs w:val="24"/>
        </w:rPr>
        <w:t xml:space="preserve">9 a </w:t>
      </w:r>
      <w:r w:rsidRPr="00743705">
        <w:rPr>
          <w:rFonts w:cs="Arial"/>
          <w:b/>
          <w:bCs/>
          <w:color w:val="000000"/>
          <w:sz w:val="24"/>
          <w:szCs w:val="24"/>
        </w:rPr>
        <w:t xml:space="preserve">12 EQUIPES </w:t>
      </w:r>
    </w:p>
    <w:p w:rsidR="009D03FE" w:rsidRDefault="009D03FE" w:rsidP="004115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a) </w:t>
      </w:r>
      <w:r w:rsidRPr="00743705">
        <w:rPr>
          <w:rFonts w:cs="Arial"/>
          <w:b/>
          <w:bCs/>
          <w:color w:val="000000"/>
          <w:sz w:val="24"/>
          <w:szCs w:val="24"/>
        </w:rPr>
        <w:t xml:space="preserve">Fase Classificatória: </w:t>
      </w:r>
      <w:r w:rsidRPr="00743705">
        <w:rPr>
          <w:rFonts w:cs="Arial"/>
          <w:color w:val="000000"/>
          <w:sz w:val="24"/>
          <w:szCs w:val="24"/>
        </w:rPr>
        <w:t>Os concorrentes serão divididos em 03 grupos (A, B, C), através de sorteio,e disputados pelo sistema de rodízio em um turno</w:t>
      </w:r>
      <w:r w:rsidR="00411509">
        <w:rPr>
          <w:rFonts w:cs="Arial"/>
          <w:color w:val="000000"/>
          <w:sz w:val="24"/>
          <w:szCs w:val="24"/>
        </w:rPr>
        <w:t xml:space="preserve"> único</w:t>
      </w:r>
      <w:r w:rsidRPr="00743705">
        <w:rPr>
          <w:rFonts w:cs="Arial"/>
          <w:color w:val="000000"/>
          <w:sz w:val="24"/>
          <w:szCs w:val="24"/>
        </w:rPr>
        <w:t>, onde a</w:t>
      </w:r>
      <w:r w:rsidR="00411509">
        <w:rPr>
          <w:rFonts w:cs="Arial"/>
          <w:color w:val="000000"/>
          <w:sz w:val="24"/>
          <w:szCs w:val="24"/>
        </w:rPr>
        <w:t>s</w:t>
      </w:r>
      <w:r w:rsidRPr="00743705">
        <w:rPr>
          <w:rFonts w:cs="Arial"/>
          <w:color w:val="000000"/>
          <w:sz w:val="24"/>
          <w:szCs w:val="24"/>
        </w:rPr>
        <w:t xml:space="preserve"> equipe</w:t>
      </w:r>
      <w:r w:rsidR="00411509">
        <w:rPr>
          <w:rFonts w:cs="Arial"/>
          <w:color w:val="000000"/>
          <w:sz w:val="24"/>
          <w:szCs w:val="24"/>
        </w:rPr>
        <w:t xml:space="preserve">s 1ª e 2ª </w:t>
      </w:r>
      <w:r w:rsidRPr="00743705">
        <w:rPr>
          <w:rFonts w:cs="Arial"/>
          <w:color w:val="000000"/>
          <w:sz w:val="24"/>
          <w:szCs w:val="24"/>
        </w:rPr>
        <w:t>colocada de cada g</w:t>
      </w:r>
      <w:r w:rsidR="00191D16">
        <w:rPr>
          <w:rFonts w:cs="Arial"/>
          <w:color w:val="000000"/>
          <w:sz w:val="24"/>
          <w:szCs w:val="24"/>
        </w:rPr>
        <w:t>rupo p</w:t>
      </w:r>
      <w:r w:rsidR="00411509">
        <w:rPr>
          <w:rFonts w:cs="Arial"/>
          <w:color w:val="000000"/>
          <w:sz w:val="24"/>
          <w:szCs w:val="24"/>
        </w:rPr>
        <w:t>assará para segunda fase</w:t>
      </w:r>
      <w:r w:rsidRPr="00743705">
        <w:rPr>
          <w:rFonts w:cs="Arial"/>
          <w:color w:val="000000"/>
          <w:sz w:val="24"/>
          <w:szCs w:val="24"/>
        </w:rPr>
        <w:t xml:space="preserve">. </w:t>
      </w:r>
    </w:p>
    <w:p w:rsidR="00411509" w:rsidRDefault="00411509" w:rsidP="004115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b) </w:t>
      </w:r>
      <w:r>
        <w:rPr>
          <w:rFonts w:cs="Arial"/>
          <w:b/>
          <w:color w:val="000000"/>
          <w:sz w:val="24"/>
          <w:szCs w:val="24"/>
        </w:rPr>
        <w:t xml:space="preserve">Segunda Fase: </w:t>
      </w:r>
      <w:r>
        <w:rPr>
          <w:rFonts w:cs="Arial"/>
          <w:color w:val="000000"/>
          <w:sz w:val="24"/>
          <w:szCs w:val="24"/>
        </w:rPr>
        <w:t xml:space="preserve">Serão divididos em 02 grupos (D e E),da seguinte forma: </w:t>
      </w:r>
      <w:r w:rsidRPr="00411509">
        <w:rPr>
          <w:rFonts w:cs="Arial"/>
          <w:b/>
          <w:color w:val="000000"/>
          <w:sz w:val="24"/>
          <w:szCs w:val="24"/>
        </w:rPr>
        <w:t>Grupo D</w:t>
      </w:r>
      <w:r>
        <w:rPr>
          <w:rFonts w:cs="Arial"/>
          <w:color w:val="000000"/>
          <w:sz w:val="24"/>
          <w:szCs w:val="24"/>
        </w:rPr>
        <w:t xml:space="preserve">: 1º GA, 2º B e 2º; </w:t>
      </w:r>
      <w:r>
        <w:rPr>
          <w:rFonts w:cs="Arial"/>
          <w:b/>
          <w:color w:val="000000"/>
          <w:sz w:val="24"/>
          <w:szCs w:val="24"/>
        </w:rPr>
        <w:t xml:space="preserve">Grupo E: </w:t>
      </w:r>
      <w:r>
        <w:rPr>
          <w:rFonts w:cs="Arial"/>
          <w:color w:val="000000"/>
          <w:sz w:val="24"/>
          <w:szCs w:val="24"/>
        </w:rPr>
        <w:t xml:space="preserve">1º GB, 1º GC e 2º GA, </w:t>
      </w:r>
      <w:r w:rsidRPr="00743705">
        <w:rPr>
          <w:rFonts w:cs="Arial"/>
          <w:color w:val="000000"/>
          <w:sz w:val="24"/>
          <w:szCs w:val="24"/>
        </w:rPr>
        <w:t>disputados pelo sistema de rodízio em um turno</w:t>
      </w:r>
      <w:r>
        <w:rPr>
          <w:rFonts w:cs="Arial"/>
          <w:color w:val="000000"/>
          <w:sz w:val="24"/>
          <w:szCs w:val="24"/>
        </w:rPr>
        <w:t xml:space="preserve"> único, </w:t>
      </w:r>
      <w:r w:rsidRPr="00743705">
        <w:rPr>
          <w:rFonts w:cs="Arial"/>
          <w:color w:val="000000"/>
          <w:sz w:val="24"/>
          <w:szCs w:val="24"/>
        </w:rPr>
        <w:t>onde a</w:t>
      </w:r>
      <w:r>
        <w:rPr>
          <w:rFonts w:cs="Arial"/>
          <w:color w:val="000000"/>
          <w:sz w:val="24"/>
          <w:szCs w:val="24"/>
        </w:rPr>
        <w:t>s</w:t>
      </w:r>
      <w:r w:rsidRPr="00743705">
        <w:rPr>
          <w:rFonts w:cs="Arial"/>
          <w:color w:val="000000"/>
          <w:sz w:val="24"/>
          <w:szCs w:val="24"/>
        </w:rPr>
        <w:t xml:space="preserve"> equipe</w:t>
      </w:r>
      <w:r>
        <w:rPr>
          <w:rFonts w:cs="Arial"/>
          <w:color w:val="000000"/>
          <w:sz w:val="24"/>
          <w:szCs w:val="24"/>
        </w:rPr>
        <w:t xml:space="preserve">s 1ª e 2ª </w:t>
      </w:r>
      <w:r w:rsidRPr="00743705">
        <w:rPr>
          <w:rFonts w:cs="Arial"/>
          <w:color w:val="000000"/>
          <w:sz w:val="24"/>
          <w:szCs w:val="24"/>
        </w:rPr>
        <w:t>colocada de cada g</w:t>
      </w:r>
      <w:r>
        <w:rPr>
          <w:rFonts w:cs="Arial"/>
          <w:color w:val="000000"/>
          <w:sz w:val="24"/>
          <w:szCs w:val="24"/>
        </w:rPr>
        <w:t>rupo passará para a semifinal</w:t>
      </w:r>
      <w:r w:rsidRPr="00743705">
        <w:rPr>
          <w:rFonts w:cs="Arial"/>
          <w:color w:val="000000"/>
          <w:sz w:val="24"/>
          <w:szCs w:val="24"/>
        </w:rPr>
        <w:t xml:space="preserve">. </w:t>
      </w:r>
    </w:p>
    <w:p w:rsidR="00411509" w:rsidRPr="00411509" w:rsidRDefault="00411509" w:rsidP="00411509">
      <w:pPr>
        <w:autoSpaceDE w:val="0"/>
        <w:autoSpaceDN w:val="0"/>
        <w:adjustRightInd w:val="0"/>
        <w:spacing w:after="27" w:line="240" w:lineRule="auto"/>
        <w:rPr>
          <w:rFonts w:cs="Arial"/>
          <w:color w:val="000000"/>
          <w:sz w:val="24"/>
          <w:szCs w:val="24"/>
        </w:rPr>
      </w:pPr>
      <w:r w:rsidRPr="00411509">
        <w:rPr>
          <w:rFonts w:cs="Arial"/>
          <w:color w:val="000000"/>
          <w:sz w:val="24"/>
          <w:szCs w:val="24"/>
        </w:rPr>
        <w:lastRenderedPageBreak/>
        <w:t xml:space="preserve">c) </w:t>
      </w:r>
      <w:r w:rsidRPr="00411509">
        <w:rPr>
          <w:rFonts w:cs="Arial"/>
          <w:b/>
          <w:bCs/>
          <w:color w:val="000000"/>
          <w:sz w:val="24"/>
          <w:szCs w:val="24"/>
        </w:rPr>
        <w:t xml:space="preserve">Fase Semifinal: </w:t>
      </w:r>
      <w:r w:rsidRPr="00411509">
        <w:rPr>
          <w:rFonts w:cs="Arial"/>
          <w:color w:val="000000"/>
          <w:sz w:val="24"/>
          <w:szCs w:val="24"/>
        </w:rPr>
        <w:t xml:space="preserve">Será disputada conforme segue: </w:t>
      </w:r>
    </w:p>
    <w:p w:rsidR="00411509" w:rsidRPr="00743705" w:rsidRDefault="00A81694" w:rsidP="00411509">
      <w:pPr>
        <w:autoSpaceDE w:val="0"/>
        <w:autoSpaceDN w:val="0"/>
        <w:adjustRightInd w:val="0"/>
        <w:spacing w:after="27" w:line="240" w:lineRule="auto"/>
        <w:ind w:left="108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Jogo 01 - 1º grupo D        x       2º grupo E</w:t>
      </w:r>
    </w:p>
    <w:p w:rsidR="00411509" w:rsidRPr="00743705" w:rsidRDefault="00A81694" w:rsidP="00411509">
      <w:p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Jogo 02 - 1º grupo E        x       2º grupo D</w:t>
      </w:r>
    </w:p>
    <w:p w:rsidR="00411509" w:rsidRPr="00743705" w:rsidRDefault="00411509" w:rsidP="0041150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411509" w:rsidRPr="00743705" w:rsidRDefault="00411509" w:rsidP="004115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c) </w:t>
      </w:r>
      <w:r w:rsidRPr="00743705">
        <w:rPr>
          <w:rFonts w:cs="Arial"/>
          <w:b/>
          <w:bCs/>
          <w:color w:val="000000"/>
          <w:sz w:val="24"/>
          <w:szCs w:val="24"/>
        </w:rPr>
        <w:t xml:space="preserve">Fase Final: </w:t>
      </w:r>
      <w:r w:rsidRPr="00743705">
        <w:rPr>
          <w:rFonts w:cs="Arial"/>
          <w:color w:val="000000"/>
          <w:sz w:val="24"/>
          <w:szCs w:val="24"/>
        </w:rPr>
        <w:t xml:space="preserve">Será disputada conforme segue: </w:t>
      </w:r>
    </w:p>
    <w:p w:rsidR="00411509" w:rsidRPr="00743705" w:rsidRDefault="00411509" w:rsidP="00411509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Decisão 3º e 4º lugares </w:t>
      </w:r>
    </w:p>
    <w:p w:rsidR="00411509" w:rsidRPr="00743705" w:rsidRDefault="00411509" w:rsidP="00411509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     - Perdedor jogo 01     x       Perdedor jogo 02 –</w:t>
      </w:r>
    </w:p>
    <w:p w:rsidR="00411509" w:rsidRPr="00743705" w:rsidRDefault="00411509" w:rsidP="00411509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           Decisão 1º e 2º lugares </w:t>
      </w:r>
    </w:p>
    <w:p w:rsidR="00411509" w:rsidRPr="00743705" w:rsidRDefault="00411509" w:rsidP="009F28E6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    - Vencedor jogo 01     x        Vencedor jogo 02 -</w:t>
      </w:r>
    </w:p>
    <w:p w:rsidR="00DD027D" w:rsidRPr="00743705" w:rsidRDefault="00B64731" w:rsidP="00DD027D">
      <w:pPr>
        <w:autoSpaceDE w:val="0"/>
        <w:autoSpaceDN w:val="0"/>
        <w:adjustRightInd w:val="0"/>
        <w:spacing w:after="23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b/>
          <w:bCs/>
          <w:color w:val="000000"/>
          <w:sz w:val="24"/>
          <w:szCs w:val="24"/>
        </w:rPr>
        <w:t>5</w:t>
      </w:r>
      <w:r w:rsidR="00DD027D" w:rsidRPr="00743705">
        <w:rPr>
          <w:rFonts w:cs="Arial"/>
          <w:b/>
          <w:bCs/>
          <w:color w:val="000000"/>
          <w:sz w:val="24"/>
          <w:szCs w:val="24"/>
        </w:rPr>
        <w:t xml:space="preserve">. 13 a </w:t>
      </w:r>
      <w:r w:rsidRPr="00743705">
        <w:rPr>
          <w:rFonts w:cs="Arial"/>
          <w:b/>
          <w:bCs/>
          <w:color w:val="000000"/>
          <w:sz w:val="24"/>
          <w:szCs w:val="24"/>
        </w:rPr>
        <w:t>16</w:t>
      </w:r>
      <w:r w:rsidR="00DD027D" w:rsidRPr="00743705">
        <w:rPr>
          <w:rFonts w:cs="Arial"/>
          <w:b/>
          <w:bCs/>
          <w:color w:val="000000"/>
          <w:sz w:val="24"/>
          <w:szCs w:val="24"/>
        </w:rPr>
        <w:t xml:space="preserve"> EQUIPES </w:t>
      </w:r>
    </w:p>
    <w:p w:rsidR="00DD027D" w:rsidRPr="00743705" w:rsidRDefault="00DD027D" w:rsidP="00DD027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a) </w:t>
      </w:r>
      <w:r w:rsidRPr="00743705">
        <w:rPr>
          <w:rFonts w:cs="Arial"/>
          <w:b/>
          <w:bCs/>
          <w:color w:val="000000"/>
          <w:sz w:val="24"/>
          <w:szCs w:val="24"/>
        </w:rPr>
        <w:t xml:space="preserve">Fase Classificatória: </w:t>
      </w:r>
      <w:r w:rsidRPr="00743705">
        <w:rPr>
          <w:rFonts w:cs="Arial"/>
          <w:color w:val="000000"/>
          <w:sz w:val="24"/>
          <w:szCs w:val="24"/>
        </w:rPr>
        <w:t>Os concorrentes serão dividi</w:t>
      </w:r>
      <w:r w:rsidR="00B64731" w:rsidRPr="00743705">
        <w:rPr>
          <w:rFonts w:cs="Arial"/>
          <w:color w:val="000000"/>
          <w:sz w:val="24"/>
          <w:szCs w:val="24"/>
        </w:rPr>
        <w:t>dos em 04</w:t>
      </w:r>
      <w:r w:rsidRPr="00743705">
        <w:rPr>
          <w:rFonts w:cs="Arial"/>
          <w:color w:val="000000"/>
          <w:sz w:val="24"/>
          <w:szCs w:val="24"/>
        </w:rPr>
        <w:t xml:space="preserve"> grupos (A, B, C</w:t>
      </w:r>
      <w:r w:rsidR="00B64731" w:rsidRPr="00743705">
        <w:rPr>
          <w:rFonts w:cs="Arial"/>
          <w:color w:val="000000"/>
          <w:sz w:val="24"/>
          <w:szCs w:val="24"/>
        </w:rPr>
        <w:t>, D</w:t>
      </w:r>
      <w:r w:rsidRPr="00743705">
        <w:rPr>
          <w:rFonts w:cs="Arial"/>
          <w:color w:val="000000"/>
          <w:sz w:val="24"/>
          <w:szCs w:val="24"/>
        </w:rPr>
        <w:t>), através de sorteio,e disputados pelo sistema de rodízio em um turno</w:t>
      </w:r>
      <w:r w:rsidR="001A09FA">
        <w:rPr>
          <w:rFonts w:cs="Arial"/>
          <w:color w:val="000000"/>
          <w:sz w:val="24"/>
          <w:szCs w:val="24"/>
        </w:rPr>
        <w:t xml:space="preserve"> único</w:t>
      </w:r>
      <w:r w:rsidRPr="00743705">
        <w:rPr>
          <w:rFonts w:cs="Arial"/>
          <w:color w:val="000000"/>
          <w:sz w:val="24"/>
          <w:szCs w:val="24"/>
        </w:rPr>
        <w:t>, onde a</w:t>
      </w:r>
      <w:r w:rsidR="00A81694">
        <w:rPr>
          <w:rFonts w:cs="Arial"/>
          <w:color w:val="000000"/>
          <w:sz w:val="24"/>
          <w:szCs w:val="24"/>
        </w:rPr>
        <w:t>s</w:t>
      </w:r>
      <w:r w:rsidRPr="00743705">
        <w:rPr>
          <w:rFonts w:cs="Arial"/>
          <w:color w:val="000000"/>
          <w:sz w:val="24"/>
          <w:szCs w:val="24"/>
        </w:rPr>
        <w:t xml:space="preserve"> equipe</w:t>
      </w:r>
      <w:r w:rsidR="00A81694">
        <w:rPr>
          <w:rFonts w:cs="Arial"/>
          <w:color w:val="000000"/>
          <w:sz w:val="24"/>
          <w:szCs w:val="24"/>
        </w:rPr>
        <w:t>s</w:t>
      </w:r>
      <w:r w:rsidRPr="00743705">
        <w:rPr>
          <w:rFonts w:cs="Arial"/>
          <w:color w:val="000000"/>
          <w:sz w:val="24"/>
          <w:szCs w:val="24"/>
        </w:rPr>
        <w:t xml:space="preserve"> 1º </w:t>
      </w:r>
      <w:r w:rsidR="00A81694">
        <w:rPr>
          <w:rFonts w:cs="Arial"/>
          <w:color w:val="000000"/>
          <w:sz w:val="24"/>
          <w:szCs w:val="24"/>
        </w:rPr>
        <w:t xml:space="preserve">e 2º </w:t>
      </w:r>
      <w:r w:rsidRPr="00743705">
        <w:rPr>
          <w:rFonts w:cs="Arial"/>
          <w:color w:val="000000"/>
          <w:sz w:val="24"/>
          <w:szCs w:val="24"/>
        </w:rPr>
        <w:t>colocada</w:t>
      </w:r>
      <w:r w:rsidR="00A81694">
        <w:rPr>
          <w:rFonts w:cs="Arial"/>
          <w:color w:val="000000"/>
          <w:sz w:val="24"/>
          <w:szCs w:val="24"/>
        </w:rPr>
        <w:t>s de cada grupo passarão para fase quartas de final</w:t>
      </w:r>
      <w:r w:rsidRPr="00743705">
        <w:rPr>
          <w:rFonts w:cs="Arial"/>
          <w:color w:val="000000"/>
          <w:sz w:val="24"/>
          <w:szCs w:val="24"/>
        </w:rPr>
        <w:t xml:space="preserve">. </w:t>
      </w:r>
    </w:p>
    <w:p w:rsidR="00DD027D" w:rsidRPr="00743705" w:rsidRDefault="00D46188" w:rsidP="00D46188">
      <w:pPr>
        <w:autoSpaceDE w:val="0"/>
        <w:autoSpaceDN w:val="0"/>
        <w:adjustRightInd w:val="0"/>
        <w:spacing w:after="27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bCs/>
          <w:color w:val="000000"/>
          <w:sz w:val="24"/>
          <w:szCs w:val="24"/>
        </w:rPr>
        <w:t>b)</w:t>
      </w:r>
      <w:r w:rsidR="00A81694">
        <w:rPr>
          <w:rFonts w:cs="Arial"/>
          <w:b/>
          <w:bCs/>
          <w:color w:val="000000"/>
          <w:sz w:val="24"/>
          <w:szCs w:val="24"/>
        </w:rPr>
        <w:t>Fase Quartas de final</w:t>
      </w:r>
      <w:r w:rsidR="00DD027D" w:rsidRPr="00743705">
        <w:rPr>
          <w:rFonts w:cs="Arial"/>
          <w:b/>
          <w:bCs/>
          <w:color w:val="000000"/>
          <w:sz w:val="24"/>
          <w:szCs w:val="24"/>
        </w:rPr>
        <w:t xml:space="preserve">: </w:t>
      </w:r>
      <w:r w:rsidR="00DD027D" w:rsidRPr="00743705">
        <w:rPr>
          <w:rFonts w:cs="Arial"/>
          <w:color w:val="000000"/>
          <w:sz w:val="24"/>
          <w:szCs w:val="24"/>
        </w:rPr>
        <w:t xml:space="preserve">Será disputada conforme segue: </w:t>
      </w:r>
    </w:p>
    <w:p w:rsidR="00DD027D" w:rsidRPr="00743705" w:rsidRDefault="00A81694" w:rsidP="00DD027D">
      <w:pPr>
        <w:autoSpaceDE w:val="0"/>
        <w:autoSpaceDN w:val="0"/>
        <w:adjustRightInd w:val="0"/>
        <w:spacing w:after="27" w:line="240" w:lineRule="auto"/>
        <w:ind w:left="108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Jogo 01 - 1º grupo A</w:t>
      </w:r>
      <w:r>
        <w:rPr>
          <w:rFonts w:cs="Arial"/>
          <w:color w:val="000000"/>
          <w:sz w:val="24"/>
          <w:szCs w:val="24"/>
        </w:rPr>
        <w:tab/>
        <w:t xml:space="preserve"> x</w:t>
      </w:r>
      <w:r>
        <w:rPr>
          <w:rFonts w:cs="Arial"/>
          <w:color w:val="000000"/>
          <w:sz w:val="24"/>
          <w:szCs w:val="24"/>
        </w:rPr>
        <w:tab/>
      </w:r>
      <w:r w:rsidR="00B64731" w:rsidRPr="00743705">
        <w:rPr>
          <w:rFonts w:cs="Arial"/>
          <w:color w:val="000000"/>
          <w:sz w:val="24"/>
          <w:szCs w:val="24"/>
        </w:rPr>
        <w:t>2</w:t>
      </w:r>
      <w:r>
        <w:rPr>
          <w:rFonts w:cs="Arial"/>
          <w:color w:val="000000"/>
          <w:sz w:val="24"/>
          <w:szCs w:val="24"/>
        </w:rPr>
        <w:t>º grupo D</w:t>
      </w:r>
    </w:p>
    <w:p w:rsidR="00DD027D" w:rsidRDefault="00DD027D" w:rsidP="00DD027D">
      <w:p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Jogo 02 </w:t>
      </w:r>
      <w:r w:rsidR="00B64731" w:rsidRPr="00743705">
        <w:rPr>
          <w:rFonts w:cs="Arial"/>
          <w:color w:val="000000"/>
          <w:sz w:val="24"/>
          <w:szCs w:val="24"/>
        </w:rPr>
        <w:t>- 1º grupo B</w:t>
      </w:r>
      <w:r w:rsidR="00A81694">
        <w:rPr>
          <w:rFonts w:cs="Arial"/>
          <w:color w:val="000000"/>
          <w:sz w:val="24"/>
          <w:szCs w:val="24"/>
        </w:rPr>
        <w:tab/>
        <w:t xml:space="preserve"> x</w:t>
      </w:r>
      <w:r w:rsidR="00A81694">
        <w:rPr>
          <w:rFonts w:cs="Arial"/>
          <w:color w:val="000000"/>
          <w:sz w:val="24"/>
          <w:szCs w:val="24"/>
        </w:rPr>
        <w:tab/>
      </w:r>
      <w:r w:rsidR="00B64731" w:rsidRPr="00743705">
        <w:rPr>
          <w:rFonts w:cs="Arial"/>
          <w:color w:val="000000"/>
          <w:sz w:val="24"/>
          <w:szCs w:val="24"/>
        </w:rPr>
        <w:t>2</w:t>
      </w:r>
      <w:r w:rsidRPr="00743705">
        <w:rPr>
          <w:rFonts w:cs="Arial"/>
          <w:color w:val="000000"/>
          <w:sz w:val="24"/>
          <w:szCs w:val="24"/>
        </w:rPr>
        <w:t xml:space="preserve">º  </w:t>
      </w:r>
      <w:r w:rsidR="00A81694">
        <w:rPr>
          <w:rFonts w:cs="Arial"/>
          <w:color w:val="000000"/>
          <w:sz w:val="24"/>
          <w:szCs w:val="24"/>
        </w:rPr>
        <w:t>grupo C</w:t>
      </w:r>
    </w:p>
    <w:p w:rsidR="00A81694" w:rsidRDefault="00A81694" w:rsidP="00DD027D">
      <w:p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Jogo 03 – 1º grupo C </w:t>
      </w:r>
      <w:r>
        <w:rPr>
          <w:rFonts w:cs="Arial"/>
          <w:color w:val="000000"/>
          <w:sz w:val="24"/>
          <w:szCs w:val="24"/>
        </w:rPr>
        <w:tab/>
        <w:t xml:space="preserve"> x</w:t>
      </w:r>
      <w:r>
        <w:rPr>
          <w:rFonts w:cs="Arial"/>
          <w:color w:val="000000"/>
          <w:sz w:val="24"/>
          <w:szCs w:val="24"/>
        </w:rPr>
        <w:tab/>
        <w:t xml:space="preserve"> 2º grupo B</w:t>
      </w:r>
    </w:p>
    <w:p w:rsidR="00DD027D" w:rsidRPr="00743705" w:rsidRDefault="00A81694" w:rsidP="00A81694">
      <w:p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Jogo 04 – 1º grupo D         x</w:t>
      </w:r>
      <w:r>
        <w:rPr>
          <w:rFonts w:cs="Arial"/>
          <w:color w:val="000000"/>
          <w:sz w:val="24"/>
          <w:szCs w:val="24"/>
        </w:rPr>
        <w:tab/>
        <w:t xml:space="preserve"> 2º grupo A</w:t>
      </w:r>
    </w:p>
    <w:p w:rsidR="00A81694" w:rsidRPr="00411509" w:rsidRDefault="00A81694" w:rsidP="00A81694">
      <w:pPr>
        <w:autoSpaceDE w:val="0"/>
        <w:autoSpaceDN w:val="0"/>
        <w:adjustRightInd w:val="0"/>
        <w:spacing w:after="27" w:line="240" w:lineRule="auto"/>
        <w:rPr>
          <w:rFonts w:cs="Arial"/>
          <w:color w:val="000000"/>
          <w:sz w:val="24"/>
          <w:szCs w:val="24"/>
        </w:rPr>
      </w:pPr>
      <w:r w:rsidRPr="00411509">
        <w:rPr>
          <w:rFonts w:cs="Arial"/>
          <w:color w:val="000000"/>
          <w:sz w:val="24"/>
          <w:szCs w:val="24"/>
        </w:rPr>
        <w:t xml:space="preserve">c) </w:t>
      </w:r>
      <w:r w:rsidRPr="00411509">
        <w:rPr>
          <w:rFonts w:cs="Arial"/>
          <w:b/>
          <w:bCs/>
          <w:color w:val="000000"/>
          <w:sz w:val="24"/>
          <w:szCs w:val="24"/>
        </w:rPr>
        <w:t xml:space="preserve">Fase Semifinal: </w:t>
      </w:r>
      <w:r w:rsidRPr="00411509">
        <w:rPr>
          <w:rFonts w:cs="Arial"/>
          <w:color w:val="000000"/>
          <w:sz w:val="24"/>
          <w:szCs w:val="24"/>
        </w:rPr>
        <w:t xml:space="preserve">Será disputada conforme segue: </w:t>
      </w:r>
    </w:p>
    <w:p w:rsidR="00A81694" w:rsidRDefault="00A81694" w:rsidP="00A81694">
      <w:pPr>
        <w:autoSpaceDE w:val="0"/>
        <w:autoSpaceDN w:val="0"/>
        <w:adjustRightInd w:val="0"/>
        <w:spacing w:after="27" w:line="240" w:lineRule="auto"/>
        <w:ind w:left="108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Jogo 05–Vencedor jogo 01</w:t>
      </w:r>
      <w:r>
        <w:rPr>
          <w:rFonts w:cs="Arial"/>
          <w:color w:val="000000"/>
          <w:sz w:val="24"/>
          <w:szCs w:val="24"/>
        </w:rPr>
        <w:tab/>
        <w:t>x</w:t>
      </w:r>
      <w:r>
        <w:rPr>
          <w:rFonts w:cs="Arial"/>
          <w:color w:val="000000"/>
          <w:sz w:val="24"/>
          <w:szCs w:val="24"/>
        </w:rPr>
        <w:tab/>
        <w:t>Vencedor jogo 02</w:t>
      </w:r>
    </w:p>
    <w:p w:rsidR="00A81694" w:rsidRDefault="00A81694" w:rsidP="00A81694">
      <w:pPr>
        <w:autoSpaceDE w:val="0"/>
        <w:autoSpaceDN w:val="0"/>
        <w:adjustRightInd w:val="0"/>
        <w:spacing w:after="27" w:line="240" w:lineRule="auto"/>
        <w:ind w:left="108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Jogo 06- Vencedor jogo 03</w:t>
      </w:r>
      <w:r>
        <w:rPr>
          <w:rFonts w:cs="Arial"/>
          <w:color w:val="000000"/>
          <w:sz w:val="24"/>
          <w:szCs w:val="24"/>
        </w:rPr>
        <w:tab/>
        <w:t>x</w:t>
      </w:r>
      <w:r>
        <w:rPr>
          <w:rFonts w:cs="Arial"/>
          <w:color w:val="000000"/>
          <w:sz w:val="24"/>
          <w:szCs w:val="24"/>
        </w:rPr>
        <w:tab/>
        <w:t>Vencedor jogo 04</w:t>
      </w:r>
    </w:p>
    <w:p w:rsidR="00A81694" w:rsidRPr="00743705" w:rsidRDefault="00A81694" w:rsidP="001A09FA">
      <w:pPr>
        <w:autoSpaceDE w:val="0"/>
        <w:autoSpaceDN w:val="0"/>
        <w:adjustRightInd w:val="0"/>
        <w:spacing w:after="27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</w:t>
      </w:r>
      <w:r w:rsidRPr="00743705">
        <w:rPr>
          <w:rFonts w:cs="Arial"/>
          <w:color w:val="000000"/>
          <w:sz w:val="24"/>
          <w:szCs w:val="24"/>
        </w:rPr>
        <w:t xml:space="preserve">) </w:t>
      </w:r>
      <w:r w:rsidRPr="00743705">
        <w:rPr>
          <w:rFonts w:cs="Arial"/>
          <w:b/>
          <w:bCs/>
          <w:color w:val="000000"/>
          <w:sz w:val="24"/>
          <w:szCs w:val="24"/>
        </w:rPr>
        <w:t xml:space="preserve">Fase Final: </w:t>
      </w:r>
      <w:r w:rsidRPr="00743705">
        <w:rPr>
          <w:rFonts w:cs="Arial"/>
          <w:color w:val="000000"/>
          <w:sz w:val="24"/>
          <w:szCs w:val="24"/>
        </w:rPr>
        <w:t xml:space="preserve">Será disputada conforme segue: </w:t>
      </w:r>
    </w:p>
    <w:p w:rsidR="00A81694" w:rsidRPr="00743705" w:rsidRDefault="00A81694" w:rsidP="00A8169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Decisão 3º e 4º lugares </w:t>
      </w:r>
    </w:p>
    <w:p w:rsidR="00A81694" w:rsidRPr="00743705" w:rsidRDefault="001A09FA" w:rsidP="00A81694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  - Perdedor jogo 05     x       Perdedor jogo 06</w:t>
      </w:r>
    </w:p>
    <w:p w:rsidR="00A81694" w:rsidRPr="00743705" w:rsidRDefault="00A81694" w:rsidP="00A81694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           Decisão 1º e 2º lugares </w:t>
      </w:r>
    </w:p>
    <w:p w:rsidR="00A81694" w:rsidRPr="00743705" w:rsidRDefault="001A09FA" w:rsidP="00A81694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 - Vencedor jogo 05     x        Vencedor jogo 06</w:t>
      </w:r>
    </w:p>
    <w:p w:rsidR="009D03FE" w:rsidRDefault="009D03FE" w:rsidP="00BA03D0">
      <w:pPr>
        <w:pStyle w:val="Default"/>
        <w:jc w:val="both"/>
        <w:rPr>
          <w:rFonts w:asciiTheme="minorHAnsi" w:hAnsiTheme="minorHAnsi" w:cs="Arial"/>
          <w:b/>
        </w:rPr>
      </w:pPr>
    </w:p>
    <w:p w:rsidR="00A81694" w:rsidRPr="00743705" w:rsidRDefault="00A81694" w:rsidP="00BA03D0">
      <w:pPr>
        <w:pStyle w:val="Default"/>
        <w:jc w:val="both"/>
        <w:rPr>
          <w:rFonts w:asciiTheme="minorHAnsi" w:hAnsiTheme="minorHAnsi" w:cs="Arial"/>
          <w:b/>
        </w:rPr>
      </w:pPr>
    </w:p>
    <w:p w:rsidR="00D46188" w:rsidRPr="00743705" w:rsidRDefault="00D46188" w:rsidP="00D46188">
      <w:pPr>
        <w:autoSpaceDE w:val="0"/>
        <w:autoSpaceDN w:val="0"/>
        <w:adjustRightInd w:val="0"/>
        <w:spacing w:after="23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b/>
          <w:bCs/>
          <w:color w:val="000000"/>
          <w:sz w:val="24"/>
          <w:szCs w:val="24"/>
        </w:rPr>
        <w:t xml:space="preserve">     6. 17 a 20 EQUIPES </w:t>
      </w:r>
    </w:p>
    <w:p w:rsidR="00E129A3" w:rsidRPr="00743705" w:rsidRDefault="00D46188" w:rsidP="00D461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a) </w:t>
      </w:r>
      <w:r w:rsidRPr="00743705">
        <w:rPr>
          <w:rFonts w:cs="Arial"/>
          <w:b/>
          <w:bCs/>
          <w:color w:val="000000"/>
          <w:sz w:val="24"/>
          <w:szCs w:val="24"/>
        </w:rPr>
        <w:t xml:space="preserve">Fase Classificatória: </w:t>
      </w:r>
      <w:r w:rsidRPr="00743705">
        <w:rPr>
          <w:rFonts w:cs="Arial"/>
          <w:color w:val="000000"/>
          <w:sz w:val="24"/>
          <w:szCs w:val="24"/>
        </w:rPr>
        <w:t>Os concorrentes serão divididos em 05 grupos (A, B, C, D, E), através de sorteio,e disputados pelo sistema de rodízio em um turno</w:t>
      </w:r>
      <w:r w:rsidR="001A09FA">
        <w:rPr>
          <w:rFonts w:cs="Arial"/>
          <w:color w:val="000000"/>
          <w:sz w:val="24"/>
          <w:szCs w:val="24"/>
        </w:rPr>
        <w:t xml:space="preserve"> único</w:t>
      </w:r>
      <w:r w:rsidRPr="00743705">
        <w:rPr>
          <w:rFonts w:cs="Arial"/>
          <w:color w:val="000000"/>
          <w:sz w:val="24"/>
          <w:szCs w:val="24"/>
        </w:rPr>
        <w:t>, onde a equipe 1º colocada de cada grupo passará para fase quartas de final. E, os 3</w:t>
      </w:r>
      <w:r w:rsidR="001A09FA">
        <w:rPr>
          <w:rFonts w:cs="Arial"/>
          <w:color w:val="000000"/>
          <w:sz w:val="24"/>
          <w:szCs w:val="24"/>
        </w:rPr>
        <w:t xml:space="preserve">(três) </w:t>
      </w:r>
      <w:r w:rsidRPr="00743705">
        <w:rPr>
          <w:rFonts w:cs="Arial"/>
          <w:color w:val="000000"/>
          <w:sz w:val="24"/>
          <w:szCs w:val="24"/>
        </w:rPr>
        <w:t xml:space="preserve">melhores 2º colocado por CRITÉRIO TÉCNICO, conforme regulamento. Não podendo haver duas equipes do mesmo grupo, </w:t>
      </w:r>
      <w:r w:rsidR="001A09FA">
        <w:rPr>
          <w:rFonts w:cs="Arial"/>
          <w:color w:val="000000"/>
          <w:sz w:val="24"/>
          <w:szCs w:val="24"/>
        </w:rPr>
        <w:t>disputando as quartas de final.</w:t>
      </w:r>
    </w:p>
    <w:p w:rsidR="00D46188" w:rsidRPr="00743705" w:rsidRDefault="00D46188" w:rsidP="00D461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b) </w:t>
      </w:r>
      <w:r w:rsidRPr="00743705">
        <w:rPr>
          <w:rFonts w:cs="Arial"/>
          <w:b/>
          <w:color w:val="000000"/>
          <w:sz w:val="24"/>
          <w:szCs w:val="24"/>
        </w:rPr>
        <w:t xml:space="preserve">Fase quartas de final: </w:t>
      </w:r>
      <w:r w:rsidRPr="00743705">
        <w:rPr>
          <w:rFonts w:cs="Arial"/>
          <w:color w:val="000000"/>
          <w:sz w:val="24"/>
          <w:szCs w:val="24"/>
        </w:rPr>
        <w:t>será disputada como segue:</w:t>
      </w:r>
    </w:p>
    <w:p w:rsidR="00D46188" w:rsidRPr="00743705" w:rsidRDefault="00D46188" w:rsidP="00440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>Jogo 01 – 1º</w:t>
      </w:r>
      <w:r w:rsidR="00675751" w:rsidRPr="00743705">
        <w:rPr>
          <w:rFonts w:cs="Arial"/>
          <w:color w:val="000000"/>
          <w:sz w:val="24"/>
          <w:szCs w:val="24"/>
        </w:rPr>
        <w:t>grupo A</w:t>
      </w:r>
      <w:r w:rsidR="00675751" w:rsidRPr="00743705">
        <w:rPr>
          <w:rFonts w:cs="Arial"/>
          <w:color w:val="000000"/>
          <w:sz w:val="24"/>
          <w:szCs w:val="24"/>
        </w:rPr>
        <w:tab/>
        <w:t>x</w:t>
      </w:r>
      <w:r w:rsidR="00675751" w:rsidRPr="00743705">
        <w:rPr>
          <w:rFonts w:cs="Arial"/>
          <w:color w:val="000000"/>
          <w:sz w:val="24"/>
          <w:szCs w:val="24"/>
        </w:rPr>
        <w:tab/>
        <w:t>3</w:t>
      </w:r>
      <w:r w:rsidRPr="00743705">
        <w:rPr>
          <w:rFonts w:cs="Arial"/>
          <w:color w:val="000000"/>
          <w:sz w:val="24"/>
          <w:szCs w:val="24"/>
        </w:rPr>
        <w:t>º</w:t>
      </w:r>
      <w:r w:rsidR="004409BA" w:rsidRPr="00743705">
        <w:rPr>
          <w:rFonts w:cs="Arial"/>
          <w:color w:val="000000"/>
          <w:sz w:val="24"/>
          <w:szCs w:val="24"/>
        </w:rPr>
        <w:t xml:space="preserve"> melhor Critério Técnico</w:t>
      </w:r>
    </w:p>
    <w:p w:rsidR="004409BA" w:rsidRPr="00743705" w:rsidRDefault="004409BA" w:rsidP="00D461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02 – 1º grupo B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</w:r>
      <w:r w:rsidR="00675751" w:rsidRPr="00743705">
        <w:rPr>
          <w:rFonts w:cs="Arial"/>
          <w:color w:val="000000"/>
          <w:sz w:val="24"/>
          <w:szCs w:val="24"/>
        </w:rPr>
        <w:t>2º melhor Critério Técnico</w:t>
      </w:r>
    </w:p>
    <w:p w:rsidR="00D46188" w:rsidRPr="00743705" w:rsidRDefault="00675751" w:rsidP="00D461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03 – 1º grupo C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  <w:t>1º melhor Critério Técnico</w:t>
      </w:r>
    </w:p>
    <w:p w:rsidR="00675751" w:rsidRPr="00743705" w:rsidRDefault="00675751" w:rsidP="00D461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04 – 1º grupo D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  <w:t>1º grupo E</w:t>
      </w:r>
    </w:p>
    <w:p w:rsidR="00675751" w:rsidRPr="00743705" w:rsidRDefault="00675751" w:rsidP="00D461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</w:r>
      <w:r w:rsidRPr="00743705">
        <w:rPr>
          <w:rFonts w:cs="Arial"/>
          <w:color w:val="000000"/>
          <w:sz w:val="24"/>
          <w:szCs w:val="24"/>
        </w:rPr>
        <w:tab/>
      </w:r>
      <w:r w:rsidRPr="00743705">
        <w:rPr>
          <w:rFonts w:cs="Arial"/>
          <w:color w:val="000000"/>
          <w:sz w:val="24"/>
          <w:szCs w:val="24"/>
        </w:rPr>
        <w:tab/>
      </w:r>
      <w:r w:rsidRPr="00743705">
        <w:rPr>
          <w:rFonts w:cs="Arial"/>
          <w:color w:val="000000"/>
          <w:sz w:val="24"/>
          <w:szCs w:val="24"/>
        </w:rPr>
        <w:tab/>
      </w:r>
      <w:r w:rsidRPr="00743705">
        <w:rPr>
          <w:rFonts w:cs="Arial"/>
          <w:color w:val="000000"/>
          <w:sz w:val="24"/>
          <w:szCs w:val="24"/>
        </w:rPr>
        <w:tab/>
      </w:r>
      <w:r w:rsidRPr="00743705">
        <w:rPr>
          <w:rFonts w:cs="Arial"/>
          <w:b/>
          <w:color w:val="000000"/>
          <w:sz w:val="24"/>
          <w:szCs w:val="24"/>
        </w:rPr>
        <w:t>Ou</w:t>
      </w:r>
    </w:p>
    <w:p w:rsidR="00675751" w:rsidRPr="00743705" w:rsidRDefault="00675751" w:rsidP="0067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>Jogo 01 – 1º grupo A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  <w:t>1º grupo E</w:t>
      </w:r>
    </w:p>
    <w:p w:rsidR="00675751" w:rsidRPr="00743705" w:rsidRDefault="00675751" w:rsidP="00675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02 – 1º grupo B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  <w:t>3º melhor Critério Técnico</w:t>
      </w:r>
    </w:p>
    <w:p w:rsidR="00675751" w:rsidRPr="00743705" w:rsidRDefault="00675751" w:rsidP="006757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03 – 1º grupo C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  <w:t>2º melhor Critério Técnico</w:t>
      </w:r>
    </w:p>
    <w:p w:rsidR="00D46188" w:rsidRPr="00743705" w:rsidRDefault="00675751" w:rsidP="00D461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04 – 1º grupo</w:t>
      </w:r>
      <w:r w:rsidR="001A09FA">
        <w:rPr>
          <w:rFonts w:cs="Arial"/>
          <w:color w:val="000000"/>
          <w:sz w:val="24"/>
          <w:szCs w:val="24"/>
        </w:rPr>
        <w:t xml:space="preserve"> D</w:t>
      </w:r>
      <w:r w:rsidR="001A09FA">
        <w:rPr>
          <w:rFonts w:cs="Arial"/>
          <w:color w:val="000000"/>
          <w:sz w:val="24"/>
          <w:szCs w:val="24"/>
        </w:rPr>
        <w:tab/>
        <w:t>x</w:t>
      </w:r>
      <w:r w:rsidR="001A09FA">
        <w:rPr>
          <w:rFonts w:cs="Arial"/>
          <w:color w:val="000000"/>
          <w:sz w:val="24"/>
          <w:szCs w:val="24"/>
        </w:rPr>
        <w:tab/>
        <w:t>1º melhor Critério Técnico</w:t>
      </w:r>
    </w:p>
    <w:p w:rsidR="00D46188" w:rsidRPr="001A09FA" w:rsidRDefault="00D46188" w:rsidP="001A09F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rPr>
          <w:rFonts w:cs="Arial"/>
          <w:color w:val="000000"/>
          <w:sz w:val="24"/>
          <w:szCs w:val="24"/>
        </w:rPr>
      </w:pPr>
      <w:r w:rsidRPr="001A09FA">
        <w:rPr>
          <w:rFonts w:cs="Arial"/>
          <w:b/>
          <w:bCs/>
          <w:color w:val="000000"/>
          <w:sz w:val="24"/>
          <w:szCs w:val="24"/>
        </w:rPr>
        <w:t xml:space="preserve">Fase Semifinal: </w:t>
      </w:r>
      <w:r w:rsidRPr="001A09FA">
        <w:rPr>
          <w:rFonts w:cs="Arial"/>
          <w:color w:val="000000"/>
          <w:sz w:val="24"/>
          <w:szCs w:val="24"/>
        </w:rPr>
        <w:t xml:space="preserve">Será disputada conforme segue: </w:t>
      </w:r>
    </w:p>
    <w:p w:rsidR="00675751" w:rsidRPr="00743705" w:rsidRDefault="00675751" w:rsidP="00675751">
      <w:pPr>
        <w:autoSpaceDE w:val="0"/>
        <w:autoSpaceDN w:val="0"/>
        <w:adjustRightInd w:val="0"/>
        <w:spacing w:after="25" w:line="240" w:lineRule="auto"/>
        <w:ind w:firstLine="708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lastRenderedPageBreak/>
        <w:t xml:space="preserve">Jogo 05- Vencedor jogo 01     x        Vencedor jogo 04 </w:t>
      </w:r>
    </w:p>
    <w:p w:rsidR="00675751" w:rsidRPr="00743705" w:rsidRDefault="00675751" w:rsidP="00675751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Jogo 06 - Vencedor jogo 02     x        Vencedor jogo 03</w:t>
      </w:r>
    </w:p>
    <w:p w:rsidR="00D46188" w:rsidRPr="00743705" w:rsidRDefault="00675751" w:rsidP="00675751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>d</w:t>
      </w:r>
      <w:r w:rsidR="00D46188" w:rsidRPr="00743705">
        <w:rPr>
          <w:rFonts w:cs="Arial"/>
          <w:color w:val="000000"/>
          <w:sz w:val="24"/>
          <w:szCs w:val="24"/>
        </w:rPr>
        <w:t xml:space="preserve">) </w:t>
      </w:r>
      <w:r w:rsidR="00D46188" w:rsidRPr="00743705">
        <w:rPr>
          <w:rFonts w:cs="Arial"/>
          <w:b/>
          <w:bCs/>
          <w:color w:val="000000"/>
          <w:sz w:val="24"/>
          <w:szCs w:val="24"/>
        </w:rPr>
        <w:t xml:space="preserve">Fase Final: </w:t>
      </w:r>
      <w:r w:rsidR="00D46188" w:rsidRPr="00743705">
        <w:rPr>
          <w:rFonts w:cs="Arial"/>
          <w:color w:val="000000"/>
          <w:sz w:val="24"/>
          <w:szCs w:val="24"/>
        </w:rPr>
        <w:t xml:space="preserve">Será disputada conforme segue: </w:t>
      </w:r>
    </w:p>
    <w:p w:rsidR="00D46188" w:rsidRPr="00743705" w:rsidRDefault="00D46188" w:rsidP="00D4618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Decisão 3º e 4º lugares </w:t>
      </w:r>
    </w:p>
    <w:p w:rsidR="00D46188" w:rsidRPr="00743705" w:rsidRDefault="000C16F6" w:rsidP="00D46188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>- Perdedor jogo 05</w:t>
      </w:r>
      <w:r w:rsidR="00D46188" w:rsidRPr="00743705">
        <w:rPr>
          <w:rFonts w:cs="Arial"/>
          <w:color w:val="000000"/>
          <w:sz w:val="24"/>
          <w:szCs w:val="24"/>
        </w:rPr>
        <w:t xml:space="preserve">     x       </w:t>
      </w:r>
      <w:r w:rsidRPr="00743705">
        <w:rPr>
          <w:rFonts w:cs="Arial"/>
          <w:color w:val="000000"/>
          <w:sz w:val="24"/>
          <w:szCs w:val="24"/>
        </w:rPr>
        <w:t>Perdedor jogo 06</w:t>
      </w:r>
    </w:p>
    <w:p w:rsidR="00D46188" w:rsidRPr="00743705" w:rsidRDefault="00D46188" w:rsidP="00D46188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           Decisão 1º e 2º lugares </w:t>
      </w:r>
    </w:p>
    <w:p w:rsidR="001A09FA" w:rsidRDefault="000C16F6" w:rsidP="00D46188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>- Vencedor jogo 05</w:t>
      </w:r>
      <w:r w:rsidR="00D46188" w:rsidRPr="00743705">
        <w:rPr>
          <w:rFonts w:cs="Arial"/>
          <w:color w:val="000000"/>
          <w:sz w:val="24"/>
          <w:szCs w:val="24"/>
        </w:rPr>
        <w:t xml:space="preserve">     x        </w:t>
      </w:r>
      <w:r w:rsidRPr="00743705">
        <w:rPr>
          <w:rFonts w:cs="Arial"/>
          <w:color w:val="000000"/>
          <w:sz w:val="24"/>
          <w:szCs w:val="24"/>
        </w:rPr>
        <w:t>Vencedor jogo 06</w:t>
      </w:r>
    </w:p>
    <w:p w:rsidR="009F28E6" w:rsidRDefault="009F28E6" w:rsidP="00D46188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</w:p>
    <w:p w:rsidR="009F28E6" w:rsidRPr="00743705" w:rsidRDefault="009F28E6" w:rsidP="00D46188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</w:p>
    <w:p w:rsidR="00D46188" w:rsidRDefault="001A09FA" w:rsidP="00BA03D0">
      <w:pPr>
        <w:pStyle w:val="Defaul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7. 21 a 24</w:t>
      </w:r>
      <w:r w:rsidRPr="00743705">
        <w:rPr>
          <w:rFonts w:cs="Arial"/>
          <w:b/>
          <w:bCs/>
        </w:rPr>
        <w:t xml:space="preserve"> EQUIPES</w:t>
      </w:r>
    </w:p>
    <w:p w:rsidR="001A09FA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a) </w:t>
      </w:r>
      <w:r w:rsidRPr="00743705">
        <w:rPr>
          <w:rFonts w:cs="Arial"/>
          <w:b/>
          <w:bCs/>
          <w:color w:val="000000"/>
          <w:sz w:val="24"/>
          <w:szCs w:val="24"/>
        </w:rPr>
        <w:t xml:space="preserve">Fase Classificatória: </w:t>
      </w:r>
      <w:r w:rsidRPr="00743705">
        <w:rPr>
          <w:rFonts w:cs="Arial"/>
          <w:color w:val="000000"/>
          <w:sz w:val="24"/>
          <w:szCs w:val="24"/>
        </w:rPr>
        <w:t>Os co</w:t>
      </w:r>
      <w:r>
        <w:rPr>
          <w:rFonts w:cs="Arial"/>
        </w:rPr>
        <w:t>ncorrentes serão divididos em 06</w:t>
      </w:r>
      <w:r w:rsidRPr="00743705">
        <w:rPr>
          <w:rFonts w:cs="Arial"/>
          <w:color w:val="000000"/>
          <w:sz w:val="24"/>
          <w:szCs w:val="24"/>
        </w:rPr>
        <w:t xml:space="preserve"> grupos (A, B, C, D, E</w:t>
      </w:r>
      <w:r>
        <w:rPr>
          <w:rFonts w:cs="Arial"/>
        </w:rPr>
        <w:t>, F</w:t>
      </w:r>
      <w:r w:rsidRPr="00743705">
        <w:rPr>
          <w:rFonts w:cs="Arial"/>
          <w:color w:val="000000"/>
          <w:sz w:val="24"/>
          <w:szCs w:val="24"/>
        </w:rPr>
        <w:t>), através de sorteio,e disputados pelo sistema de rodízio em um turno</w:t>
      </w:r>
      <w:r>
        <w:rPr>
          <w:rFonts w:cs="Arial"/>
        </w:rPr>
        <w:t xml:space="preserve"> único</w:t>
      </w:r>
      <w:r w:rsidRPr="00743705">
        <w:rPr>
          <w:rFonts w:cs="Arial"/>
          <w:color w:val="000000"/>
          <w:sz w:val="24"/>
          <w:szCs w:val="24"/>
        </w:rPr>
        <w:t>, onde a equipe 1º colocada de cada grupo passará para fase qua</w:t>
      </w:r>
      <w:r>
        <w:rPr>
          <w:rFonts w:cs="Arial"/>
        </w:rPr>
        <w:t>rtas de final. E, os 2 (dois)</w:t>
      </w:r>
      <w:r w:rsidRPr="00743705">
        <w:rPr>
          <w:rFonts w:cs="Arial"/>
          <w:color w:val="000000"/>
          <w:sz w:val="24"/>
          <w:szCs w:val="24"/>
        </w:rPr>
        <w:t xml:space="preserve"> melhores 2º colocado por CRITÉRIO TÉCNICO, conforme regulamento. Não podendo haver duas equipes do mesmo grupo, </w:t>
      </w:r>
      <w:r>
        <w:rPr>
          <w:rFonts w:cs="Arial"/>
          <w:color w:val="000000"/>
          <w:sz w:val="24"/>
          <w:szCs w:val="24"/>
        </w:rPr>
        <w:t>disputando as quartas de final.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b) </w:t>
      </w:r>
      <w:r w:rsidRPr="00743705">
        <w:rPr>
          <w:rFonts w:cs="Arial"/>
          <w:b/>
          <w:color w:val="000000"/>
          <w:sz w:val="24"/>
          <w:szCs w:val="24"/>
        </w:rPr>
        <w:t xml:space="preserve">Fase quartas de final: </w:t>
      </w:r>
      <w:r w:rsidRPr="00743705">
        <w:rPr>
          <w:rFonts w:cs="Arial"/>
          <w:color w:val="000000"/>
          <w:sz w:val="24"/>
          <w:szCs w:val="24"/>
        </w:rPr>
        <w:t>será disputada como segue: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>Jogo 01 – 1º</w:t>
      </w:r>
      <w:r>
        <w:rPr>
          <w:rFonts w:cs="Arial"/>
          <w:color w:val="000000"/>
          <w:sz w:val="24"/>
          <w:szCs w:val="24"/>
        </w:rPr>
        <w:t>grupo A</w:t>
      </w:r>
      <w:r>
        <w:rPr>
          <w:rFonts w:cs="Arial"/>
          <w:color w:val="000000"/>
          <w:sz w:val="24"/>
          <w:szCs w:val="24"/>
        </w:rPr>
        <w:tab/>
        <w:t>x</w:t>
      </w:r>
      <w:r>
        <w:rPr>
          <w:rFonts w:cs="Arial"/>
          <w:color w:val="000000"/>
          <w:sz w:val="24"/>
          <w:szCs w:val="24"/>
        </w:rPr>
        <w:tab/>
        <w:t>2</w:t>
      </w:r>
      <w:r w:rsidRPr="00743705">
        <w:rPr>
          <w:rFonts w:cs="Arial"/>
          <w:color w:val="000000"/>
          <w:sz w:val="24"/>
          <w:szCs w:val="24"/>
        </w:rPr>
        <w:t>º melhor Critério Técnico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02 – 1º grupo B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>1</w:t>
      </w:r>
      <w:r w:rsidRPr="00743705">
        <w:rPr>
          <w:rFonts w:cs="Arial"/>
          <w:color w:val="000000"/>
          <w:sz w:val="24"/>
          <w:szCs w:val="24"/>
        </w:rPr>
        <w:t>º melhor Critério Técnico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03 – 1º grup</w:t>
      </w:r>
      <w:r>
        <w:rPr>
          <w:rFonts w:cs="Arial"/>
          <w:color w:val="000000"/>
          <w:sz w:val="24"/>
          <w:szCs w:val="24"/>
        </w:rPr>
        <w:t>o C</w:t>
      </w:r>
      <w:r>
        <w:rPr>
          <w:rFonts w:cs="Arial"/>
          <w:color w:val="000000"/>
          <w:sz w:val="24"/>
          <w:szCs w:val="24"/>
        </w:rPr>
        <w:tab/>
        <w:t>x</w:t>
      </w:r>
      <w:r>
        <w:rPr>
          <w:rFonts w:cs="Arial"/>
          <w:color w:val="000000"/>
          <w:sz w:val="24"/>
          <w:szCs w:val="24"/>
        </w:rPr>
        <w:tab/>
        <w:t>1º grupo F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04 – 1º grupo D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  <w:t>1º grupo E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</w:r>
      <w:r w:rsidRPr="00743705">
        <w:rPr>
          <w:rFonts w:cs="Arial"/>
          <w:color w:val="000000"/>
          <w:sz w:val="24"/>
          <w:szCs w:val="24"/>
        </w:rPr>
        <w:tab/>
      </w:r>
      <w:r w:rsidRPr="00743705">
        <w:rPr>
          <w:rFonts w:cs="Arial"/>
          <w:color w:val="000000"/>
          <w:sz w:val="24"/>
          <w:szCs w:val="24"/>
        </w:rPr>
        <w:tab/>
      </w:r>
      <w:r w:rsidRPr="00743705">
        <w:rPr>
          <w:rFonts w:cs="Arial"/>
          <w:color w:val="000000"/>
          <w:sz w:val="24"/>
          <w:szCs w:val="24"/>
        </w:rPr>
        <w:tab/>
      </w:r>
      <w:r w:rsidRPr="00743705">
        <w:rPr>
          <w:rFonts w:cs="Arial"/>
          <w:color w:val="000000"/>
          <w:sz w:val="24"/>
          <w:szCs w:val="24"/>
        </w:rPr>
        <w:tab/>
      </w:r>
      <w:r w:rsidRPr="00743705">
        <w:rPr>
          <w:rFonts w:cs="Arial"/>
          <w:b/>
          <w:color w:val="000000"/>
          <w:sz w:val="24"/>
          <w:szCs w:val="24"/>
        </w:rPr>
        <w:t>Ou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>Jogo 01 – 1º grupo A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  <w:t>1º grupo E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02 – 1º grupo B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>1º grupo F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03 – 1º grupo C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  <w:t>2º melhor Critério Técnico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04 – 1º grupo</w:t>
      </w:r>
      <w:r>
        <w:rPr>
          <w:rFonts w:cs="Arial"/>
          <w:color w:val="000000"/>
          <w:sz w:val="24"/>
          <w:szCs w:val="24"/>
        </w:rPr>
        <w:t xml:space="preserve"> D</w:t>
      </w:r>
      <w:r>
        <w:rPr>
          <w:rFonts w:cs="Arial"/>
          <w:color w:val="000000"/>
          <w:sz w:val="24"/>
          <w:szCs w:val="24"/>
        </w:rPr>
        <w:tab/>
        <w:t>x</w:t>
      </w:r>
      <w:r>
        <w:rPr>
          <w:rFonts w:cs="Arial"/>
          <w:color w:val="000000"/>
          <w:sz w:val="24"/>
          <w:szCs w:val="24"/>
        </w:rPr>
        <w:tab/>
        <w:t>1º melhor Critério Técnico</w:t>
      </w:r>
    </w:p>
    <w:p w:rsidR="001A09FA" w:rsidRPr="001A09FA" w:rsidRDefault="001A09FA" w:rsidP="001A09FA">
      <w:pPr>
        <w:autoSpaceDE w:val="0"/>
        <w:autoSpaceDN w:val="0"/>
        <w:adjustRightInd w:val="0"/>
        <w:spacing w:after="27" w:line="240" w:lineRule="auto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c )</w:t>
      </w:r>
      <w:r w:rsidRPr="001A09FA">
        <w:rPr>
          <w:rFonts w:cs="Arial"/>
          <w:b/>
          <w:bCs/>
          <w:color w:val="000000"/>
          <w:sz w:val="24"/>
          <w:szCs w:val="24"/>
        </w:rPr>
        <w:t xml:space="preserve">Fase Semifinal: </w:t>
      </w:r>
      <w:r w:rsidRPr="001A09FA">
        <w:rPr>
          <w:rFonts w:cs="Arial"/>
          <w:color w:val="000000"/>
          <w:sz w:val="24"/>
          <w:szCs w:val="24"/>
        </w:rPr>
        <w:t xml:space="preserve">Será disputada conforme segue: </w:t>
      </w:r>
    </w:p>
    <w:p w:rsidR="001A09FA" w:rsidRPr="00743705" w:rsidRDefault="001A09FA" w:rsidP="001A09FA">
      <w:pPr>
        <w:autoSpaceDE w:val="0"/>
        <w:autoSpaceDN w:val="0"/>
        <w:adjustRightInd w:val="0"/>
        <w:spacing w:after="25" w:line="240" w:lineRule="auto"/>
        <w:ind w:firstLine="708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Jogo 05 - Vencedor jogo 01     x        Vencedor jogo 04 </w:t>
      </w:r>
    </w:p>
    <w:p w:rsidR="001A09FA" w:rsidRPr="00743705" w:rsidRDefault="001A09FA" w:rsidP="001A09FA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Jogo 06 - Vencedor jogo 02     x        Vencedor jogo 03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d) </w:t>
      </w:r>
      <w:r w:rsidRPr="00743705">
        <w:rPr>
          <w:rFonts w:cs="Arial"/>
          <w:b/>
          <w:bCs/>
          <w:color w:val="000000"/>
          <w:sz w:val="24"/>
          <w:szCs w:val="24"/>
        </w:rPr>
        <w:t xml:space="preserve">Fase Final: </w:t>
      </w:r>
      <w:r w:rsidRPr="00743705">
        <w:rPr>
          <w:rFonts w:cs="Arial"/>
          <w:color w:val="000000"/>
          <w:sz w:val="24"/>
          <w:szCs w:val="24"/>
        </w:rPr>
        <w:t xml:space="preserve">Será disputada conforme segue: </w:t>
      </w:r>
    </w:p>
    <w:p w:rsidR="001A09FA" w:rsidRPr="00743705" w:rsidRDefault="001A09FA" w:rsidP="001A09F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Decisão 3º e 4º lugares </w:t>
      </w:r>
    </w:p>
    <w:p w:rsidR="001A09FA" w:rsidRPr="00743705" w:rsidRDefault="001A09FA" w:rsidP="001A09FA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     - Perdedor jogo 05     x       Perdedor jogo 06 </w:t>
      </w:r>
    </w:p>
    <w:p w:rsidR="001A09FA" w:rsidRPr="00743705" w:rsidRDefault="001A09FA" w:rsidP="001A09FA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           Decisão 1º e 2º lugares </w:t>
      </w:r>
    </w:p>
    <w:p w:rsidR="001A09FA" w:rsidRDefault="001A09FA" w:rsidP="001A09FA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    - Vencedor jogo 05     x        Vencedor jogo 06 </w:t>
      </w:r>
    </w:p>
    <w:p w:rsidR="001A09FA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9F28E6" w:rsidRPr="00743705" w:rsidRDefault="009F28E6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1A09FA" w:rsidRDefault="001A09FA" w:rsidP="001A09FA">
      <w:pPr>
        <w:pStyle w:val="Defaul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8. 25 a 28</w:t>
      </w:r>
      <w:r w:rsidRPr="00743705">
        <w:rPr>
          <w:rFonts w:cs="Arial"/>
          <w:b/>
          <w:bCs/>
        </w:rPr>
        <w:t xml:space="preserve"> EQUIPES</w:t>
      </w:r>
    </w:p>
    <w:p w:rsidR="001A09FA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a) </w:t>
      </w:r>
      <w:r w:rsidRPr="00743705">
        <w:rPr>
          <w:rFonts w:cs="Arial"/>
          <w:b/>
          <w:bCs/>
          <w:color w:val="000000"/>
          <w:sz w:val="24"/>
          <w:szCs w:val="24"/>
        </w:rPr>
        <w:t xml:space="preserve">Fase Classificatória: </w:t>
      </w:r>
      <w:r w:rsidRPr="00743705">
        <w:rPr>
          <w:rFonts w:cs="Arial"/>
          <w:color w:val="000000"/>
          <w:sz w:val="24"/>
          <w:szCs w:val="24"/>
        </w:rPr>
        <w:t>Os co</w:t>
      </w:r>
      <w:r>
        <w:rPr>
          <w:rFonts w:cs="Arial"/>
        </w:rPr>
        <w:t>ncorrentes serão divididos em 06</w:t>
      </w:r>
      <w:r w:rsidRPr="00743705">
        <w:rPr>
          <w:rFonts w:cs="Arial"/>
          <w:color w:val="000000"/>
          <w:sz w:val="24"/>
          <w:szCs w:val="24"/>
        </w:rPr>
        <w:t xml:space="preserve"> grupos (A, B, C, D, E</w:t>
      </w:r>
      <w:r>
        <w:rPr>
          <w:rFonts w:cs="Arial"/>
        </w:rPr>
        <w:t>, F, G</w:t>
      </w:r>
      <w:r w:rsidRPr="00743705">
        <w:rPr>
          <w:rFonts w:cs="Arial"/>
          <w:color w:val="000000"/>
          <w:sz w:val="24"/>
          <w:szCs w:val="24"/>
        </w:rPr>
        <w:t>), através de sorteio,e disputados pelo sistema de rodízio em um turno</w:t>
      </w:r>
      <w:r>
        <w:rPr>
          <w:rFonts w:cs="Arial"/>
        </w:rPr>
        <w:t xml:space="preserve"> único</w:t>
      </w:r>
      <w:r w:rsidRPr="00743705">
        <w:rPr>
          <w:rFonts w:cs="Arial"/>
          <w:color w:val="000000"/>
          <w:sz w:val="24"/>
          <w:szCs w:val="24"/>
        </w:rPr>
        <w:t>, onde a equipe 1º colocada de cada grupo passará para fase qua</w:t>
      </w:r>
      <w:r>
        <w:rPr>
          <w:rFonts w:cs="Arial"/>
        </w:rPr>
        <w:t>rtas de final. E, o</w:t>
      </w:r>
      <w:r>
        <w:rPr>
          <w:rFonts w:cs="Arial"/>
          <w:color w:val="000000"/>
          <w:sz w:val="24"/>
          <w:szCs w:val="24"/>
        </w:rPr>
        <w:t xml:space="preserve"> melhor</w:t>
      </w:r>
      <w:r w:rsidRPr="00743705">
        <w:rPr>
          <w:rFonts w:cs="Arial"/>
          <w:color w:val="000000"/>
          <w:sz w:val="24"/>
          <w:szCs w:val="24"/>
        </w:rPr>
        <w:t xml:space="preserve"> 2º colocado por CRITÉRIO TÉCNICO, conforme regulamento. Não podendo haver duas equipes do mesmo grupo, </w:t>
      </w:r>
      <w:r>
        <w:rPr>
          <w:rFonts w:cs="Arial"/>
          <w:color w:val="000000"/>
          <w:sz w:val="24"/>
          <w:szCs w:val="24"/>
        </w:rPr>
        <w:t>disputando as quartas de final.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b) </w:t>
      </w:r>
      <w:r w:rsidRPr="00743705">
        <w:rPr>
          <w:rFonts w:cs="Arial"/>
          <w:b/>
          <w:color w:val="000000"/>
          <w:sz w:val="24"/>
          <w:szCs w:val="24"/>
        </w:rPr>
        <w:t xml:space="preserve">Fase quartas de final: </w:t>
      </w:r>
      <w:r w:rsidRPr="00743705">
        <w:rPr>
          <w:rFonts w:cs="Arial"/>
          <w:color w:val="000000"/>
          <w:sz w:val="24"/>
          <w:szCs w:val="24"/>
        </w:rPr>
        <w:t>será disputada como segue: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>Jogo 01 – 1º</w:t>
      </w:r>
      <w:r>
        <w:rPr>
          <w:rFonts w:cs="Arial"/>
          <w:color w:val="000000"/>
          <w:sz w:val="24"/>
          <w:szCs w:val="24"/>
        </w:rPr>
        <w:t>grupo A</w:t>
      </w:r>
      <w:r>
        <w:rPr>
          <w:rFonts w:cs="Arial"/>
          <w:color w:val="000000"/>
          <w:sz w:val="24"/>
          <w:szCs w:val="24"/>
        </w:rPr>
        <w:tab/>
        <w:t>x</w:t>
      </w:r>
      <w:r>
        <w:rPr>
          <w:rFonts w:cs="Arial"/>
          <w:color w:val="000000"/>
          <w:sz w:val="24"/>
          <w:szCs w:val="24"/>
        </w:rPr>
        <w:tab/>
      </w:r>
      <w:r w:rsidRPr="00743705">
        <w:rPr>
          <w:rFonts w:cs="Arial"/>
          <w:color w:val="000000"/>
          <w:sz w:val="24"/>
          <w:szCs w:val="24"/>
        </w:rPr>
        <w:t xml:space="preserve"> Critério Técnico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02 – 1º grupo B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>1</w:t>
      </w:r>
      <w:r w:rsidRPr="00743705">
        <w:rPr>
          <w:rFonts w:cs="Arial"/>
          <w:color w:val="000000"/>
          <w:sz w:val="24"/>
          <w:szCs w:val="24"/>
        </w:rPr>
        <w:t xml:space="preserve">º </w:t>
      </w:r>
      <w:r>
        <w:rPr>
          <w:rFonts w:cs="Arial"/>
          <w:color w:val="000000"/>
          <w:sz w:val="24"/>
          <w:szCs w:val="24"/>
        </w:rPr>
        <w:t>grupo G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03 – 1º grup</w:t>
      </w:r>
      <w:r>
        <w:rPr>
          <w:rFonts w:cs="Arial"/>
          <w:color w:val="000000"/>
          <w:sz w:val="24"/>
          <w:szCs w:val="24"/>
        </w:rPr>
        <w:t>o C</w:t>
      </w:r>
      <w:r>
        <w:rPr>
          <w:rFonts w:cs="Arial"/>
          <w:color w:val="000000"/>
          <w:sz w:val="24"/>
          <w:szCs w:val="24"/>
        </w:rPr>
        <w:tab/>
        <w:t>x</w:t>
      </w:r>
      <w:r>
        <w:rPr>
          <w:rFonts w:cs="Arial"/>
          <w:color w:val="000000"/>
          <w:sz w:val="24"/>
          <w:szCs w:val="24"/>
        </w:rPr>
        <w:tab/>
        <w:t>1º grupo F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04 – 1º grupo D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  <w:t>1º grupo E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lastRenderedPageBreak/>
        <w:tab/>
      </w:r>
      <w:r w:rsidRPr="00743705">
        <w:rPr>
          <w:rFonts w:cs="Arial"/>
          <w:color w:val="000000"/>
          <w:sz w:val="24"/>
          <w:szCs w:val="24"/>
        </w:rPr>
        <w:tab/>
      </w:r>
      <w:r w:rsidRPr="00743705">
        <w:rPr>
          <w:rFonts w:cs="Arial"/>
          <w:color w:val="000000"/>
          <w:sz w:val="24"/>
          <w:szCs w:val="24"/>
        </w:rPr>
        <w:tab/>
      </w:r>
      <w:r w:rsidRPr="00743705">
        <w:rPr>
          <w:rFonts w:cs="Arial"/>
          <w:color w:val="000000"/>
          <w:sz w:val="24"/>
          <w:szCs w:val="24"/>
        </w:rPr>
        <w:tab/>
      </w:r>
      <w:r w:rsidRPr="00743705">
        <w:rPr>
          <w:rFonts w:cs="Arial"/>
          <w:color w:val="000000"/>
          <w:sz w:val="24"/>
          <w:szCs w:val="24"/>
        </w:rPr>
        <w:tab/>
      </w:r>
      <w:r>
        <w:rPr>
          <w:rFonts w:cs="Arial"/>
          <w:b/>
          <w:color w:val="000000"/>
          <w:sz w:val="24"/>
          <w:szCs w:val="24"/>
        </w:rPr>
        <w:t>Ou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>Jogo 01 – 1º grupo A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  <w:t>1º grupo E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02 – 1º grupo B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>1º grupo F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03 – 1º grupo C</w:t>
      </w:r>
      <w:r w:rsidRPr="00743705">
        <w:rPr>
          <w:rFonts w:cs="Arial"/>
          <w:color w:val="000000"/>
          <w:sz w:val="24"/>
          <w:szCs w:val="24"/>
        </w:rPr>
        <w:tab/>
        <w:t>x</w:t>
      </w:r>
      <w:r w:rsidRPr="00743705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>1º grupo G</w:t>
      </w: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ab/>
        <w:t>Jogo 04 – 1º grupo</w:t>
      </w:r>
      <w:r>
        <w:rPr>
          <w:rFonts w:cs="Arial"/>
          <w:color w:val="000000"/>
          <w:sz w:val="24"/>
          <w:szCs w:val="24"/>
        </w:rPr>
        <w:t xml:space="preserve"> D</w:t>
      </w:r>
      <w:r>
        <w:rPr>
          <w:rFonts w:cs="Arial"/>
          <w:color w:val="000000"/>
          <w:sz w:val="24"/>
          <w:szCs w:val="24"/>
        </w:rPr>
        <w:tab/>
        <w:t>x</w:t>
      </w:r>
      <w:r>
        <w:rPr>
          <w:rFonts w:cs="Arial"/>
          <w:color w:val="000000"/>
          <w:sz w:val="24"/>
          <w:szCs w:val="24"/>
        </w:rPr>
        <w:tab/>
        <w:t>Critério Técnico</w:t>
      </w:r>
    </w:p>
    <w:p w:rsidR="001A09FA" w:rsidRPr="001A09FA" w:rsidRDefault="001A09FA" w:rsidP="001A09FA">
      <w:pPr>
        <w:autoSpaceDE w:val="0"/>
        <w:autoSpaceDN w:val="0"/>
        <w:adjustRightInd w:val="0"/>
        <w:spacing w:after="27" w:line="240" w:lineRule="auto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c )</w:t>
      </w:r>
      <w:r w:rsidRPr="001A09FA">
        <w:rPr>
          <w:rFonts w:cs="Arial"/>
          <w:b/>
          <w:bCs/>
          <w:color w:val="000000"/>
          <w:sz w:val="24"/>
          <w:szCs w:val="24"/>
        </w:rPr>
        <w:t xml:space="preserve">Fase Semifinal: </w:t>
      </w:r>
      <w:r w:rsidRPr="001A09FA">
        <w:rPr>
          <w:rFonts w:cs="Arial"/>
          <w:color w:val="000000"/>
          <w:sz w:val="24"/>
          <w:szCs w:val="24"/>
        </w:rPr>
        <w:t xml:space="preserve">Será disputada conforme segue: </w:t>
      </w:r>
    </w:p>
    <w:p w:rsidR="001A09FA" w:rsidRPr="00743705" w:rsidRDefault="001A09FA" w:rsidP="001A09FA">
      <w:pPr>
        <w:autoSpaceDE w:val="0"/>
        <w:autoSpaceDN w:val="0"/>
        <w:adjustRightInd w:val="0"/>
        <w:spacing w:after="25" w:line="240" w:lineRule="auto"/>
        <w:ind w:firstLine="708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Jogo 05 - Vencedor jogo 01     x        Vencedor jogo 04 </w:t>
      </w:r>
    </w:p>
    <w:p w:rsidR="001A09FA" w:rsidRDefault="001A09FA" w:rsidP="001A09FA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Jogo 06 - Vencedor jogo 02     x        Vencedor jogo 03</w:t>
      </w:r>
    </w:p>
    <w:p w:rsidR="001A09FA" w:rsidRPr="00743705" w:rsidRDefault="001A09FA" w:rsidP="001A09FA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</w:p>
    <w:p w:rsidR="001A09FA" w:rsidRPr="00743705" w:rsidRDefault="001A09FA" w:rsidP="001A09FA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d) </w:t>
      </w:r>
      <w:r w:rsidRPr="00743705">
        <w:rPr>
          <w:rFonts w:cs="Arial"/>
          <w:b/>
          <w:bCs/>
          <w:color w:val="000000"/>
          <w:sz w:val="24"/>
          <w:szCs w:val="24"/>
        </w:rPr>
        <w:t xml:space="preserve">Fase Final: </w:t>
      </w:r>
      <w:r w:rsidRPr="00743705">
        <w:rPr>
          <w:rFonts w:cs="Arial"/>
          <w:color w:val="000000"/>
          <w:sz w:val="24"/>
          <w:szCs w:val="24"/>
        </w:rPr>
        <w:t xml:space="preserve">Será disputada conforme segue: </w:t>
      </w:r>
    </w:p>
    <w:p w:rsidR="001A09FA" w:rsidRPr="00743705" w:rsidRDefault="001A09FA" w:rsidP="001A09FA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Decisão 3º e 4º lugares </w:t>
      </w:r>
    </w:p>
    <w:p w:rsidR="001A09FA" w:rsidRPr="00743705" w:rsidRDefault="001A09FA" w:rsidP="001A09FA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     - Perdedor jogo 05     x       Perdedor jogo 06 </w:t>
      </w:r>
    </w:p>
    <w:p w:rsidR="001A09FA" w:rsidRPr="00743705" w:rsidRDefault="001A09FA" w:rsidP="001A09FA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           Decisão 1º e 2º lugares </w:t>
      </w:r>
    </w:p>
    <w:p w:rsidR="001A09FA" w:rsidRDefault="001A09FA" w:rsidP="001A09FA">
      <w:pPr>
        <w:autoSpaceDE w:val="0"/>
        <w:autoSpaceDN w:val="0"/>
        <w:adjustRightInd w:val="0"/>
        <w:spacing w:after="25" w:line="240" w:lineRule="auto"/>
        <w:rPr>
          <w:rFonts w:cs="Arial"/>
          <w:color w:val="000000"/>
          <w:sz w:val="24"/>
          <w:szCs w:val="24"/>
        </w:rPr>
      </w:pPr>
      <w:r w:rsidRPr="00743705">
        <w:rPr>
          <w:rFonts w:cs="Arial"/>
          <w:color w:val="000000"/>
          <w:sz w:val="24"/>
          <w:szCs w:val="24"/>
        </w:rPr>
        <w:t xml:space="preserve">             - Vencedor jogo 05     x        Vencedor jogo 06 </w:t>
      </w:r>
    </w:p>
    <w:p w:rsidR="003A0239" w:rsidRPr="00743705" w:rsidRDefault="003A0239" w:rsidP="006633BC">
      <w:pPr>
        <w:pStyle w:val="Default"/>
        <w:jc w:val="both"/>
        <w:rPr>
          <w:rFonts w:asciiTheme="minorHAnsi" w:hAnsiTheme="minorHAnsi" w:cs="Arial"/>
          <w:b/>
        </w:rPr>
      </w:pPr>
    </w:p>
    <w:tbl>
      <w:tblPr>
        <w:tblpPr w:leftFromText="141" w:rightFromText="141" w:vertAnchor="text" w:horzAnchor="margin" w:tblpXSpec="right" w:tblpY="15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43"/>
      </w:tblGrid>
      <w:tr w:rsidR="003A0239" w:rsidRPr="00743705" w:rsidTr="003A0239">
        <w:trPr>
          <w:trHeight w:val="101"/>
        </w:trPr>
        <w:tc>
          <w:tcPr>
            <w:tcW w:w="643" w:type="dxa"/>
          </w:tcPr>
          <w:p w:rsidR="003A0239" w:rsidRPr="00743705" w:rsidRDefault="003A0239" w:rsidP="006633BC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</w:p>
        </w:tc>
      </w:tr>
    </w:tbl>
    <w:p w:rsidR="00B45BD0" w:rsidRPr="00743705" w:rsidRDefault="00B45BD0" w:rsidP="00AB68BD">
      <w:pPr>
        <w:pStyle w:val="Default"/>
        <w:jc w:val="both"/>
        <w:rPr>
          <w:rFonts w:asciiTheme="minorHAnsi" w:hAnsiTheme="minorHAnsi"/>
          <w:b/>
          <w:bCs/>
        </w:rPr>
      </w:pPr>
    </w:p>
    <w:p w:rsidR="00AB68BD" w:rsidRPr="00743705" w:rsidRDefault="00AB68BD" w:rsidP="006633BC">
      <w:pPr>
        <w:pStyle w:val="Default"/>
        <w:jc w:val="both"/>
        <w:rPr>
          <w:rFonts w:asciiTheme="minorHAnsi" w:hAnsiTheme="minorHAnsi"/>
        </w:rPr>
      </w:pPr>
    </w:p>
    <w:p w:rsidR="00AB68BD" w:rsidRPr="00743705" w:rsidRDefault="00AB68BD" w:rsidP="006633BC">
      <w:pPr>
        <w:pStyle w:val="Default"/>
        <w:jc w:val="both"/>
        <w:rPr>
          <w:rFonts w:asciiTheme="minorHAnsi" w:hAnsiTheme="minorHAnsi"/>
        </w:rPr>
      </w:pPr>
    </w:p>
    <w:p w:rsidR="003A0239" w:rsidRPr="00743705" w:rsidRDefault="003A0239" w:rsidP="006633BC">
      <w:pPr>
        <w:pStyle w:val="Default"/>
        <w:jc w:val="both"/>
        <w:rPr>
          <w:rFonts w:asciiTheme="minorHAnsi" w:hAnsiTheme="minorHAnsi"/>
        </w:rPr>
      </w:pPr>
    </w:p>
    <w:p w:rsidR="00CD0314" w:rsidRPr="00743705" w:rsidRDefault="00CD0314" w:rsidP="006633BC">
      <w:pPr>
        <w:pStyle w:val="Default"/>
        <w:jc w:val="both"/>
        <w:rPr>
          <w:rFonts w:asciiTheme="minorHAnsi" w:hAnsiTheme="minorHAnsi"/>
        </w:rPr>
      </w:pPr>
    </w:p>
    <w:p w:rsidR="00CD0314" w:rsidRPr="00743705" w:rsidRDefault="00CD0314" w:rsidP="006633BC">
      <w:pPr>
        <w:pStyle w:val="Default"/>
        <w:jc w:val="both"/>
        <w:rPr>
          <w:rFonts w:asciiTheme="minorHAnsi" w:hAnsiTheme="minorHAnsi"/>
        </w:rPr>
      </w:pPr>
    </w:p>
    <w:p w:rsidR="00CD0314" w:rsidRPr="00743705" w:rsidRDefault="00CD0314" w:rsidP="006633BC">
      <w:pPr>
        <w:pStyle w:val="Default"/>
        <w:jc w:val="both"/>
        <w:rPr>
          <w:rFonts w:asciiTheme="minorHAnsi" w:hAnsiTheme="minorHAnsi"/>
        </w:rPr>
      </w:pPr>
    </w:p>
    <w:p w:rsidR="00CD0314" w:rsidRPr="00743705" w:rsidRDefault="00CD0314" w:rsidP="006633BC">
      <w:pPr>
        <w:pStyle w:val="Default"/>
        <w:jc w:val="both"/>
        <w:rPr>
          <w:rFonts w:asciiTheme="minorHAnsi" w:hAnsiTheme="minorHAnsi"/>
        </w:rPr>
      </w:pPr>
    </w:p>
    <w:p w:rsidR="00CD0314" w:rsidRDefault="00CD0314" w:rsidP="006633BC">
      <w:pPr>
        <w:pStyle w:val="Default"/>
        <w:jc w:val="both"/>
        <w:rPr>
          <w:sz w:val="28"/>
          <w:szCs w:val="28"/>
        </w:rPr>
      </w:pPr>
    </w:p>
    <w:p w:rsidR="00CD0314" w:rsidRDefault="00CD0314" w:rsidP="006633BC">
      <w:pPr>
        <w:pStyle w:val="Default"/>
        <w:jc w:val="both"/>
        <w:rPr>
          <w:sz w:val="28"/>
          <w:szCs w:val="28"/>
        </w:rPr>
      </w:pPr>
    </w:p>
    <w:p w:rsidR="00CD0314" w:rsidRDefault="00CD0314" w:rsidP="006633BC">
      <w:pPr>
        <w:pStyle w:val="Default"/>
        <w:jc w:val="both"/>
        <w:rPr>
          <w:sz w:val="28"/>
          <w:szCs w:val="28"/>
        </w:rPr>
      </w:pPr>
    </w:p>
    <w:p w:rsidR="00CD0314" w:rsidRDefault="00CD0314" w:rsidP="006633BC">
      <w:pPr>
        <w:pStyle w:val="Default"/>
        <w:jc w:val="both"/>
        <w:rPr>
          <w:sz w:val="28"/>
          <w:szCs w:val="28"/>
        </w:rPr>
      </w:pPr>
    </w:p>
    <w:p w:rsidR="00CD0314" w:rsidRDefault="00CD0314" w:rsidP="006633BC">
      <w:pPr>
        <w:pStyle w:val="Default"/>
        <w:jc w:val="both"/>
        <w:rPr>
          <w:sz w:val="28"/>
          <w:szCs w:val="28"/>
        </w:rPr>
      </w:pPr>
    </w:p>
    <w:p w:rsidR="00CD0314" w:rsidRDefault="00CD0314" w:rsidP="006633BC">
      <w:pPr>
        <w:pStyle w:val="Default"/>
        <w:jc w:val="both"/>
        <w:rPr>
          <w:sz w:val="28"/>
          <w:szCs w:val="28"/>
        </w:rPr>
      </w:pPr>
    </w:p>
    <w:p w:rsidR="00CD0314" w:rsidRDefault="00CD0314" w:rsidP="006633BC">
      <w:pPr>
        <w:pStyle w:val="Default"/>
        <w:jc w:val="both"/>
        <w:rPr>
          <w:sz w:val="28"/>
          <w:szCs w:val="28"/>
        </w:rPr>
      </w:pPr>
    </w:p>
    <w:p w:rsidR="00CD0314" w:rsidRDefault="00CD0314" w:rsidP="006633BC">
      <w:pPr>
        <w:pStyle w:val="Default"/>
        <w:jc w:val="both"/>
        <w:rPr>
          <w:sz w:val="28"/>
          <w:szCs w:val="28"/>
        </w:rPr>
      </w:pPr>
    </w:p>
    <w:p w:rsidR="00CD0314" w:rsidRDefault="00CD0314" w:rsidP="006633BC">
      <w:pPr>
        <w:pStyle w:val="Default"/>
        <w:jc w:val="both"/>
        <w:rPr>
          <w:sz w:val="28"/>
          <w:szCs w:val="28"/>
        </w:rPr>
      </w:pPr>
    </w:p>
    <w:p w:rsidR="00CD0314" w:rsidRDefault="00CD0314" w:rsidP="006633BC">
      <w:pPr>
        <w:pStyle w:val="Default"/>
        <w:jc w:val="both"/>
        <w:rPr>
          <w:sz w:val="28"/>
          <w:szCs w:val="28"/>
        </w:rPr>
      </w:pPr>
    </w:p>
    <w:p w:rsidR="009F28E6" w:rsidRDefault="009F28E6" w:rsidP="006633BC">
      <w:pPr>
        <w:pStyle w:val="Default"/>
        <w:jc w:val="both"/>
        <w:rPr>
          <w:sz w:val="28"/>
          <w:szCs w:val="28"/>
        </w:rPr>
      </w:pPr>
    </w:p>
    <w:p w:rsidR="009F28E6" w:rsidRDefault="009F28E6" w:rsidP="006633BC">
      <w:pPr>
        <w:pStyle w:val="Default"/>
        <w:jc w:val="both"/>
        <w:rPr>
          <w:sz w:val="28"/>
          <w:szCs w:val="28"/>
        </w:rPr>
      </w:pPr>
    </w:p>
    <w:p w:rsidR="009F28E6" w:rsidRDefault="009F28E6" w:rsidP="006633BC">
      <w:pPr>
        <w:pStyle w:val="Default"/>
        <w:jc w:val="both"/>
        <w:rPr>
          <w:sz w:val="28"/>
          <w:szCs w:val="28"/>
        </w:rPr>
      </w:pPr>
    </w:p>
    <w:p w:rsidR="009F28E6" w:rsidRDefault="009F28E6" w:rsidP="006633BC">
      <w:pPr>
        <w:pStyle w:val="Default"/>
        <w:jc w:val="both"/>
        <w:rPr>
          <w:sz w:val="28"/>
          <w:szCs w:val="28"/>
        </w:rPr>
      </w:pPr>
    </w:p>
    <w:p w:rsidR="009F28E6" w:rsidRDefault="009F28E6" w:rsidP="006633BC">
      <w:pPr>
        <w:pStyle w:val="Default"/>
        <w:jc w:val="both"/>
        <w:rPr>
          <w:sz w:val="28"/>
          <w:szCs w:val="28"/>
        </w:rPr>
      </w:pPr>
    </w:p>
    <w:p w:rsidR="009F28E6" w:rsidRDefault="009F28E6" w:rsidP="006633BC">
      <w:pPr>
        <w:pStyle w:val="Default"/>
        <w:jc w:val="both"/>
        <w:rPr>
          <w:sz w:val="28"/>
          <w:szCs w:val="28"/>
        </w:rPr>
      </w:pPr>
    </w:p>
    <w:p w:rsidR="009F28E6" w:rsidRDefault="009F28E6" w:rsidP="006633BC">
      <w:pPr>
        <w:pStyle w:val="Default"/>
        <w:jc w:val="both"/>
        <w:rPr>
          <w:sz w:val="28"/>
          <w:szCs w:val="28"/>
        </w:rPr>
      </w:pPr>
    </w:p>
    <w:p w:rsidR="009F28E6" w:rsidRDefault="009F28E6" w:rsidP="006633BC">
      <w:pPr>
        <w:pStyle w:val="Default"/>
        <w:jc w:val="both"/>
        <w:rPr>
          <w:sz w:val="28"/>
          <w:szCs w:val="28"/>
        </w:rPr>
      </w:pPr>
    </w:p>
    <w:p w:rsidR="009F28E6" w:rsidRDefault="009F28E6" w:rsidP="006633BC">
      <w:pPr>
        <w:pStyle w:val="Default"/>
        <w:jc w:val="both"/>
        <w:rPr>
          <w:sz w:val="28"/>
          <w:szCs w:val="28"/>
        </w:rPr>
      </w:pPr>
    </w:p>
    <w:p w:rsidR="009F28E6" w:rsidRDefault="009F28E6" w:rsidP="006633BC">
      <w:pPr>
        <w:pStyle w:val="Default"/>
        <w:jc w:val="both"/>
        <w:rPr>
          <w:sz w:val="28"/>
          <w:szCs w:val="28"/>
        </w:rPr>
      </w:pPr>
    </w:p>
    <w:p w:rsidR="009F28E6" w:rsidRDefault="009F28E6" w:rsidP="006633BC">
      <w:pPr>
        <w:pStyle w:val="Default"/>
        <w:jc w:val="both"/>
        <w:rPr>
          <w:sz w:val="28"/>
          <w:szCs w:val="28"/>
        </w:rPr>
      </w:pPr>
    </w:p>
    <w:p w:rsidR="00CD0314" w:rsidRDefault="00CD0314" w:rsidP="006633BC">
      <w:pPr>
        <w:pStyle w:val="Default"/>
        <w:jc w:val="both"/>
        <w:rPr>
          <w:sz w:val="28"/>
          <w:szCs w:val="28"/>
        </w:rPr>
      </w:pPr>
    </w:p>
    <w:p w:rsidR="00036D02" w:rsidRPr="00036D02" w:rsidRDefault="00036D02" w:rsidP="003A0239">
      <w:pPr>
        <w:pStyle w:val="Default"/>
        <w:jc w:val="both"/>
        <w:rPr>
          <w:b/>
          <w:bCs/>
          <w:sz w:val="28"/>
          <w:szCs w:val="28"/>
        </w:rPr>
      </w:pPr>
      <w:r w:rsidRPr="00036D02">
        <w:rPr>
          <w:b/>
          <w:bCs/>
          <w:sz w:val="28"/>
          <w:szCs w:val="28"/>
        </w:rPr>
        <w:t>REGULAMENTO ESPECÍFICO DE FUTSAL</w:t>
      </w:r>
      <w:bookmarkStart w:id="0" w:name="_GoBack"/>
      <w:bookmarkEnd w:id="0"/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1. </w:t>
      </w:r>
      <w:r w:rsidRPr="00685B58">
        <w:rPr>
          <w:sz w:val="26"/>
          <w:szCs w:val="26"/>
        </w:rPr>
        <w:t xml:space="preserve">A Competição de Futsal será realizada de acordo com as regras oficiais da FIFA para a modalidade, adotada pela Confederação Brasileira de Futebol de Salão (CBFS), salvo o estabelecido neste Regulamento. </w:t>
      </w:r>
    </w:p>
    <w:p w:rsidR="00036D02" w:rsidRPr="00685B58" w:rsidRDefault="00A21C67" w:rsidP="00A80458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 w:rsidR="009F28E6">
        <w:rPr>
          <w:sz w:val="26"/>
          <w:szCs w:val="26"/>
        </w:rPr>
        <w:t xml:space="preserve"> O tempo de jogo será</w:t>
      </w:r>
      <w:r w:rsidR="00036D02" w:rsidRPr="00685B58">
        <w:rPr>
          <w:sz w:val="26"/>
          <w:szCs w:val="26"/>
        </w:rPr>
        <w:t xml:space="preserve"> 30 minutos divididos em dois tempos de 15 minutos cada um, com um intervalo de 05 minutos, para o FEMININO</w:t>
      </w:r>
      <w:r w:rsidR="009F28E6">
        <w:rPr>
          <w:sz w:val="26"/>
          <w:szCs w:val="26"/>
        </w:rPr>
        <w:t>, ESCOLAR ‘B’, ESCOLAR ‘A’</w:t>
      </w:r>
      <w:r w:rsidR="00036D02" w:rsidRPr="00685B58">
        <w:rPr>
          <w:sz w:val="26"/>
          <w:szCs w:val="26"/>
        </w:rPr>
        <w:t>.</w:t>
      </w:r>
    </w:p>
    <w:p w:rsidR="00036D02" w:rsidRPr="00685B58" w:rsidRDefault="00523B4F" w:rsidP="00A80458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2.1</w:t>
      </w:r>
      <w:r w:rsidR="00036D02" w:rsidRPr="00685B58">
        <w:rPr>
          <w:b/>
          <w:bCs/>
          <w:sz w:val="26"/>
          <w:szCs w:val="26"/>
        </w:rPr>
        <w:t xml:space="preserve">. </w:t>
      </w:r>
      <w:r w:rsidR="0039144A">
        <w:rPr>
          <w:sz w:val="26"/>
          <w:szCs w:val="26"/>
        </w:rPr>
        <w:t xml:space="preserve">A bola a ser utilizada para TODAS AS CATEGORIAS, </w:t>
      </w:r>
      <w:r w:rsidR="00036D02" w:rsidRPr="00685B58">
        <w:rPr>
          <w:sz w:val="26"/>
          <w:szCs w:val="26"/>
        </w:rPr>
        <w:t xml:space="preserve">será a da categoria adulta, fornecida pela organização do evento. 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3. </w:t>
      </w:r>
      <w:r w:rsidRPr="00685B58">
        <w:rPr>
          <w:sz w:val="26"/>
          <w:szCs w:val="26"/>
        </w:rPr>
        <w:t xml:space="preserve">Controle dos cartões (amarelos e vermelhos) será de inteira responsabilidade das EQUIPES. </w:t>
      </w:r>
    </w:p>
    <w:p w:rsidR="007B0E35" w:rsidRPr="0039144A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4. </w:t>
      </w:r>
      <w:r w:rsidRPr="00685B58">
        <w:rPr>
          <w:sz w:val="26"/>
          <w:szCs w:val="26"/>
        </w:rPr>
        <w:t xml:space="preserve">Estará automaticamente suspensa da partida subsequente à pessoa física que for expulsa </w:t>
      </w:r>
      <w:r w:rsidR="0039144A">
        <w:rPr>
          <w:sz w:val="26"/>
          <w:szCs w:val="26"/>
        </w:rPr>
        <w:t xml:space="preserve">(cartão vermelho), </w:t>
      </w:r>
      <w:r w:rsidRPr="00685B58">
        <w:rPr>
          <w:sz w:val="26"/>
          <w:szCs w:val="26"/>
        </w:rPr>
        <w:t xml:space="preserve">ou receber 02 (dois) cartões </w:t>
      </w:r>
      <w:r w:rsidR="0039144A">
        <w:rPr>
          <w:sz w:val="26"/>
          <w:szCs w:val="26"/>
        </w:rPr>
        <w:t xml:space="preserve">amarelos, consecutivos ou não. 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4.1 </w:t>
      </w:r>
      <w:r w:rsidRPr="00685B58">
        <w:rPr>
          <w:sz w:val="26"/>
          <w:szCs w:val="26"/>
        </w:rPr>
        <w:t xml:space="preserve">Para fins do disposto neste artigo entende-se por partida subsequente a ocorrente na mesma competição e no ano específico correspondente. </w:t>
      </w:r>
    </w:p>
    <w:p w:rsidR="00AF41BC" w:rsidRPr="007B0E35" w:rsidRDefault="00036D02" w:rsidP="007B0E35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5. </w:t>
      </w:r>
      <w:r w:rsidRPr="00685B58">
        <w:rPr>
          <w:sz w:val="26"/>
          <w:szCs w:val="26"/>
        </w:rPr>
        <w:t>Na contagem de cartões, para fins de aplicação da suspensão automática, é feita separadamente e por tipologia de cartões. O cartão vermelho não anulará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sz w:val="26"/>
          <w:szCs w:val="26"/>
        </w:rPr>
        <w:t xml:space="preserve">cartão amarelo já recebido, na mesma ou em outra partida da competição, ainda que decorrente da aplicação do segundo amarelo. </w:t>
      </w:r>
    </w:p>
    <w:p w:rsidR="005724B6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6. </w:t>
      </w:r>
      <w:r w:rsidRPr="00685B58">
        <w:rPr>
          <w:sz w:val="26"/>
          <w:szCs w:val="26"/>
        </w:rPr>
        <w:t xml:space="preserve">Se o mesmo atleta, em determinado momento da competição, acumular simultaneamente 02(dois) cartões amarelos mais 01(um) vermelho, cumprirá, automaticamente, a suspensão por 02 (duas) partidas. 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7. </w:t>
      </w:r>
      <w:r w:rsidRPr="00685B58">
        <w:rPr>
          <w:sz w:val="26"/>
          <w:szCs w:val="26"/>
        </w:rPr>
        <w:t xml:space="preserve">No caso em que a fase for disputada em eliminatória simples e/ou a fase final for cruzamento olímpico e, no tempo regulamentar o jogo terminar empatado, aplicar-se-á o seguinte: 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7.1 </w:t>
      </w:r>
      <w:r w:rsidR="00BE355A">
        <w:rPr>
          <w:sz w:val="26"/>
          <w:szCs w:val="26"/>
        </w:rPr>
        <w:t>Serão efetuadas cobranças de 03</w:t>
      </w:r>
      <w:r w:rsidRPr="00685B58">
        <w:rPr>
          <w:sz w:val="26"/>
          <w:szCs w:val="26"/>
        </w:rPr>
        <w:t xml:space="preserve"> tiros livres diretos da marca do pênalti, de forma alternada, por atletas distintos e que tenham participado do jogo; 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7.2 </w:t>
      </w:r>
      <w:r w:rsidRPr="00685B58">
        <w:rPr>
          <w:sz w:val="26"/>
          <w:szCs w:val="26"/>
        </w:rPr>
        <w:t xml:space="preserve">Persistindo o empate, a decisão será efetuada pela cobrança de 01 tiro livre direto da marca do pênalti, alternadamente, por atletas diferentes, que tenham participado da partida até que haja um vencedor. 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8. </w:t>
      </w:r>
      <w:r w:rsidRPr="00685B58">
        <w:rPr>
          <w:sz w:val="26"/>
          <w:szCs w:val="26"/>
        </w:rPr>
        <w:t xml:space="preserve">O sistema de desempate adotado nas fases que forem disputadas pelo sistema de rodízio será o seguinte: 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8.1 </w:t>
      </w:r>
      <w:r w:rsidRPr="00685B58">
        <w:rPr>
          <w:sz w:val="26"/>
          <w:szCs w:val="26"/>
        </w:rPr>
        <w:t xml:space="preserve">Confronto direto ( utilizado somente no caso entre 02 equipes); 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8.1.2 </w:t>
      </w:r>
      <w:r w:rsidRPr="00685B58">
        <w:rPr>
          <w:sz w:val="26"/>
          <w:szCs w:val="26"/>
        </w:rPr>
        <w:t xml:space="preserve">Saldos de gols nos jogos entre as equipes empatadas; 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8.1.3 </w:t>
      </w:r>
      <w:r w:rsidRPr="00685B58">
        <w:rPr>
          <w:sz w:val="26"/>
          <w:szCs w:val="26"/>
        </w:rPr>
        <w:t xml:space="preserve">Ataque mais positivo nos jogos entre as equipes empatadas; </w:t>
      </w:r>
    </w:p>
    <w:p w:rsidR="00036D02" w:rsidRPr="00685B58" w:rsidRDefault="00036D02" w:rsidP="00036D02">
      <w:pPr>
        <w:pStyle w:val="Default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8.1.4 </w:t>
      </w:r>
      <w:r w:rsidRPr="00685B58">
        <w:rPr>
          <w:sz w:val="26"/>
          <w:szCs w:val="26"/>
        </w:rPr>
        <w:t xml:space="preserve">Defesa menos vazada nos jogos entre as equipes empatadas; </w:t>
      </w:r>
    </w:p>
    <w:p w:rsidR="00036D02" w:rsidRPr="00685B58" w:rsidRDefault="00036D02" w:rsidP="00036D02">
      <w:pPr>
        <w:pStyle w:val="Default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8.1.5 </w:t>
      </w:r>
      <w:r w:rsidRPr="00685B58">
        <w:rPr>
          <w:sz w:val="26"/>
          <w:szCs w:val="26"/>
        </w:rPr>
        <w:t xml:space="preserve">Saldos de gols em todos os jogos do grupo na fase; </w:t>
      </w:r>
    </w:p>
    <w:p w:rsidR="00036D02" w:rsidRPr="00685B58" w:rsidRDefault="00036D02" w:rsidP="00036D02">
      <w:pPr>
        <w:pStyle w:val="Default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8.1.6 </w:t>
      </w:r>
      <w:r w:rsidRPr="00685B58">
        <w:rPr>
          <w:sz w:val="26"/>
          <w:szCs w:val="26"/>
        </w:rPr>
        <w:t xml:space="preserve">Ataque mais positivo em todos os jogos do grupo na fase; </w:t>
      </w:r>
    </w:p>
    <w:p w:rsidR="00036D02" w:rsidRPr="00685B58" w:rsidRDefault="00036D02" w:rsidP="00036D02">
      <w:pPr>
        <w:pStyle w:val="Default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8.1.7 </w:t>
      </w:r>
      <w:r w:rsidRPr="00685B58">
        <w:rPr>
          <w:sz w:val="26"/>
          <w:szCs w:val="26"/>
        </w:rPr>
        <w:t xml:space="preserve">Defesa menos vazada em todos os jogos do grupo na fase; </w:t>
      </w:r>
    </w:p>
    <w:p w:rsidR="00670E82" w:rsidRPr="00685B58" w:rsidRDefault="00036D02" w:rsidP="00036D02">
      <w:pPr>
        <w:pStyle w:val="Default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8.1.8 </w:t>
      </w:r>
      <w:r w:rsidRPr="00685B58">
        <w:rPr>
          <w:sz w:val="26"/>
          <w:szCs w:val="26"/>
        </w:rPr>
        <w:t xml:space="preserve">Sorteio. 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lastRenderedPageBreak/>
        <w:t xml:space="preserve">Obs. </w:t>
      </w:r>
      <w:r w:rsidRPr="00685B58">
        <w:rPr>
          <w:sz w:val="26"/>
          <w:szCs w:val="26"/>
        </w:rPr>
        <w:t xml:space="preserve">Quando o empate for entre 03 (três) ou mais equipes e no desempate continuarem 02 (duas) equipes ainda empatadas e houver a necessidade de classificar mais 01 (uma) equipe, deverá reiniciar pelo item 8.1. 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 xml:space="preserve">9. </w:t>
      </w:r>
      <w:r w:rsidRPr="00685B58">
        <w:rPr>
          <w:sz w:val="26"/>
          <w:szCs w:val="26"/>
        </w:rPr>
        <w:t xml:space="preserve">O sistema de pontuação para classificação no grupo será: </w:t>
      </w:r>
    </w:p>
    <w:p w:rsidR="00036D02" w:rsidRPr="00685B58" w:rsidRDefault="00A21C67" w:rsidP="00A80458">
      <w:pPr>
        <w:pStyle w:val="Default"/>
        <w:spacing w:after="25"/>
        <w:jc w:val="both"/>
        <w:rPr>
          <w:sz w:val="26"/>
          <w:szCs w:val="26"/>
        </w:rPr>
      </w:pPr>
      <w:r>
        <w:rPr>
          <w:sz w:val="26"/>
          <w:szCs w:val="26"/>
        </w:rPr>
        <w:t>&gt;</w:t>
      </w:r>
      <w:r w:rsidR="00036D02" w:rsidRPr="00685B58">
        <w:rPr>
          <w:sz w:val="26"/>
          <w:szCs w:val="26"/>
        </w:rPr>
        <w:t xml:space="preserve">03 pontos por vitória; </w:t>
      </w:r>
    </w:p>
    <w:p w:rsidR="00036D02" w:rsidRPr="00685B58" w:rsidRDefault="00A21C67" w:rsidP="00A8045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&gt;</w:t>
      </w:r>
      <w:r w:rsidR="00036D02" w:rsidRPr="00685B58">
        <w:rPr>
          <w:sz w:val="26"/>
          <w:szCs w:val="26"/>
        </w:rPr>
        <w:t xml:space="preserve">01 ponto por empate. </w:t>
      </w:r>
    </w:p>
    <w:p w:rsidR="00036D02" w:rsidRPr="00685B58" w:rsidRDefault="00A21C67" w:rsidP="007B0E35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036D02" w:rsidRPr="00685B58">
        <w:rPr>
          <w:b/>
          <w:bCs/>
          <w:sz w:val="26"/>
          <w:szCs w:val="26"/>
        </w:rPr>
        <w:t xml:space="preserve">. </w:t>
      </w:r>
      <w:r w:rsidR="00036D02" w:rsidRPr="00685B58">
        <w:rPr>
          <w:sz w:val="26"/>
          <w:szCs w:val="26"/>
        </w:rPr>
        <w:t xml:space="preserve">Serão utilizados os seguintes Critérios Técnicos para classificar os melhores </w:t>
      </w:r>
      <w:r w:rsidR="00670E82">
        <w:rPr>
          <w:sz w:val="26"/>
          <w:szCs w:val="26"/>
        </w:rPr>
        <w:t>2º</w:t>
      </w:r>
      <w:r w:rsidR="00036D02" w:rsidRPr="00685B58">
        <w:rPr>
          <w:sz w:val="26"/>
          <w:szCs w:val="26"/>
        </w:rPr>
        <w:t xml:space="preserve"> lugares de todos os grupos da Fase Classificatória (Regular) para a próxima Fase: </w:t>
      </w:r>
    </w:p>
    <w:p w:rsidR="007B0E35" w:rsidRDefault="00A21C67" w:rsidP="00A80458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036D02" w:rsidRPr="00685B58">
        <w:rPr>
          <w:b/>
          <w:bCs/>
          <w:sz w:val="26"/>
          <w:szCs w:val="26"/>
        </w:rPr>
        <w:t xml:space="preserve">.1. </w:t>
      </w:r>
      <w:r w:rsidR="00036D02" w:rsidRPr="00685B58">
        <w:rPr>
          <w:sz w:val="26"/>
          <w:szCs w:val="26"/>
        </w:rPr>
        <w:t xml:space="preserve">Os grupos com maior número de equipes terão eliminados todos os pontos e resultados obtidos nos jogoscom o último lugar de cada grupo, </w:t>
      </w:r>
    </w:p>
    <w:p w:rsidR="00622221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sz w:val="26"/>
          <w:szCs w:val="26"/>
        </w:rPr>
        <w:t>deixando todos os grupos com mesmo número de equipes, para posteriorment</w:t>
      </w:r>
      <w:r w:rsidR="00622221" w:rsidRPr="00685B58">
        <w:rPr>
          <w:sz w:val="26"/>
          <w:szCs w:val="26"/>
        </w:rPr>
        <w:t>e;</w:t>
      </w:r>
    </w:p>
    <w:p w:rsidR="001F441E" w:rsidRPr="00685B58" w:rsidRDefault="00A21C67" w:rsidP="007B0E35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036D02" w:rsidRPr="00685B58">
        <w:rPr>
          <w:b/>
          <w:bCs/>
          <w:sz w:val="26"/>
          <w:szCs w:val="26"/>
        </w:rPr>
        <w:t xml:space="preserve">.2. </w:t>
      </w:r>
      <w:r w:rsidR="00036D02" w:rsidRPr="00685B58">
        <w:rPr>
          <w:sz w:val="26"/>
          <w:szCs w:val="26"/>
        </w:rPr>
        <w:t xml:space="preserve">Serão classificados os 2º lugares que tenham maior número de pontos ganhos. 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>1</w:t>
      </w:r>
      <w:r w:rsidR="00A21C67">
        <w:rPr>
          <w:b/>
          <w:bCs/>
          <w:sz w:val="26"/>
          <w:szCs w:val="26"/>
        </w:rPr>
        <w:t>0</w:t>
      </w:r>
      <w:r w:rsidRPr="00685B58">
        <w:rPr>
          <w:b/>
          <w:bCs/>
          <w:sz w:val="26"/>
          <w:szCs w:val="26"/>
        </w:rPr>
        <w:t xml:space="preserve">.3. </w:t>
      </w:r>
      <w:r w:rsidRPr="00685B58">
        <w:rPr>
          <w:sz w:val="26"/>
          <w:szCs w:val="26"/>
        </w:rPr>
        <w:t xml:space="preserve">Caso haja mais de uma equipe empatada na condição descrita no </w:t>
      </w:r>
      <w:r w:rsidRPr="00A80458">
        <w:rPr>
          <w:b/>
          <w:bCs/>
          <w:i/>
          <w:iCs/>
          <w:sz w:val="26"/>
          <w:szCs w:val="26"/>
          <w:u w:val="single"/>
        </w:rPr>
        <w:t>item 1</w:t>
      </w:r>
      <w:r w:rsidR="00A21C67">
        <w:rPr>
          <w:b/>
          <w:bCs/>
          <w:i/>
          <w:iCs/>
          <w:sz w:val="26"/>
          <w:szCs w:val="26"/>
          <w:u w:val="single"/>
        </w:rPr>
        <w:t>0</w:t>
      </w:r>
      <w:r w:rsidRPr="00A80458">
        <w:rPr>
          <w:b/>
          <w:bCs/>
          <w:i/>
          <w:iCs/>
          <w:sz w:val="26"/>
          <w:szCs w:val="26"/>
          <w:u w:val="single"/>
        </w:rPr>
        <w:t>.2</w:t>
      </w:r>
      <w:r w:rsidRPr="00685B58">
        <w:rPr>
          <w:sz w:val="26"/>
          <w:szCs w:val="26"/>
        </w:rPr>
        <w:t>, passar-se-á aos critérios específicos descritos a seguir, somente para os empatados</w:t>
      </w:r>
      <w:r w:rsidRPr="00685B58">
        <w:rPr>
          <w:b/>
          <w:bCs/>
          <w:sz w:val="26"/>
          <w:szCs w:val="26"/>
        </w:rPr>
        <w:t xml:space="preserve">:- </w:t>
      </w:r>
    </w:p>
    <w:p w:rsidR="005724B6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>a.</w:t>
      </w:r>
      <w:r w:rsidRPr="00685B58">
        <w:rPr>
          <w:sz w:val="26"/>
          <w:szCs w:val="26"/>
        </w:rPr>
        <w:t xml:space="preserve">Média de gols average (nº de gols recebidos divididos pelo nº de gols feitos, divididos pelo nº de jogos efetuados na fase. Classifica-se o menor coeficiente); será desconsiderado os jogos da(s) equipe(s) eliminada para igualar os grupos. 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>b.</w:t>
      </w:r>
      <w:r w:rsidRPr="00685B58">
        <w:rPr>
          <w:sz w:val="26"/>
          <w:szCs w:val="26"/>
        </w:rPr>
        <w:t xml:space="preserve">Média de gols pró (nº de gols feitos divididos pelo nº de jogos efetuados na fase. Classifica-se o maior coeficiente); 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>c.</w:t>
      </w:r>
      <w:r w:rsidRPr="00685B58">
        <w:rPr>
          <w:sz w:val="26"/>
          <w:szCs w:val="26"/>
        </w:rPr>
        <w:t xml:space="preserve">Média de gols contra (nº de gols recebidos divididos pelo nº de jogos efetuados na fase. Classifica-se o menor coeficiente); </w:t>
      </w:r>
    </w:p>
    <w:p w:rsidR="00036D02" w:rsidRPr="00685B58" w:rsidRDefault="00036D02" w:rsidP="00A80458">
      <w:pPr>
        <w:pStyle w:val="Default"/>
        <w:jc w:val="both"/>
        <w:rPr>
          <w:sz w:val="26"/>
          <w:szCs w:val="26"/>
        </w:rPr>
      </w:pPr>
      <w:r w:rsidRPr="00685B58">
        <w:rPr>
          <w:b/>
          <w:bCs/>
          <w:sz w:val="26"/>
          <w:szCs w:val="26"/>
        </w:rPr>
        <w:t>d</w:t>
      </w:r>
      <w:r w:rsidRPr="00685B58">
        <w:rPr>
          <w:sz w:val="26"/>
          <w:szCs w:val="26"/>
        </w:rPr>
        <w:t xml:space="preserve">. Sorteio. </w:t>
      </w:r>
    </w:p>
    <w:p w:rsidR="00036D02" w:rsidRPr="00685B58" w:rsidRDefault="00EC2D32" w:rsidP="00A80458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11</w:t>
      </w:r>
      <w:r w:rsidR="00036D02" w:rsidRPr="00685B58">
        <w:rPr>
          <w:sz w:val="26"/>
          <w:szCs w:val="26"/>
        </w:rPr>
        <w:t xml:space="preserve">. Para classificação por Critério Técnico, utilizar-se-á inicialmente o primeiro critério. Em caso de empate e tendo a necessidade de classificar uma ou mais equipes, passa-se ao segundo critério e assim por diante. </w:t>
      </w:r>
    </w:p>
    <w:p w:rsidR="00036D02" w:rsidRPr="00685B58" w:rsidRDefault="00EC2D32" w:rsidP="00A80458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11</w:t>
      </w:r>
      <w:r w:rsidR="00036D02" w:rsidRPr="00685B58">
        <w:rPr>
          <w:b/>
          <w:bCs/>
          <w:sz w:val="26"/>
          <w:szCs w:val="26"/>
        </w:rPr>
        <w:t xml:space="preserve">.1 </w:t>
      </w:r>
      <w:r w:rsidR="00036D02" w:rsidRPr="00685B58">
        <w:rPr>
          <w:sz w:val="26"/>
          <w:szCs w:val="26"/>
        </w:rPr>
        <w:t xml:space="preserve">Quando, para cálculo de average, uma equipe não sofrer gol, é ela a classificada, pois o zero é infinito, o que impossibilita a divisão, assegurando a equipe sem gols sofridos a classificação pelo sistema average; </w:t>
      </w:r>
    </w:p>
    <w:p w:rsidR="00036D02" w:rsidRDefault="00EC2D32" w:rsidP="00A80458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11</w:t>
      </w:r>
      <w:r w:rsidR="00036D02" w:rsidRPr="00685B58">
        <w:rPr>
          <w:b/>
          <w:bCs/>
          <w:sz w:val="26"/>
          <w:szCs w:val="26"/>
        </w:rPr>
        <w:t xml:space="preserve">.2 </w:t>
      </w:r>
      <w:r w:rsidR="00036D02" w:rsidRPr="00685B58">
        <w:rPr>
          <w:sz w:val="26"/>
          <w:szCs w:val="26"/>
        </w:rPr>
        <w:t xml:space="preserve">Quando, para cálculo de average, mais de uma equipe não sofrer gol, será classificada, a equipe que tiver ataque mais positivo em todos os jogos da fase, pois tecnicamente seu resultado será maior. </w:t>
      </w:r>
    </w:p>
    <w:p w:rsidR="007B13A3" w:rsidRDefault="007B13A3" w:rsidP="00036D02">
      <w:pPr>
        <w:pStyle w:val="Default"/>
        <w:rPr>
          <w:sz w:val="26"/>
          <w:szCs w:val="26"/>
        </w:rPr>
      </w:pPr>
    </w:p>
    <w:p w:rsidR="004C31BD" w:rsidRDefault="004C31BD" w:rsidP="00036D02">
      <w:pPr>
        <w:pStyle w:val="Default"/>
        <w:rPr>
          <w:sz w:val="26"/>
          <w:szCs w:val="26"/>
        </w:rPr>
      </w:pPr>
    </w:p>
    <w:sectPr w:rsidR="004C31BD" w:rsidSect="00631CB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940" w:rsidRDefault="00E55940" w:rsidP="002F03FD">
      <w:pPr>
        <w:spacing w:after="0" w:line="240" w:lineRule="auto"/>
      </w:pPr>
      <w:r>
        <w:separator/>
      </w:r>
    </w:p>
  </w:endnote>
  <w:endnote w:type="continuationSeparator" w:id="1">
    <w:p w:rsidR="00E55940" w:rsidRDefault="00E55940" w:rsidP="002F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013047"/>
      <w:docPartObj>
        <w:docPartGallery w:val="Page Numbers (Bottom of Page)"/>
        <w:docPartUnique/>
      </w:docPartObj>
    </w:sdtPr>
    <w:sdtContent>
      <w:p w:rsidR="00686064" w:rsidRDefault="00686064">
        <w:pPr>
          <w:pStyle w:val="Rodap"/>
          <w:jc w:val="right"/>
        </w:pPr>
      </w:p>
      <w:p w:rsidR="00686064" w:rsidRDefault="00C66E0D">
        <w:pPr>
          <w:pStyle w:val="Rodap"/>
          <w:jc w:val="right"/>
        </w:pPr>
        <w:fldSimple w:instr=" PAGE   \* MERGEFORMAT ">
          <w:r w:rsidR="007839F3">
            <w:rPr>
              <w:noProof/>
            </w:rPr>
            <w:t>14</w:t>
          </w:r>
        </w:fldSimple>
      </w:p>
    </w:sdtContent>
  </w:sdt>
  <w:p w:rsidR="00686064" w:rsidRDefault="006860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940" w:rsidRDefault="00E55940" w:rsidP="002F03FD">
      <w:pPr>
        <w:spacing w:after="0" w:line="240" w:lineRule="auto"/>
      </w:pPr>
      <w:r>
        <w:separator/>
      </w:r>
    </w:p>
  </w:footnote>
  <w:footnote w:type="continuationSeparator" w:id="1">
    <w:p w:rsidR="00E55940" w:rsidRDefault="00E55940" w:rsidP="002F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D43780"/>
    <w:multiLevelType w:val="hybridMultilevel"/>
    <w:tmpl w:val="83278D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51CF9B9"/>
    <w:multiLevelType w:val="hybridMultilevel"/>
    <w:tmpl w:val="6986600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3D64BE"/>
    <w:multiLevelType w:val="multilevel"/>
    <w:tmpl w:val="E012C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0FE03B9E"/>
    <w:multiLevelType w:val="hybridMultilevel"/>
    <w:tmpl w:val="71F099F0"/>
    <w:lvl w:ilvl="0" w:tplc="D1D44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322C9"/>
    <w:multiLevelType w:val="hybridMultilevel"/>
    <w:tmpl w:val="669CD32C"/>
    <w:lvl w:ilvl="0" w:tplc="D55CC0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84184"/>
    <w:multiLevelType w:val="hybridMultilevel"/>
    <w:tmpl w:val="31D330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C134E38"/>
    <w:multiLevelType w:val="hybridMultilevel"/>
    <w:tmpl w:val="34CA8C2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17CB3"/>
    <w:multiLevelType w:val="hybridMultilevel"/>
    <w:tmpl w:val="15D622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656A3"/>
    <w:multiLevelType w:val="hybridMultilevel"/>
    <w:tmpl w:val="2BFCA90A"/>
    <w:lvl w:ilvl="0" w:tplc="C79A18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60CEF"/>
    <w:multiLevelType w:val="hybridMultilevel"/>
    <w:tmpl w:val="CD84F462"/>
    <w:lvl w:ilvl="0" w:tplc="6C125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58F670"/>
    <w:multiLevelType w:val="hybridMultilevel"/>
    <w:tmpl w:val="31D330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2505A68"/>
    <w:multiLevelType w:val="hybridMultilevel"/>
    <w:tmpl w:val="E1E8DA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49060A8"/>
    <w:multiLevelType w:val="hybridMultilevel"/>
    <w:tmpl w:val="826CEF7A"/>
    <w:lvl w:ilvl="0" w:tplc="D95E9A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23A"/>
    <w:rsid w:val="00036D02"/>
    <w:rsid w:val="00037360"/>
    <w:rsid w:val="000A7A7F"/>
    <w:rsid w:val="000B7503"/>
    <w:rsid w:val="000C16F6"/>
    <w:rsid w:val="000D4056"/>
    <w:rsid w:val="000F65AD"/>
    <w:rsid w:val="001042F9"/>
    <w:rsid w:val="00147304"/>
    <w:rsid w:val="00173F69"/>
    <w:rsid w:val="00177340"/>
    <w:rsid w:val="00187FCD"/>
    <w:rsid w:val="00191D16"/>
    <w:rsid w:val="001966A3"/>
    <w:rsid w:val="001A09FA"/>
    <w:rsid w:val="001B6C7D"/>
    <w:rsid w:val="001C4EDE"/>
    <w:rsid w:val="001D42F8"/>
    <w:rsid w:val="001E7118"/>
    <w:rsid w:val="001F441E"/>
    <w:rsid w:val="002014C5"/>
    <w:rsid w:val="00214F28"/>
    <w:rsid w:val="0021537A"/>
    <w:rsid w:val="00221793"/>
    <w:rsid w:val="00225DBE"/>
    <w:rsid w:val="00243CB7"/>
    <w:rsid w:val="002818F9"/>
    <w:rsid w:val="002846FE"/>
    <w:rsid w:val="002A06EF"/>
    <w:rsid w:val="002A58A4"/>
    <w:rsid w:val="002A7B3D"/>
    <w:rsid w:val="002C548B"/>
    <w:rsid w:val="002C6FC0"/>
    <w:rsid w:val="002D611C"/>
    <w:rsid w:val="002F03FD"/>
    <w:rsid w:val="00322BD9"/>
    <w:rsid w:val="0033323A"/>
    <w:rsid w:val="003628AC"/>
    <w:rsid w:val="00376119"/>
    <w:rsid w:val="003765A8"/>
    <w:rsid w:val="0039144A"/>
    <w:rsid w:val="003A0239"/>
    <w:rsid w:val="003E39E8"/>
    <w:rsid w:val="003E6A5D"/>
    <w:rsid w:val="00411509"/>
    <w:rsid w:val="00421866"/>
    <w:rsid w:val="00424D0B"/>
    <w:rsid w:val="004409BA"/>
    <w:rsid w:val="00472131"/>
    <w:rsid w:val="0047562E"/>
    <w:rsid w:val="00477475"/>
    <w:rsid w:val="0048111F"/>
    <w:rsid w:val="004932B7"/>
    <w:rsid w:val="004A282A"/>
    <w:rsid w:val="004C31BD"/>
    <w:rsid w:val="004D6CB9"/>
    <w:rsid w:val="00523B4F"/>
    <w:rsid w:val="0053543E"/>
    <w:rsid w:val="005479F0"/>
    <w:rsid w:val="00563F9D"/>
    <w:rsid w:val="005724B6"/>
    <w:rsid w:val="00582CC7"/>
    <w:rsid w:val="005D1918"/>
    <w:rsid w:val="005F33A7"/>
    <w:rsid w:val="00607C57"/>
    <w:rsid w:val="00622221"/>
    <w:rsid w:val="006314D9"/>
    <w:rsid w:val="00631CB1"/>
    <w:rsid w:val="00631EAF"/>
    <w:rsid w:val="00634798"/>
    <w:rsid w:val="00642034"/>
    <w:rsid w:val="00644A7E"/>
    <w:rsid w:val="00645FD5"/>
    <w:rsid w:val="00662641"/>
    <w:rsid w:val="006633BC"/>
    <w:rsid w:val="0066414D"/>
    <w:rsid w:val="006649C1"/>
    <w:rsid w:val="00670E82"/>
    <w:rsid w:val="00675751"/>
    <w:rsid w:val="00683383"/>
    <w:rsid w:val="00685B58"/>
    <w:rsid w:val="00686064"/>
    <w:rsid w:val="006C699B"/>
    <w:rsid w:val="006F5317"/>
    <w:rsid w:val="00706D5E"/>
    <w:rsid w:val="007204F9"/>
    <w:rsid w:val="00743705"/>
    <w:rsid w:val="00747FD6"/>
    <w:rsid w:val="00777651"/>
    <w:rsid w:val="007803FB"/>
    <w:rsid w:val="007839F3"/>
    <w:rsid w:val="00795DDD"/>
    <w:rsid w:val="007A0298"/>
    <w:rsid w:val="007A1AC5"/>
    <w:rsid w:val="007B0E35"/>
    <w:rsid w:val="007B13A3"/>
    <w:rsid w:val="007D1538"/>
    <w:rsid w:val="007D2B79"/>
    <w:rsid w:val="007F3DAD"/>
    <w:rsid w:val="0080019A"/>
    <w:rsid w:val="0082051C"/>
    <w:rsid w:val="0085387E"/>
    <w:rsid w:val="00881998"/>
    <w:rsid w:val="008914FC"/>
    <w:rsid w:val="008B5797"/>
    <w:rsid w:val="008B6EAE"/>
    <w:rsid w:val="008C5145"/>
    <w:rsid w:val="008D47F0"/>
    <w:rsid w:val="008D726F"/>
    <w:rsid w:val="00900A1C"/>
    <w:rsid w:val="0092032F"/>
    <w:rsid w:val="0092121D"/>
    <w:rsid w:val="009747ED"/>
    <w:rsid w:val="00984886"/>
    <w:rsid w:val="00996BB9"/>
    <w:rsid w:val="009B0F03"/>
    <w:rsid w:val="009D03FE"/>
    <w:rsid w:val="009F28E6"/>
    <w:rsid w:val="009F6759"/>
    <w:rsid w:val="00A007EC"/>
    <w:rsid w:val="00A21C67"/>
    <w:rsid w:val="00A31F22"/>
    <w:rsid w:val="00A748C5"/>
    <w:rsid w:val="00A80458"/>
    <w:rsid w:val="00A80959"/>
    <w:rsid w:val="00A81694"/>
    <w:rsid w:val="00AA3C6A"/>
    <w:rsid w:val="00AB2CB4"/>
    <w:rsid w:val="00AB68BD"/>
    <w:rsid w:val="00AE3B58"/>
    <w:rsid w:val="00AE6327"/>
    <w:rsid w:val="00AF41BC"/>
    <w:rsid w:val="00AF7CF2"/>
    <w:rsid w:val="00B048DF"/>
    <w:rsid w:val="00B3185E"/>
    <w:rsid w:val="00B45BD0"/>
    <w:rsid w:val="00B518EE"/>
    <w:rsid w:val="00B62908"/>
    <w:rsid w:val="00B64731"/>
    <w:rsid w:val="00B717E2"/>
    <w:rsid w:val="00B77B49"/>
    <w:rsid w:val="00B822B8"/>
    <w:rsid w:val="00B8747F"/>
    <w:rsid w:val="00B91F6E"/>
    <w:rsid w:val="00BA03D0"/>
    <w:rsid w:val="00BA2AEC"/>
    <w:rsid w:val="00BB6370"/>
    <w:rsid w:val="00BB7D11"/>
    <w:rsid w:val="00BC4BEE"/>
    <w:rsid w:val="00BD02DA"/>
    <w:rsid w:val="00BE355A"/>
    <w:rsid w:val="00C047D5"/>
    <w:rsid w:val="00C05453"/>
    <w:rsid w:val="00C204D7"/>
    <w:rsid w:val="00C274CD"/>
    <w:rsid w:val="00C66E0D"/>
    <w:rsid w:val="00CA5859"/>
    <w:rsid w:val="00CB3E40"/>
    <w:rsid w:val="00CB584F"/>
    <w:rsid w:val="00CC0729"/>
    <w:rsid w:val="00CC1C26"/>
    <w:rsid w:val="00CC4850"/>
    <w:rsid w:val="00CD0314"/>
    <w:rsid w:val="00CD4EF9"/>
    <w:rsid w:val="00CE0D9C"/>
    <w:rsid w:val="00CE4715"/>
    <w:rsid w:val="00D1293B"/>
    <w:rsid w:val="00D20CBF"/>
    <w:rsid w:val="00D46188"/>
    <w:rsid w:val="00D55893"/>
    <w:rsid w:val="00DD027D"/>
    <w:rsid w:val="00DE47DB"/>
    <w:rsid w:val="00DF04BE"/>
    <w:rsid w:val="00E008B0"/>
    <w:rsid w:val="00E04E1F"/>
    <w:rsid w:val="00E129A3"/>
    <w:rsid w:val="00E27D66"/>
    <w:rsid w:val="00E55940"/>
    <w:rsid w:val="00E622B2"/>
    <w:rsid w:val="00E73B41"/>
    <w:rsid w:val="00E774CD"/>
    <w:rsid w:val="00EB18DF"/>
    <w:rsid w:val="00EC2D32"/>
    <w:rsid w:val="00ED16A2"/>
    <w:rsid w:val="00ED3B64"/>
    <w:rsid w:val="00F25654"/>
    <w:rsid w:val="00F34BD2"/>
    <w:rsid w:val="00F34FBB"/>
    <w:rsid w:val="00F4528B"/>
    <w:rsid w:val="00F61D68"/>
    <w:rsid w:val="00F66777"/>
    <w:rsid w:val="00FD7F32"/>
    <w:rsid w:val="00FE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33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A03D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F0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3FD"/>
  </w:style>
  <w:style w:type="paragraph" w:styleId="Rodap">
    <w:name w:val="footer"/>
    <w:basedOn w:val="Normal"/>
    <w:link w:val="RodapChar"/>
    <w:uiPriority w:val="99"/>
    <w:unhideWhenUsed/>
    <w:rsid w:val="002F0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0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33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A0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885B-E5C3-4D6F-8E9D-4125A485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4945</Words>
  <Characters>26706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Patrimonio</cp:lastModifiedBy>
  <cp:revision>4</cp:revision>
  <cp:lastPrinted>2018-10-22T12:13:00Z</cp:lastPrinted>
  <dcterms:created xsi:type="dcterms:W3CDTF">2018-10-10T13:59:00Z</dcterms:created>
  <dcterms:modified xsi:type="dcterms:W3CDTF">2018-10-22T13:01:00Z</dcterms:modified>
</cp:coreProperties>
</file>