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87" w:rsidRPr="006B4B50" w:rsidRDefault="00B767B4" w:rsidP="006B4B50">
      <w:pPr>
        <w:widowControl w:val="0"/>
        <w:shd w:val="clear" w:color="auto" w:fill="FFFFFF"/>
        <w:adjustRightInd w:val="0"/>
        <w:spacing w:after="0"/>
        <w:jc w:val="center"/>
        <w:rPr>
          <w:rFonts w:asciiTheme="minorHAnsi" w:hAnsiTheme="minorHAnsi" w:cstheme="minorHAnsi"/>
          <w:b/>
          <w:bCs/>
          <w:color w:val="000000" w:themeColor="text1"/>
          <w:sz w:val="36"/>
          <w:szCs w:val="24"/>
          <w:u w:val="single"/>
          <w:lang w:eastAsia="pt-BR"/>
        </w:rPr>
      </w:pPr>
      <w:r w:rsidRPr="006B4B50">
        <w:rPr>
          <w:rFonts w:asciiTheme="minorHAnsi" w:hAnsiTheme="minorHAnsi" w:cstheme="minorHAnsi"/>
          <w:b/>
          <w:bCs/>
          <w:color w:val="000000" w:themeColor="text1"/>
          <w:sz w:val="36"/>
          <w:szCs w:val="24"/>
          <w:u w:val="single"/>
          <w:lang w:eastAsia="pt-BR"/>
        </w:rPr>
        <w:t>EDITAL Nº 01/2019 – CMDCA</w:t>
      </w:r>
    </w:p>
    <w:p w:rsidR="003D0987" w:rsidRPr="006B4B50" w:rsidRDefault="003D0987" w:rsidP="006B4B50">
      <w:pPr>
        <w:widowControl w:val="0"/>
        <w:shd w:val="clear" w:color="auto" w:fill="FFFFFF"/>
        <w:adjustRightInd w:val="0"/>
        <w:spacing w:after="0"/>
        <w:ind w:firstLine="2268"/>
        <w:jc w:val="both"/>
        <w:rPr>
          <w:rFonts w:asciiTheme="minorHAnsi" w:hAnsiTheme="minorHAnsi" w:cstheme="minorHAnsi"/>
          <w:b/>
          <w:bCs/>
          <w:color w:val="000000" w:themeColor="text1"/>
          <w:sz w:val="24"/>
          <w:szCs w:val="24"/>
          <w:lang w:eastAsia="pt-BR"/>
        </w:rPr>
      </w:pPr>
    </w:p>
    <w:p w:rsidR="0093305D" w:rsidRPr="006B4B50" w:rsidRDefault="00B9685D" w:rsidP="006B4B50">
      <w:pPr>
        <w:widowControl w:val="0"/>
        <w:shd w:val="clear" w:color="auto" w:fill="FFFFFF"/>
        <w:adjustRightInd w:val="0"/>
        <w:spacing w:after="0" w:line="240" w:lineRule="auto"/>
        <w:ind w:left="5103"/>
        <w:jc w:val="both"/>
        <w:rPr>
          <w:rFonts w:asciiTheme="minorHAnsi" w:hAnsiTheme="minorHAnsi" w:cstheme="minorHAnsi"/>
          <w:b/>
          <w:bCs/>
          <w:color w:val="000000" w:themeColor="text1"/>
          <w:sz w:val="24"/>
          <w:szCs w:val="24"/>
          <w:lang w:eastAsia="pt-BR"/>
        </w:rPr>
      </w:pPr>
      <w:r w:rsidRPr="006B4B50">
        <w:rPr>
          <w:rFonts w:asciiTheme="minorHAnsi" w:hAnsiTheme="minorHAnsi" w:cstheme="minorHAnsi"/>
          <w:b/>
          <w:bCs/>
          <w:color w:val="000000" w:themeColor="text1"/>
          <w:sz w:val="24"/>
          <w:szCs w:val="24"/>
          <w:lang w:eastAsia="pt-BR"/>
        </w:rPr>
        <w:t xml:space="preserve">DIVULGA A ABERTURA DE PROCESSO PARA </w:t>
      </w:r>
      <w:r w:rsidR="003D0987" w:rsidRPr="006B4B50">
        <w:rPr>
          <w:rFonts w:asciiTheme="minorHAnsi" w:hAnsiTheme="minorHAnsi" w:cstheme="minorHAnsi"/>
          <w:b/>
          <w:bCs/>
          <w:color w:val="000000" w:themeColor="text1"/>
          <w:sz w:val="24"/>
          <w:szCs w:val="24"/>
          <w:lang w:eastAsia="pt-BR"/>
        </w:rPr>
        <w:t>ESCOLHA DOS MEMBROS DO CONSELHO TUTELAR DO MUNICÍPIO DE ASSIS CHATEAUBRIAND. PR. E SEUS RESPECTIVOS SUPLENTES</w:t>
      </w:r>
      <w:r w:rsidR="00F8322F">
        <w:rPr>
          <w:rFonts w:asciiTheme="minorHAnsi" w:hAnsiTheme="minorHAnsi" w:cstheme="minorHAnsi"/>
          <w:b/>
          <w:bCs/>
          <w:color w:val="000000" w:themeColor="text1"/>
          <w:sz w:val="24"/>
          <w:szCs w:val="24"/>
          <w:lang w:eastAsia="pt-BR"/>
        </w:rPr>
        <w:t xml:space="preserve"> PARA GESTÃO 2020/2023</w:t>
      </w:r>
      <w:r w:rsidRPr="006B4B50">
        <w:rPr>
          <w:rFonts w:asciiTheme="minorHAnsi" w:hAnsiTheme="minorHAnsi" w:cstheme="minorHAnsi"/>
          <w:b/>
          <w:bCs/>
          <w:color w:val="000000" w:themeColor="text1"/>
          <w:sz w:val="24"/>
          <w:szCs w:val="24"/>
          <w:lang w:eastAsia="pt-BR"/>
        </w:rPr>
        <w:t>, CONFORME LEI FEDERAL N.º 8.069/90, LEI MUNICIPAL N.º 3028/2016 E RESOLUÇÃO N.º 170/2014 – CONANDA.</w:t>
      </w:r>
    </w:p>
    <w:p w:rsidR="003D0987" w:rsidRPr="006B4B50" w:rsidRDefault="003D0987" w:rsidP="006B4B50">
      <w:pPr>
        <w:spacing w:after="0"/>
        <w:ind w:firstLine="2268"/>
        <w:jc w:val="both"/>
        <w:rPr>
          <w:rFonts w:asciiTheme="minorHAnsi" w:hAnsiTheme="minorHAnsi" w:cstheme="minorHAnsi"/>
          <w:color w:val="231F20"/>
          <w:sz w:val="24"/>
          <w:szCs w:val="24"/>
        </w:rPr>
      </w:pPr>
    </w:p>
    <w:p w:rsidR="0093305D" w:rsidRPr="006B4B50" w:rsidRDefault="003D0987" w:rsidP="006B4B50">
      <w:pPr>
        <w:spacing w:after="0"/>
        <w:ind w:firstLine="2268"/>
        <w:jc w:val="both"/>
        <w:rPr>
          <w:rFonts w:asciiTheme="minorHAnsi" w:hAnsiTheme="minorHAnsi" w:cstheme="minorHAnsi"/>
          <w:sz w:val="24"/>
          <w:szCs w:val="24"/>
        </w:rPr>
      </w:pPr>
      <w:r w:rsidRPr="006B4B50">
        <w:rPr>
          <w:rFonts w:asciiTheme="minorHAnsi" w:hAnsiTheme="minorHAnsi" w:cstheme="minorHAnsi"/>
          <w:sz w:val="24"/>
          <w:szCs w:val="24"/>
        </w:rPr>
        <w:t>A</w:t>
      </w:r>
      <w:r w:rsidR="0093305D" w:rsidRPr="006B4B50">
        <w:rPr>
          <w:rFonts w:asciiTheme="minorHAnsi" w:hAnsiTheme="minorHAnsi" w:cstheme="minorHAnsi"/>
          <w:sz w:val="24"/>
          <w:szCs w:val="24"/>
        </w:rPr>
        <w:t xml:space="preserve"> PRESIDENTE DO CONSELHO MUNICIPAL DOS DIREITOS DA CRIANÇA E DO ADOLESCENTEDE </w:t>
      </w:r>
      <w:r w:rsidRPr="006B4B50">
        <w:rPr>
          <w:rFonts w:asciiTheme="minorHAnsi" w:hAnsiTheme="minorHAnsi" w:cstheme="minorHAnsi"/>
          <w:sz w:val="24"/>
          <w:szCs w:val="24"/>
        </w:rPr>
        <w:t>ASSIS CHATEAUBRIAND/PR – CMDCA</w:t>
      </w:r>
      <w:r w:rsidR="00773A3F" w:rsidRPr="006B4B50">
        <w:rPr>
          <w:rFonts w:asciiTheme="minorHAnsi" w:hAnsiTheme="minorHAnsi" w:cstheme="minorHAnsi"/>
          <w:sz w:val="24"/>
          <w:szCs w:val="24"/>
        </w:rPr>
        <w:t>,</w:t>
      </w:r>
      <w:r w:rsidR="0093305D" w:rsidRPr="006B4B50">
        <w:rPr>
          <w:rFonts w:asciiTheme="minorHAnsi" w:hAnsiTheme="minorHAnsi" w:cstheme="minorHAnsi"/>
          <w:sz w:val="24"/>
          <w:szCs w:val="24"/>
        </w:rPr>
        <w:t xml:space="preserve"> no uso da atribuição que lhe é conferida</w:t>
      </w:r>
      <w:r w:rsidR="0093305D" w:rsidRPr="007D11CE">
        <w:rPr>
          <w:rFonts w:asciiTheme="minorHAnsi" w:hAnsiTheme="minorHAnsi" w:cstheme="minorHAnsi"/>
          <w:sz w:val="24"/>
          <w:szCs w:val="24"/>
        </w:rPr>
        <w:t xml:space="preserve"> pela </w:t>
      </w:r>
      <w:r w:rsidR="007D11CE" w:rsidRPr="006B4B50">
        <w:rPr>
          <w:rFonts w:asciiTheme="minorHAnsi" w:hAnsiTheme="minorHAnsi" w:cstheme="minorHAnsi"/>
          <w:color w:val="231F20"/>
          <w:sz w:val="24"/>
          <w:szCs w:val="24"/>
        </w:rPr>
        <w:t>Lei Municipal 3028/2016</w:t>
      </w:r>
      <w:r w:rsidR="0093305D" w:rsidRPr="006B4B50">
        <w:rPr>
          <w:rFonts w:asciiTheme="minorHAnsi" w:hAnsiTheme="minorHAnsi" w:cstheme="minorHAnsi"/>
          <w:color w:val="231F20"/>
          <w:sz w:val="24"/>
          <w:szCs w:val="24"/>
        </w:rPr>
        <w:t>, faz publicar o Edital de Convocação para o Processo de Escolha em Data Unificada para membros do Conselho Tutelar, para o quadriênio 2020/2023.</w:t>
      </w:r>
    </w:p>
    <w:p w:rsidR="002F5864" w:rsidRDefault="002F5864" w:rsidP="006B4B50">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b/>
          <w:color w:val="231F20"/>
          <w:sz w:val="24"/>
          <w:szCs w:val="24"/>
        </w:rPr>
      </w:pPr>
    </w:p>
    <w:p w:rsidR="0093305D" w:rsidRPr="006B4B50" w:rsidRDefault="005A57F0" w:rsidP="006B4B50">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b/>
          <w:sz w:val="24"/>
          <w:szCs w:val="24"/>
        </w:rPr>
      </w:pPr>
      <w:r w:rsidRPr="006B4B50">
        <w:rPr>
          <w:rFonts w:asciiTheme="minorHAnsi" w:hAnsiTheme="minorHAnsi" w:cstheme="minorHAnsi"/>
          <w:b/>
          <w:color w:val="231F20"/>
          <w:sz w:val="24"/>
          <w:szCs w:val="24"/>
        </w:rPr>
        <w:t xml:space="preserve">1. </w:t>
      </w:r>
      <w:r w:rsidR="0093305D" w:rsidRPr="006B4B50">
        <w:rPr>
          <w:rFonts w:asciiTheme="minorHAnsi" w:hAnsiTheme="minorHAnsi" w:cstheme="minorHAnsi"/>
          <w:b/>
          <w:color w:val="231F20"/>
          <w:sz w:val="24"/>
          <w:szCs w:val="24"/>
        </w:rPr>
        <w:t>DO</w:t>
      </w:r>
      <w:r w:rsidR="008E3D1B">
        <w:rPr>
          <w:rFonts w:asciiTheme="minorHAnsi" w:hAnsiTheme="minorHAnsi" w:cstheme="minorHAnsi"/>
          <w:b/>
          <w:color w:val="231F20"/>
          <w:sz w:val="24"/>
          <w:szCs w:val="24"/>
        </w:rPr>
        <w:t xml:space="preserve"> </w:t>
      </w:r>
      <w:r w:rsidR="0093305D" w:rsidRPr="006B4B50">
        <w:rPr>
          <w:rFonts w:asciiTheme="minorHAnsi" w:hAnsiTheme="minorHAnsi" w:cstheme="minorHAnsi"/>
          <w:b/>
          <w:color w:val="231F20"/>
          <w:sz w:val="24"/>
          <w:szCs w:val="24"/>
        </w:rPr>
        <w:t>OBJETO</w:t>
      </w:r>
    </w:p>
    <w:p w:rsidR="0093305D" w:rsidRPr="006B4B50" w:rsidRDefault="00773A3F" w:rsidP="008E3D1B">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 xml:space="preserve">1.1 </w:t>
      </w:r>
      <w:r w:rsidR="0093305D" w:rsidRPr="006B4B50">
        <w:rPr>
          <w:rFonts w:asciiTheme="minorHAnsi" w:hAnsiTheme="minorHAnsi" w:cstheme="minorHAnsi"/>
          <w:color w:val="231F20"/>
          <w:sz w:val="24"/>
          <w:szCs w:val="24"/>
        </w:rPr>
        <w:t>O presente Edital tem como objeto o Processo de Escolha em Data Unificada, disciplinado pela Lei Federal nº 8.069/90 – Estatuto da Criança e do Adolescente, pela Resolução nº 170/2014 do Conselho</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Nacional</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dos</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Direitos</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Criança</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Adolescente</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CONANDA,</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pela</w:t>
      </w:r>
      <w:r w:rsidR="008E3D1B">
        <w:rPr>
          <w:rFonts w:asciiTheme="minorHAnsi" w:hAnsiTheme="minorHAnsi" w:cstheme="minorHAnsi"/>
          <w:color w:val="231F20"/>
          <w:sz w:val="24"/>
          <w:szCs w:val="24"/>
        </w:rPr>
        <w:t xml:space="preserve"> </w:t>
      </w:r>
      <w:r w:rsidR="007D11CE" w:rsidRPr="006B4B50">
        <w:rPr>
          <w:rFonts w:asciiTheme="minorHAnsi" w:hAnsiTheme="minorHAnsi" w:cstheme="minorHAnsi"/>
          <w:color w:val="231F20"/>
          <w:sz w:val="24"/>
          <w:szCs w:val="24"/>
        </w:rPr>
        <w:t>Lei Municipal 3028/2016</w:t>
      </w:r>
      <w:r w:rsidR="0093305D" w:rsidRPr="006B4B50">
        <w:rPr>
          <w:rFonts w:asciiTheme="minorHAnsi" w:hAnsiTheme="minorHAnsi" w:cstheme="minorHAnsi"/>
          <w:color w:val="231F20"/>
          <w:sz w:val="24"/>
          <w:szCs w:val="24"/>
        </w:rPr>
        <w:t>do CMD</w:t>
      </w:r>
      <w:r w:rsidR="008E3D1B">
        <w:rPr>
          <w:rFonts w:asciiTheme="minorHAnsi" w:hAnsiTheme="minorHAnsi" w:cstheme="minorHAnsi"/>
          <w:color w:val="231F20"/>
          <w:sz w:val="24"/>
          <w:szCs w:val="24"/>
        </w:rPr>
        <w:t xml:space="preserve">CA, o qual será realizado sob a responsabilidade </w:t>
      </w:r>
      <w:r w:rsidR="0093305D" w:rsidRPr="006B4B50">
        <w:rPr>
          <w:rFonts w:asciiTheme="minorHAnsi" w:hAnsiTheme="minorHAnsi" w:cstheme="minorHAnsi"/>
          <w:color w:val="231F20"/>
          <w:sz w:val="24"/>
          <w:szCs w:val="24"/>
        </w:rPr>
        <w:t>Conselho Municipal</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dos</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Direitos</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Criança</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Adolescente</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sob</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fiscalização</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Ministério</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Público</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que</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 xml:space="preserve">atua perante o </w:t>
      </w:r>
      <w:r w:rsidRPr="006B4B50">
        <w:rPr>
          <w:rFonts w:asciiTheme="minorHAnsi" w:hAnsiTheme="minorHAnsi" w:cstheme="minorHAnsi"/>
          <w:color w:val="231F20"/>
          <w:sz w:val="24"/>
          <w:szCs w:val="24"/>
        </w:rPr>
        <w:t>Juízo da Infância e Juventude desta</w:t>
      </w:r>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Comarca.</w:t>
      </w:r>
    </w:p>
    <w:p w:rsidR="005A57F0" w:rsidRPr="006B4B50" w:rsidRDefault="005A57F0" w:rsidP="006B4B50">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color w:val="231F20"/>
          <w:sz w:val="24"/>
          <w:szCs w:val="24"/>
        </w:rPr>
        <w:t xml:space="preserve">1.2. </w:t>
      </w:r>
      <w:r w:rsidRPr="006B4B50">
        <w:rPr>
          <w:rFonts w:asciiTheme="minorHAnsi" w:hAnsiTheme="minorHAnsi" w:cstheme="minorHAnsi"/>
          <w:sz w:val="24"/>
          <w:szCs w:val="24"/>
        </w:rPr>
        <w:t xml:space="preserve">Os membros do Conselho Tutelar local serão escolhidos mediante o sufrágio universal, direto, secreto e facultativo dos eleitores do município, em data de </w:t>
      </w:r>
      <w:r w:rsidRPr="006B4B50">
        <w:rPr>
          <w:rFonts w:asciiTheme="minorHAnsi" w:hAnsiTheme="minorHAnsi" w:cstheme="minorHAnsi"/>
          <w:b/>
          <w:sz w:val="24"/>
          <w:szCs w:val="24"/>
        </w:rPr>
        <w:t>06 de outubro de 2019</w:t>
      </w:r>
      <w:r w:rsidRPr="006B4B50">
        <w:rPr>
          <w:rFonts w:asciiTheme="minorHAnsi" w:hAnsiTheme="minorHAnsi" w:cstheme="minorHAnsi"/>
          <w:sz w:val="24"/>
          <w:szCs w:val="24"/>
        </w:rPr>
        <w:t xml:space="preserve">, sendo que a posse dos eleitos e seus respectivos suplentes ocorrerão em </w:t>
      </w:r>
      <w:r w:rsidRPr="006B4B50">
        <w:rPr>
          <w:rFonts w:asciiTheme="minorHAnsi" w:hAnsiTheme="minorHAnsi" w:cstheme="minorHAnsi"/>
          <w:b/>
          <w:sz w:val="24"/>
          <w:szCs w:val="24"/>
        </w:rPr>
        <w:t>10 de janeiro de 2020</w:t>
      </w:r>
      <w:r w:rsidRPr="006B4B50">
        <w:rPr>
          <w:rFonts w:asciiTheme="minorHAnsi" w:hAnsiTheme="minorHAnsi" w:cstheme="minorHAnsi"/>
          <w:sz w:val="24"/>
          <w:szCs w:val="24"/>
        </w:rPr>
        <w:t>;</w:t>
      </w:r>
    </w:p>
    <w:p w:rsidR="005A57F0" w:rsidRPr="006B4B50" w:rsidRDefault="005A57F0" w:rsidP="006B4B50">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6B4B50" w:rsidRDefault="00DC22F8" w:rsidP="006B4B50">
      <w:pPr>
        <w:pStyle w:val="PargrafodaLista"/>
        <w:widowControl w:val="0"/>
        <w:tabs>
          <w:tab w:val="left" w:pos="0"/>
          <w:tab w:val="left" w:pos="1707"/>
        </w:tabs>
        <w:autoSpaceDE w:val="0"/>
        <w:autoSpaceDN w:val="0"/>
        <w:spacing w:after="0"/>
        <w:ind w:left="0" w:firstLine="2268"/>
        <w:contextualSpacing w:val="0"/>
        <w:jc w:val="both"/>
        <w:rPr>
          <w:rFonts w:asciiTheme="minorHAnsi" w:hAnsiTheme="minorHAnsi" w:cstheme="minorHAnsi"/>
          <w:b/>
          <w:sz w:val="24"/>
          <w:szCs w:val="24"/>
        </w:rPr>
      </w:pPr>
      <w:r w:rsidRPr="006B4B50">
        <w:rPr>
          <w:rFonts w:asciiTheme="minorHAnsi" w:hAnsiTheme="minorHAnsi" w:cstheme="minorHAnsi"/>
          <w:b/>
          <w:color w:val="231F20"/>
          <w:sz w:val="24"/>
          <w:szCs w:val="24"/>
        </w:rPr>
        <w:t xml:space="preserve">2. </w:t>
      </w:r>
      <w:r w:rsidR="0093305D" w:rsidRPr="006B4B50">
        <w:rPr>
          <w:rFonts w:asciiTheme="minorHAnsi" w:hAnsiTheme="minorHAnsi" w:cstheme="minorHAnsi"/>
          <w:b/>
          <w:color w:val="231F20"/>
          <w:sz w:val="24"/>
          <w:szCs w:val="24"/>
        </w:rPr>
        <w:t>DO CONSELHO</w:t>
      </w:r>
      <w:r w:rsidR="008E3D1B">
        <w:rPr>
          <w:rFonts w:asciiTheme="minorHAnsi" w:hAnsiTheme="minorHAnsi" w:cstheme="minorHAnsi"/>
          <w:b/>
          <w:color w:val="231F20"/>
          <w:sz w:val="24"/>
          <w:szCs w:val="24"/>
        </w:rPr>
        <w:t xml:space="preserve"> </w:t>
      </w:r>
      <w:r w:rsidR="0093305D" w:rsidRPr="006B4B50">
        <w:rPr>
          <w:rFonts w:asciiTheme="minorHAnsi" w:hAnsiTheme="minorHAnsi" w:cstheme="minorHAnsi"/>
          <w:b/>
          <w:color w:val="231F20"/>
          <w:sz w:val="24"/>
          <w:szCs w:val="24"/>
        </w:rPr>
        <w:t>TUTELAR</w:t>
      </w:r>
    </w:p>
    <w:p w:rsidR="0093305D" w:rsidRDefault="00DC22F8" w:rsidP="006B4B50">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 xml:space="preserve">2.1 </w:t>
      </w:r>
      <w:r w:rsidR="0093305D" w:rsidRPr="006B4B50">
        <w:rPr>
          <w:rFonts w:asciiTheme="minorHAnsi" w:hAnsiTheme="minorHAnsi" w:cstheme="minorHAnsi"/>
          <w:color w:val="231F20"/>
          <w:sz w:val="24"/>
          <w:szCs w:val="24"/>
        </w:rPr>
        <w:t xml:space="preserve">O Conselho </w:t>
      </w:r>
      <w:r w:rsidR="0093305D" w:rsidRPr="006B4B50">
        <w:rPr>
          <w:rFonts w:asciiTheme="minorHAnsi" w:hAnsiTheme="minorHAnsi" w:cstheme="minorHAnsi"/>
          <w:color w:val="231F20"/>
          <w:spacing w:val="-7"/>
          <w:sz w:val="24"/>
          <w:szCs w:val="24"/>
        </w:rPr>
        <w:t xml:space="preserve">Tutelar, </w:t>
      </w:r>
      <w:r w:rsidR="0093305D" w:rsidRPr="006B4B50">
        <w:rPr>
          <w:rFonts w:asciiTheme="minorHAnsi" w:hAnsiTheme="minorHAnsi" w:cstheme="minorHAnsi"/>
          <w:color w:val="231F20"/>
          <w:sz w:val="24"/>
          <w:szCs w:val="24"/>
        </w:rPr>
        <w:t>órgão permanente e autônomo, não jurisdicional, é encarregado de zelar pelo cumprimento dos direitos da criança e do</w:t>
      </w:r>
      <w:r w:rsidR="000A74EE">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adolescente.</w:t>
      </w:r>
    </w:p>
    <w:p w:rsidR="009C171C" w:rsidRPr="006B4B50" w:rsidRDefault="009C171C" w:rsidP="006B4B50">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6B4B50" w:rsidRDefault="00DC22F8" w:rsidP="006B4B50">
      <w:pPr>
        <w:widowControl w:val="0"/>
        <w:tabs>
          <w:tab w:val="left" w:pos="0"/>
        </w:tabs>
        <w:autoSpaceDE w:val="0"/>
        <w:autoSpaceDN w:val="0"/>
        <w:spacing w:after="0"/>
        <w:ind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lastRenderedPageBreak/>
        <w:t xml:space="preserve">2.2. </w:t>
      </w:r>
      <w:r w:rsidR="0093305D" w:rsidRPr="006B4B50">
        <w:rPr>
          <w:rFonts w:asciiTheme="minorHAnsi" w:hAnsiTheme="minorHAnsi" w:cstheme="minorHAnsi"/>
          <w:color w:val="231F20"/>
          <w:sz w:val="24"/>
          <w:szCs w:val="24"/>
        </w:rPr>
        <w:t xml:space="preserve">Em cada Município e em cada Região Administrativa do Distrito Federal haverá, no </w:t>
      </w:r>
      <w:r w:rsidR="00F651EB">
        <w:rPr>
          <w:rFonts w:asciiTheme="minorHAnsi" w:hAnsiTheme="minorHAnsi" w:cstheme="minorHAnsi"/>
          <w:color w:val="231F20"/>
          <w:sz w:val="24"/>
          <w:szCs w:val="24"/>
        </w:rPr>
        <w:t xml:space="preserve">mínimo, </w:t>
      </w:r>
      <w:r w:rsidRPr="006B4B50">
        <w:rPr>
          <w:rFonts w:asciiTheme="minorHAnsi" w:hAnsiTheme="minorHAnsi" w:cstheme="minorHAnsi"/>
          <w:color w:val="231F20"/>
          <w:sz w:val="24"/>
          <w:szCs w:val="24"/>
        </w:rPr>
        <w:t>0</w:t>
      </w:r>
      <w:r w:rsidR="0093305D" w:rsidRPr="006B4B50">
        <w:rPr>
          <w:rFonts w:asciiTheme="minorHAnsi" w:hAnsiTheme="minorHAnsi" w:cstheme="minorHAnsi"/>
          <w:color w:val="231F20"/>
          <w:sz w:val="24"/>
          <w:szCs w:val="24"/>
        </w:rPr>
        <w:t xml:space="preserve">1 (um) Conselho </w:t>
      </w:r>
      <w:r w:rsidR="0093305D" w:rsidRPr="006B4B50">
        <w:rPr>
          <w:rFonts w:asciiTheme="minorHAnsi" w:hAnsiTheme="minorHAnsi" w:cstheme="minorHAnsi"/>
          <w:color w:val="231F20"/>
          <w:spacing w:val="-3"/>
          <w:sz w:val="24"/>
          <w:szCs w:val="24"/>
        </w:rPr>
        <w:t xml:space="preserve">Tutelar </w:t>
      </w:r>
      <w:r w:rsidR="0093305D" w:rsidRPr="006B4B50">
        <w:rPr>
          <w:rFonts w:asciiTheme="minorHAnsi" w:hAnsiTheme="minorHAnsi" w:cstheme="minorHAnsi"/>
          <w:color w:val="231F20"/>
          <w:sz w:val="24"/>
          <w:szCs w:val="24"/>
        </w:rPr>
        <w:t xml:space="preserve">como órgão integrante da administração pública local, composto de </w:t>
      </w:r>
      <w:r w:rsidRPr="006B4B50">
        <w:rPr>
          <w:rFonts w:asciiTheme="minorHAnsi" w:hAnsiTheme="minorHAnsi" w:cstheme="minorHAnsi"/>
          <w:color w:val="231F20"/>
          <w:sz w:val="24"/>
          <w:szCs w:val="24"/>
        </w:rPr>
        <w:t>0</w:t>
      </w:r>
      <w:r w:rsidR="0093305D" w:rsidRPr="006B4B50">
        <w:rPr>
          <w:rFonts w:asciiTheme="minorHAnsi" w:hAnsiTheme="minorHAnsi" w:cstheme="minorHAnsi"/>
          <w:color w:val="231F20"/>
          <w:sz w:val="24"/>
          <w:szCs w:val="24"/>
        </w:rPr>
        <w:t xml:space="preserve">5 (cinco) membros, escolhidos pela população local para mandato de </w:t>
      </w:r>
      <w:r w:rsidRPr="006B4B50">
        <w:rPr>
          <w:rFonts w:asciiTheme="minorHAnsi" w:hAnsiTheme="minorHAnsi" w:cstheme="minorHAnsi"/>
          <w:color w:val="231F20"/>
          <w:sz w:val="24"/>
          <w:szCs w:val="24"/>
        </w:rPr>
        <w:t>0</w:t>
      </w:r>
      <w:r w:rsidR="0093305D" w:rsidRPr="006B4B50">
        <w:rPr>
          <w:rFonts w:asciiTheme="minorHAnsi" w:hAnsiTheme="minorHAnsi" w:cstheme="minorHAnsi"/>
          <w:color w:val="231F20"/>
          <w:sz w:val="24"/>
          <w:szCs w:val="24"/>
        </w:rPr>
        <w:t xml:space="preserve">4 (quatro) anos, permitida </w:t>
      </w:r>
      <w:r w:rsidRPr="006B4B50">
        <w:rPr>
          <w:rFonts w:asciiTheme="minorHAnsi" w:hAnsiTheme="minorHAnsi" w:cstheme="minorHAnsi"/>
          <w:color w:val="231F20"/>
          <w:sz w:val="24"/>
          <w:szCs w:val="24"/>
        </w:rPr>
        <w:t>0</w:t>
      </w:r>
      <w:r w:rsidR="0093305D" w:rsidRPr="006B4B50">
        <w:rPr>
          <w:rFonts w:asciiTheme="minorHAnsi" w:hAnsiTheme="minorHAnsi" w:cstheme="minorHAnsi"/>
          <w:color w:val="231F20"/>
          <w:sz w:val="24"/>
          <w:szCs w:val="24"/>
        </w:rPr>
        <w:t>1 (uma) recondução, mediante novo processo de escolha em igualdade de condições com os demais pretendentes.</w:t>
      </w:r>
    </w:p>
    <w:p w:rsidR="0093305D" w:rsidRPr="006B4B50" w:rsidRDefault="008E3D1B" w:rsidP="006B4B50">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 xml:space="preserve">2.3. </w:t>
      </w:r>
      <w:r w:rsidR="0093305D" w:rsidRPr="006B4B50">
        <w:rPr>
          <w:rFonts w:asciiTheme="minorHAnsi" w:hAnsiTheme="minorHAnsi" w:cstheme="minorHAnsi"/>
          <w:color w:val="231F20"/>
          <w:sz w:val="24"/>
          <w:szCs w:val="24"/>
        </w:rPr>
        <w:t>O</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processo</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escolha</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dos</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membros</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Conselho</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pacing w:val="-3"/>
          <w:sz w:val="24"/>
          <w:szCs w:val="24"/>
        </w:rPr>
        <w:t>Tutelar</w:t>
      </w:r>
      <w:r>
        <w:rPr>
          <w:rFonts w:asciiTheme="minorHAnsi" w:hAnsiTheme="minorHAnsi" w:cstheme="minorHAnsi"/>
          <w:color w:val="231F20"/>
          <w:spacing w:val="-3"/>
          <w:sz w:val="24"/>
          <w:szCs w:val="24"/>
        </w:rPr>
        <w:t xml:space="preserve"> </w:t>
      </w:r>
      <w:r w:rsidR="0093305D" w:rsidRPr="006B4B50">
        <w:rPr>
          <w:rFonts w:asciiTheme="minorHAnsi" w:hAnsiTheme="minorHAnsi" w:cstheme="minorHAnsi"/>
          <w:color w:val="231F20"/>
          <w:sz w:val="24"/>
          <w:szCs w:val="24"/>
        </w:rPr>
        <w:t>deverá</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observar</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as</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seguintes</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diretrizes:</w:t>
      </w:r>
    </w:p>
    <w:p w:rsidR="0093305D" w:rsidRPr="006B4B50" w:rsidRDefault="00DC22F8" w:rsidP="006B4B50">
      <w:pPr>
        <w:pStyle w:val="PargrafodaLista"/>
        <w:widowControl w:val="0"/>
        <w:tabs>
          <w:tab w:val="left" w:pos="0"/>
          <w:tab w:val="left" w:pos="1726"/>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color w:val="231F20"/>
          <w:sz w:val="24"/>
          <w:szCs w:val="24"/>
        </w:rPr>
        <w:t xml:space="preserve">a) </w:t>
      </w:r>
      <w:r w:rsidR="0093305D" w:rsidRPr="006B4B50">
        <w:rPr>
          <w:rFonts w:asciiTheme="minorHAnsi" w:hAnsiTheme="minorHAnsi" w:cstheme="minorHAnsi"/>
          <w:color w:val="231F20"/>
          <w:sz w:val="24"/>
          <w:szCs w:val="24"/>
        </w:rPr>
        <w:t xml:space="preserve">O processo será realizado para o preenchimento de </w:t>
      </w:r>
      <w:r w:rsidRPr="006B4B50">
        <w:rPr>
          <w:rFonts w:asciiTheme="minorHAnsi" w:hAnsiTheme="minorHAnsi" w:cstheme="minorHAnsi"/>
          <w:color w:val="231F20"/>
          <w:sz w:val="24"/>
          <w:szCs w:val="24"/>
        </w:rPr>
        <w:t>0</w:t>
      </w:r>
      <w:r w:rsidR="0093305D" w:rsidRPr="006B4B50">
        <w:rPr>
          <w:rFonts w:asciiTheme="minorHAnsi" w:hAnsiTheme="minorHAnsi" w:cstheme="minorHAnsi"/>
          <w:color w:val="231F20"/>
          <w:sz w:val="24"/>
          <w:szCs w:val="24"/>
        </w:rPr>
        <w:t xml:space="preserve">5 (cinco) vagas para membros titulares e </w:t>
      </w:r>
      <w:r w:rsidR="008E3D1B">
        <w:rPr>
          <w:rFonts w:asciiTheme="minorHAnsi" w:hAnsiTheme="minorHAnsi" w:cstheme="minorHAnsi"/>
          <w:color w:val="231F20"/>
          <w:sz w:val="24"/>
          <w:szCs w:val="24"/>
        </w:rPr>
        <w:t>os demais</w:t>
      </w:r>
      <w:r w:rsidR="00236D0A">
        <w:rPr>
          <w:rFonts w:asciiTheme="minorHAnsi" w:hAnsiTheme="minorHAnsi" w:cstheme="minorHAnsi"/>
          <w:color w:val="231F20"/>
          <w:sz w:val="24"/>
          <w:szCs w:val="24"/>
        </w:rPr>
        <w:t xml:space="preserve"> candidatos</w:t>
      </w:r>
      <w:r w:rsidR="008E3D1B">
        <w:rPr>
          <w:rFonts w:asciiTheme="minorHAnsi" w:hAnsiTheme="minorHAnsi" w:cstheme="minorHAnsi"/>
          <w:color w:val="231F20"/>
          <w:sz w:val="24"/>
          <w:szCs w:val="24"/>
        </w:rPr>
        <w:t xml:space="preserve"> como</w:t>
      </w:r>
      <w:r w:rsidR="0093305D" w:rsidRPr="006B4B50">
        <w:rPr>
          <w:rFonts w:asciiTheme="minorHAnsi" w:hAnsiTheme="minorHAnsi" w:cstheme="minorHAnsi"/>
          <w:color w:val="231F20"/>
          <w:sz w:val="24"/>
          <w:szCs w:val="24"/>
        </w:rPr>
        <w:t xml:space="preserve"> </w:t>
      </w:r>
      <w:proofErr w:type="spellStart"/>
      <w:r w:rsidR="008E3D1B">
        <w:rPr>
          <w:rFonts w:asciiTheme="minorHAnsi" w:hAnsiTheme="minorHAnsi" w:cstheme="minorHAnsi"/>
          <w:color w:val="231F20"/>
          <w:sz w:val="24"/>
          <w:szCs w:val="24"/>
        </w:rPr>
        <w:t>conseqüentes</w:t>
      </w:r>
      <w:proofErr w:type="spellEnd"/>
      <w:r w:rsidR="008E3D1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suplentes</w:t>
      </w:r>
      <w:r w:rsidR="00236D0A">
        <w:rPr>
          <w:rFonts w:asciiTheme="minorHAnsi" w:hAnsiTheme="minorHAnsi" w:cstheme="minorHAnsi"/>
          <w:color w:val="231F20"/>
          <w:sz w:val="24"/>
          <w:szCs w:val="24"/>
        </w:rPr>
        <w:t>, segundo ordem de votação</w:t>
      </w:r>
      <w:r w:rsidR="0093305D" w:rsidRPr="006B4B50">
        <w:rPr>
          <w:rFonts w:asciiTheme="minorHAnsi" w:hAnsiTheme="minorHAnsi" w:cstheme="minorHAnsi"/>
          <w:color w:val="231F20"/>
          <w:sz w:val="24"/>
          <w:szCs w:val="24"/>
        </w:rPr>
        <w:t>;</w:t>
      </w:r>
    </w:p>
    <w:p w:rsidR="0093305D" w:rsidRPr="006B4B50" w:rsidRDefault="008E3D1B" w:rsidP="006B4B50">
      <w:pPr>
        <w:pStyle w:val="PargrafodaLista"/>
        <w:widowControl w:val="0"/>
        <w:tabs>
          <w:tab w:val="left" w:pos="0"/>
          <w:tab w:val="left" w:pos="1699"/>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 xml:space="preserve">b) </w:t>
      </w:r>
      <w:r w:rsidR="0093305D" w:rsidRPr="006B4B50">
        <w:rPr>
          <w:rFonts w:asciiTheme="minorHAnsi" w:hAnsiTheme="minorHAnsi" w:cstheme="minorHAnsi"/>
          <w:color w:val="231F20"/>
          <w:sz w:val="24"/>
          <w:szCs w:val="24"/>
        </w:rPr>
        <w:t>A</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candidatura</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deverá</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ser</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individual,</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não</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sendo</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admitida</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composição</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chapas,</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em</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conformidade com o disposto no art. 5º, inciso II, da Resolução nº 170/2014, do</w:t>
      </w:r>
      <w:r>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CONANDA;</w:t>
      </w:r>
    </w:p>
    <w:p w:rsidR="0093305D" w:rsidRPr="006B4B50" w:rsidRDefault="00DC22F8" w:rsidP="00236D0A">
      <w:pPr>
        <w:pStyle w:val="PargrafodaLista"/>
        <w:widowControl w:val="0"/>
        <w:tabs>
          <w:tab w:val="left" w:pos="0"/>
          <w:tab w:val="left" w:pos="1843"/>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color w:val="231F20"/>
          <w:sz w:val="24"/>
          <w:szCs w:val="24"/>
        </w:rPr>
        <w:t>c)</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Conselho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Municipal</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dos</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Direitos</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Criança</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Adolescente-CMDCA</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deverá</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criar</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uma</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Comissão Especial,</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instituída</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por</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meio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publicação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em</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Diário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Oficial</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ou</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equivalente,</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composição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paritária entre</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conselheiros</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representantes</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governo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conselheiros</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sociedade</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civil,</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para</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realização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 Processo de Escolha em Data Unificada dos membros do Conselho</w:t>
      </w:r>
      <w:r w:rsidR="00236D0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pacing w:val="-3"/>
          <w:sz w:val="24"/>
          <w:szCs w:val="24"/>
        </w:rPr>
        <w:t>Tutelar;</w:t>
      </w:r>
    </w:p>
    <w:p w:rsidR="0093305D" w:rsidRPr="006B4B50" w:rsidRDefault="00DC22F8" w:rsidP="006B4B50">
      <w:pPr>
        <w:pStyle w:val="PargrafodaLista"/>
        <w:widowControl w:val="0"/>
        <w:tabs>
          <w:tab w:val="left" w:pos="0"/>
          <w:tab w:val="left" w:pos="1755"/>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color w:val="231F20"/>
          <w:sz w:val="24"/>
          <w:szCs w:val="24"/>
        </w:rPr>
        <w:t xml:space="preserve">d) </w:t>
      </w:r>
      <w:r w:rsidR="0093305D" w:rsidRPr="006B4B50">
        <w:rPr>
          <w:rFonts w:asciiTheme="minorHAnsi" w:hAnsiTheme="minorHAnsi" w:cstheme="minorHAnsi"/>
          <w:color w:val="231F20"/>
          <w:sz w:val="24"/>
          <w:szCs w:val="24"/>
        </w:rPr>
        <w:t xml:space="preserve">O Conselho Municipal dos Direitos da Criança e do Adolescente, no uso de suas atribuições, publicará Editais específicos no Diário Oficial ou </w:t>
      </w:r>
      <w:r w:rsidRPr="006B4B50">
        <w:rPr>
          <w:rFonts w:asciiTheme="minorHAnsi" w:hAnsiTheme="minorHAnsi" w:cstheme="minorHAnsi"/>
          <w:color w:val="231F20"/>
          <w:sz w:val="24"/>
          <w:szCs w:val="24"/>
        </w:rPr>
        <w:t>Site da Prefeitura Municipal</w:t>
      </w:r>
      <w:r w:rsidR="0093305D" w:rsidRPr="006B4B50">
        <w:rPr>
          <w:rFonts w:asciiTheme="minorHAnsi" w:hAnsiTheme="minorHAnsi" w:cstheme="minorHAnsi"/>
          <w:color w:val="231F20"/>
          <w:sz w:val="24"/>
          <w:szCs w:val="24"/>
        </w:rPr>
        <w:t>, para cada uma das fases do processo de escolha de conselheiros tutelares, os quais deverão dispor</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sobre:</w:t>
      </w:r>
    </w:p>
    <w:p w:rsidR="0093305D" w:rsidRPr="006B4B50" w:rsidRDefault="00DC22F8" w:rsidP="006B4B50">
      <w:pPr>
        <w:pStyle w:val="PargrafodaLista"/>
        <w:widowControl w:val="0"/>
        <w:tabs>
          <w:tab w:val="left" w:pos="0"/>
          <w:tab w:val="left" w:pos="1602"/>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color w:val="231F20"/>
          <w:sz w:val="24"/>
          <w:szCs w:val="24"/>
        </w:rPr>
        <w:t xml:space="preserve">I - </w:t>
      </w:r>
      <w:proofErr w:type="gramStart"/>
      <w:r w:rsidR="0093305D" w:rsidRPr="006B4B50">
        <w:rPr>
          <w:rFonts w:asciiTheme="minorHAnsi" w:hAnsiTheme="minorHAnsi" w:cstheme="minorHAnsi"/>
          <w:color w:val="231F20"/>
          <w:sz w:val="24"/>
          <w:szCs w:val="24"/>
        </w:rPr>
        <w:t>a</w:t>
      </w:r>
      <w:proofErr w:type="gramEnd"/>
      <w:r w:rsidR="0093305D" w:rsidRPr="006B4B50">
        <w:rPr>
          <w:rFonts w:asciiTheme="minorHAnsi" w:hAnsiTheme="minorHAnsi" w:cstheme="minorHAnsi"/>
          <w:color w:val="231F20"/>
          <w:sz w:val="24"/>
          <w:szCs w:val="24"/>
        </w:rPr>
        <w:t xml:space="preserve"> documentação exigida aos candidatos para que possam concorrer no processo</w:t>
      </w:r>
      <w:r w:rsidR="000A74EE">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eleitoral;</w:t>
      </w:r>
    </w:p>
    <w:p w:rsidR="00DC22F8" w:rsidRPr="006B4B50" w:rsidRDefault="00DC22F8" w:rsidP="006B4B50">
      <w:pPr>
        <w:pStyle w:val="PargrafodaLista"/>
        <w:widowControl w:val="0"/>
        <w:tabs>
          <w:tab w:val="left" w:pos="0"/>
          <w:tab w:val="left" w:pos="1723"/>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color w:val="231F20"/>
          <w:sz w:val="24"/>
          <w:szCs w:val="24"/>
        </w:rPr>
        <w:t xml:space="preserve">II - </w:t>
      </w:r>
      <w:proofErr w:type="gramStart"/>
      <w:r w:rsidR="0093305D" w:rsidRPr="006B4B50">
        <w:rPr>
          <w:rFonts w:asciiTheme="minorHAnsi" w:hAnsiTheme="minorHAnsi" w:cstheme="minorHAnsi"/>
          <w:color w:val="231F20"/>
          <w:sz w:val="24"/>
          <w:szCs w:val="24"/>
        </w:rPr>
        <w:t>as</w:t>
      </w:r>
      <w:proofErr w:type="gramEnd"/>
      <w:r w:rsidR="0093305D" w:rsidRPr="006B4B50">
        <w:rPr>
          <w:rFonts w:asciiTheme="minorHAnsi" w:hAnsiTheme="minorHAnsi" w:cstheme="minorHAnsi"/>
          <w:color w:val="231F20"/>
          <w:sz w:val="24"/>
          <w:szCs w:val="24"/>
        </w:rPr>
        <w:t xml:space="preserve"> regras do Processo de Escolha em Data Unificada, contendo as condutas permitidas e vedadas aos</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candidatos;</w:t>
      </w:r>
    </w:p>
    <w:p w:rsidR="00DC22F8" w:rsidRPr="006B4B50" w:rsidRDefault="00DC22F8" w:rsidP="006B4B50">
      <w:pPr>
        <w:pStyle w:val="PargrafodaLista"/>
        <w:widowControl w:val="0"/>
        <w:tabs>
          <w:tab w:val="left" w:pos="0"/>
          <w:tab w:val="left" w:pos="1727"/>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sz w:val="24"/>
          <w:szCs w:val="24"/>
        </w:rPr>
        <w:t xml:space="preserve">III - </w:t>
      </w:r>
      <w:r w:rsidR="0093305D" w:rsidRPr="006B4B50">
        <w:rPr>
          <w:rFonts w:asciiTheme="minorHAnsi" w:hAnsiTheme="minorHAnsi" w:cstheme="minorHAnsi"/>
          <w:color w:val="231F20"/>
          <w:sz w:val="24"/>
          <w:szCs w:val="24"/>
        </w:rPr>
        <w:t>as sanções previstas aos candidatos no caso de descumprimento das regras do Processo de Escolha em Data</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Unificada;</w:t>
      </w:r>
    </w:p>
    <w:p w:rsidR="0093305D" w:rsidRDefault="00DC22F8" w:rsidP="00C47D3F">
      <w:pPr>
        <w:pStyle w:val="PargrafodaLista"/>
        <w:widowControl w:val="0"/>
        <w:tabs>
          <w:tab w:val="left" w:pos="0"/>
          <w:tab w:val="left" w:pos="1727"/>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sz w:val="24"/>
          <w:szCs w:val="24"/>
        </w:rPr>
        <w:t>IV</w:t>
      </w:r>
      <w:r w:rsidR="00C47D3F">
        <w:rPr>
          <w:rFonts w:asciiTheme="minorHAnsi" w:hAnsiTheme="minorHAnsi" w:cstheme="minorHAnsi"/>
          <w:sz w:val="24"/>
          <w:szCs w:val="24"/>
        </w:rPr>
        <w:t xml:space="preserve">- </w:t>
      </w:r>
      <w:proofErr w:type="gramStart"/>
      <w:r w:rsidR="0093305D" w:rsidRPr="006B4B50">
        <w:rPr>
          <w:rFonts w:asciiTheme="minorHAnsi" w:hAnsiTheme="minorHAnsi" w:cstheme="minorHAnsi"/>
          <w:color w:val="231F20"/>
          <w:sz w:val="24"/>
          <w:szCs w:val="24"/>
        </w:rPr>
        <w:t>a</w:t>
      </w:r>
      <w:proofErr w:type="gramEnd"/>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regulamentação</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quanto</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as</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fases</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impugnação,</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recurso</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outras</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Processo</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Escolha</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Em Data Unificada;</w:t>
      </w:r>
      <w:r w:rsidR="007A293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C47D3F">
        <w:rPr>
          <w:rFonts w:asciiTheme="minorHAnsi" w:hAnsiTheme="minorHAnsi" w:cstheme="minorHAnsi"/>
          <w:color w:val="231F20"/>
          <w:sz w:val="24"/>
          <w:szCs w:val="24"/>
        </w:rPr>
        <w:t xml:space="preserve"> a</w:t>
      </w:r>
      <w:r w:rsidR="0093305D" w:rsidRPr="00C47D3F">
        <w:rPr>
          <w:rFonts w:asciiTheme="minorHAnsi" w:hAnsiTheme="minorHAnsi" w:cstheme="minorHAnsi"/>
          <w:color w:val="231F20"/>
          <w:sz w:val="24"/>
          <w:szCs w:val="24"/>
        </w:rPr>
        <w:t>s</w:t>
      </w:r>
      <w:r w:rsidR="00C47D3F">
        <w:rPr>
          <w:rFonts w:asciiTheme="minorHAnsi" w:hAnsiTheme="minorHAnsi" w:cstheme="minorHAnsi"/>
          <w:color w:val="231F20"/>
          <w:sz w:val="24"/>
          <w:szCs w:val="24"/>
        </w:rPr>
        <w:t xml:space="preserve"> </w:t>
      </w:r>
      <w:r w:rsidR="0093305D" w:rsidRPr="00C47D3F">
        <w:rPr>
          <w:rFonts w:asciiTheme="minorHAnsi" w:hAnsiTheme="minorHAnsi" w:cstheme="minorHAnsi"/>
          <w:color w:val="231F20"/>
          <w:sz w:val="24"/>
          <w:szCs w:val="24"/>
        </w:rPr>
        <w:t>vedações.</w:t>
      </w:r>
    </w:p>
    <w:p w:rsidR="008F6A0F" w:rsidRPr="00C47D3F" w:rsidRDefault="008F6A0F" w:rsidP="00C47D3F">
      <w:pPr>
        <w:pStyle w:val="PargrafodaLista"/>
        <w:widowControl w:val="0"/>
        <w:tabs>
          <w:tab w:val="left" w:pos="0"/>
          <w:tab w:val="left" w:pos="1727"/>
        </w:tabs>
        <w:autoSpaceDE w:val="0"/>
        <w:autoSpaceDN w:val="0"/>
        <w:spacing w:after="0"/>
        <w:ind w:left="0" w:firstLine="2268"/>
        <w:contextualSpacing w:val="0"/>
        <w:jc w:val="both"/>
        <w:rPr>
          <w:rFonts w:asciiTheme="minorHAnsi" w:hAnsiTheme="minorHAnsi" w:cstheme="minorHAnsi"/>
          <w:sz w:val="24"/>
          <w:szCs w:val="24"/>
        </w:rPr>
      </w:pPr>
    </w:p>
    <w:p w:rsidR="009733CA" w:rsidRPr="006B4B50" w:rsidRDefault="009733CA" w:rsidP="006B4B50">
      <w:pPr>
        <w:pStyle w:val="PargrafodaLista"/>
        <w:widowControl w:val="0"/>
        <w:tabs>
          <w:tab w:val="left" w:pos="1107"/>
        </w:tabs>
        <w:autoSpaceDE w:val="0"/>
        <w:autoSpaceDN w:val="0"/>
        <w:spacing w:after="0"/>
        <w:ind w:left="0" w:firstLine="2268"/>
        <w:contextualSpacing w:val="0"/>
        <w:jc w:val="both"/>
        <w:rPr>
          <w:rFonts w:asciiTheme="minorHAnsi" w:hAnsiTheme="minorHAnsi" w:cstheme="minorHAnsi"/>
          <w:color w:val="231F20"/>
          <w:sz w:val="24"/>
          <w:szCs w:val="24"/>
        </w:rPr>
      </w:pPr>
    </w:p>
    <w:p w:rsidR="009733CA" w:rsidRPr="006B4B50" w:rsidRDefault="009733CA" w:rsidP="006B4B50">
      <w:pPr>
        <w:pStyle w:val="PargrafodaLista"/>
        <w:widowControl w:val="0"/>
        <w:tabs>
          <w:tab w:val="left" w:pos="1107"/>
        </w:tabs>
        <w:autoSpaceDE w:val="0"/>
        <w:autoSpaceDN w:val="0"/>
        <w:spacing w:after="0"/>
        <w:ind w:left="0" w:firstLine="2268"/>
        <w:contextualSpacing w:val="0"/>
        <w:jc w:val="both"/>
        <w:rPr>
          <w:rFonts w:asciiTheme="minorHAnsi" w:hAnsiTheme="minorHAnsi" w:cstheme="minorHAnsi"/>
          <w:b/>
          <w:sz w:val="24"/>
          <w:szCs w:val="24"/>
        </w:rPr>
      </w:pPr>
      <w:r w:rsidRPr="006B4B50">
        <w:rPr>
          <w:rFonts w:asciiTheme="minorHAnsi" w:hAnsiTheme="minorHAnsi" w:cstheme="minorHAnsi"/>
          <w:b/>
          <w:color w:val="231F20"/>
          <w:sz w:val="24"/>
          <w:szCs w:val="24"/>
        </w:rPr>
        <w:t>3. DAS ATRIBUIÇÕES DOS MEMBROS DO CONSELHOTUTELAR</w:t>
      </w:r>
    </w:p>
    <w:p w:rsidR="009733CA" w:rsidRPr="006B4B50" w:rsidRDefault="009733CA" w:rsidP="006B4B50">
      <w:pPr>
        <w:spacing w:after="0"/>
        <w:ind w:firstLine="2268"/>
        <w:jc w:val="both"/>
        <w:rPr>
          <w:rFonts w:asciiTheme="minorHAnsi" w:hAnsiTheme="minorHAnsi" w:cstheme="minorHAnsi"/>
          <w:sz w:val="24"/>
          <w:szCs w:val="24"/>
        </w:rPr>
      </w:pPr>
      <w:r w:rsidRPr="006B4B50">
        <w:rPr>
          <w:rFonts w:asciiTheme="minorHAnsi" w:hAnsiTheme="minorHAnsi" w:cstheme="minorHAnsi"/>
          <w:color w:val="231F20"/>
          <w:sz w:val="24"/>
          <w:szCs w:val="24"/>
        </w:rPr>
        <w:t>3.1. As atribuições dos membros do conselho tutelar estão previstas no art. 136 da Lei Federal nº 8.069/90 – Estatuto da Criança e do Adolescente.</w:t>
      </w:r>
    </w:p>
    <w:p w:rsidR="009733CA" w:rsidRPr="006B4B50" w:rsidRDefault="009733CA" w:rsidP="006B4B50">
      <w:pPr>
        <w:pStyle w:val="PargrafodaLista"/>
        <w:widowControl w:val="0"/>
        <w:tabs>
          <w:tab w:val="left" w:pos="1755"/>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6B4B50" w:rsidRDefault="009733CA" w:rsidP="006B4B50">
      <w:pPr>
        <w:pStyle w:val="PargrafodaLista"/>
        <w:widowControl w:val="0"/>
        <w:tabs>
          <w:tab w:val="left" w:pos="1755"/>
        </w:tabs>
        <w:autoSpaceDE w:val="0"/>
        <w:autoSpaceDN w:val="0"/>
        <w:spacing w:after="0"/>
        <w:ind w:left="0" w:firstLine="2268"/>
        <w:contextualSpacing w:val="0"/>
        <w:jc w:val="both"/>
        <w:rPr>
          <w:rFonts w:asciiTheme="minorHAnsi" w:hAnsiTheme="minorHAnsi" w:cstheme="minorHAnsi"/>
          <w:b/>
          <w:sz w:val="24"/>
          <w:szCs w:val="24"/>
        </w:rPr>
      </w:pPr>
      <w:r w:rsidRPr="006B4B50">
        <w:rPr>
          <w:rFonts w:asciiTheme="minorHAnsi" w:hAnsiTheme="minorHAnsi" w:cstheme="minorHAnsi"/>
          <w:b/>
          <w:color w:val="231F20"/>
          <w:sz w:val="24"/>
          <w:szCs w:val="24"/>
        </w:rPr>
        <w:lastRenderedPageBreak/>
        <w:t>4</w:t>
      </w:r>
      <w:r w:rsidR="00414F25" w:rsidRPr="006B4B50">
        <w:rPr>
          <w:rFonts w:asciiTheme="minorHAnsi" w:hAnsiTheme="minorHAnsi" w:cstheme="minorHAnsi"/>
          <w:b/>
          <w:color w:val="231F20"/>
          <w:sz w:val="24"/>
          <w:szCs w:val="24"/>
        </w:rPr>
        <w:t xml:space="preserve">. </w:t>
      </w:r>
      <w:r w:rsidR="0093305D" w:rsidRPr="006B4B50">
        <w:rPr>
          <w:rFonts w:asciiTheme="minorHAnsi" w:hAnsiTheme="minorHAnsi" w:cstheme="minorHAnsi"/>
          <w:b/>
          <w:color w:val="231F20"/>
          <w:sz w:val="24"/>
          <w:szCs w:val="24"/>
        </w:rPr>
        <w:t>DOS REQUISITOS BÁSICOS EXIGIDOS PARA O EXERCÍCIO DA FUNÇÃO DE CONSELHEIRO TUTELAR</w:t>
      </w:r>
    </w:p>
    <w:p w:rsidR="00B368F2" w:rsidRPr="006B4B50" w:rsidRDefault="009733CA" w:rsidP="006B4B50">
      <w:pPr>
        <w:widowControl w:val="0"/>
        <w:autoSpaceDE w:val="0"/>
        <w:autoSpaceDN w:val="0"/>
        <w:spacing w:after="0"/>
        <w:ind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 xml:space="preserve">4.1. </w:t>
      </w:r>
      <w:r w:rsidR="00B368F2" w:rsidRPr="006B4B50">
        <w:rPr>
          <w:rFonts w:asciiTheme="minorHAnsi" w:hAnsiTheme="minorHAnsi" w:cstheme="minorHAnsi"/>
          <w:color w:val="231F20"/>
          <w:sz w:val="24"/>
          <w:szCs w:val="24"/>
        </w:rPr>
        <w:t xml:space="preserve">Por força do disposto no art. 133, da Lei nº 8.069/90, </w:t>
      </w:r>
      <w:r w:rsidR="00A24094" w:rsidRPr="00A24094">
        <w:rPr>
          <w:rFonts w:asciiTheme="minorHAnsi" w:hAnsiTheme="minorHAnsi" w:cstheme="minorHAnsi"/>
          <w:color w:val="231F20"/>
          <w:sz w:val="24"/>
          <w:szCs w:val="24"/>
        </w:rPr>
        <w:t>e do art. 47</w:t>
      </w:r>
      <w:r w:rsidR="00B368F2" w:rsidRPr="00A24094">
        <w:rPr>
          <w:rFonts w:asciiTheme="minorHAnsi" w:hAnsiTheme="minorHAnsi" w:cstheme="minorHAnsi"/>
          <w:color w:val="231F20"/>
          <w:sz w:val="24"/>
          <w:szCs w:val="24"/>
        </w:rPr>
        <w:t xml:space="preserve">, da </w:t>
      </w:r>
      <w:r w:rsidR="00A24094" w:rsidRPr="00A24094">
        <w:rPr>
          <w:rFonts w:asciiTheme="minorHAnsi" w:hAnsiTheme="minorHAnsi" w:cstheme="minorHAnsi"/>
          <w:color w:val="231F20"/>
          <w:sz w:val="24"/>
          <w:szCs w:val="24"/>
        </w:rPr>
        <w:t>Lei Municipal 3028/2016</w:t>
      </w:r>
      <w:r w:rsidR="00B368F2" w:rsidRPr="00A24094">
        <w:rPr>
          <w:rFonts w:asciiTheme="minorHAnsi" w:hAnsiTheme="minorHAnsi" w:cstheme="minorHAnsi"/>
          <w:color w:val="231F20"/>
          <w:sz w:val="24"/>
          <w:szCs w:val="24"/>
        </w:rPr>
        <w:t>,</w:t>
      </w:r>
      <w:r w:rsidR="00B368F2" w:rsidRPr="006B4B50">
        <w:rPr>
          <w:rFonts w:asciiTheme="minorHAnsi" w:hAnsiTheme="minorHAnsi" w:cstheme="minorHAnsi"/>
          <w:color w:val="231F20"/>
          <w:sz w:val="24"/>
          <w:szCs w:val="24"/>
        </w:rPr>
        <w:t xml:space="preserve"> os candidatos a membro do Conselho Tutelar devem preencher, cumulativamente, os seguintes requisitos:</w:t>
      </w:r>
    </w:p>
    <w:p w:rsidR="0093305D" w:rsidRPr="006B4B50" w:rsidRDefault="00B368F2" w:rsidP="006B4B50">
      <w:pPr>
        <w:widowControl w:val="0"/>
        <w:tabs>
          <w:tab w:val="left" w:pos="1827"/>
        </w:tabs>
        <w:autoSpaceDE w:val="0"/>
        <w:autoSpaceDN w:val="0"/>
        <w:spacing w:after="0"/>
        <w:ind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 xml:space="preserve">a) </w:t>
      </w:r>
      <w:r w:rsidR="0093305D" w:rsidRPr="006B4B50">
        <w:rPr>
          <w:rFonts w:asciiTheme="minorHAnsi" w:hAnsiTheme="minorHAnsi" w:cstheme="minorHAnsi"/>
          <w:color w:val="231F20"/>
          <w:sz w:val="24"/>
          <w:szCs w:val="24"/>
        </w:rPr>
        <w:t>Reconhecida idoneidade</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moral;</w:t>
      </w:r>
    </w:p>
    <w:p w:rsidR="0093305D" w:rsidRPr="006B4B50" w:rsidRDefault="00B368F2" w:rsidP="006B4B50">
      <w:pPr>
        <w:pStyle w:val="PargrafodaLista"/>
        <w:widowControl w:val="0"/>
        <w:tabs>
          <w:tab w:val="left" w:pos="1827"/>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b)</w:t>
      </w:r>
      <w:r w:rsidR="00C47D3F">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Idade superior a vinte e um</w:t>
      </w:r>
      <w:r w:rsidR="00C47D3F">
        <w:rPr>
          <w:rFonts w:asciiTheme="minorHAnsi" w:hAnsiTheme="minorHAnsi" w:cstheme="minorHAnsi"/>
          <w:color w:val="231F20"/>
          <w:sz w:val="24"/>
          <w:szCs w:val="24"/>
        </w:rPr>
        <w:t xml:space="preserve"> </w:t>
      </w:r>
      <w:r w:rsidR="005A57F0" w:rsidRPr="006B4B50">
        <w:rPr>
          <w:rFonts w:asciiTheme="minorHAnsi" w:hAnsiTheme="minorHAnsi" w:cstheme="minorHAnsi"/>
          <w:color w:val="231F20"/>
          <w:sz w:val="24"/>
          <w:szCs w:val="24"/>
        </w:rPr>
        <w:t>anos na data da inscrição do certame;</w:t>
      </w:r>
    </w:p>
    <w:p w:rsidR="0093305D" w:rsidRPr="006B4B50" w:rsidRDefault="00B368F2" w:rsidP="006B4B50">
      <w:pPr>
        <w:pStyle w:val="PargrafodaLista"/>
        <w:widowControl w:val="0"/>
        <w:tabs>
          <w:tab w:val="left" w:pos="1827"/>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c)</w:t>
      </w:r>
      <w:r w:rsidR="00414F25" w:rsidRPr="006B4B50">
        <w:rPr>
          <w:rFonts w:asciiTheme="minorHAnsi" w:hAnsiTheme="minorHAnsi" w:cstheme="minorHAnsi"/>
          <w:color w:val="231F20"/>
          <w:sz w:val="24"/>
          <w:szCs w:val="24"/>
        </w:rPr>
        <w:t xml:space="preserve"> Residir no município de Assis Chateaubriand/PR, há mais de 01 (um) ano;</w:t>
      </w:r>
    </w:p>
    <w:p w:rsidR="00414F25" w:rsidRPr="006B4B50" w:rsidRDefault="00B368F2" w:rsidP="006B4B50">
      <w:pPr>
        <w:pStyle w:val="PargrafodaLista"/>
        <w:widowControl w:val="0"/>
        <w:tabs>
          <w:tab w:val="left" w:pos="1827"/>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d)</w:t>
      </w:r>
      <w:r w:rsidR="00414F25" w:rsidRPr="006B4B50">
        <w:rPr>
          <w:rFonts w:asciiTheme="minorHAnsi" w:hAnsiTheme="minorHAnsi" w:cstheme="minorHAnsi"/>
          <w:color w:val="231F20"/>
          <w:sz w:val="24"/>
          <w:szCs w:val="24"/>
        </w:rPr>
        <w:t xml:space="preserve"> Comprovar domicílio eleitor</w:t>
      </w:r>
      <w:r w:rsidR="005A57F0" w:rsidRPr="006B4B50">
        <w:rPr>
          <w:rFonts w:asciiTheme="minorHAnsi" w:hAnsiTheme="minorHAnsi" w:cstheme="minorHAnsi"/>
          <w:color w:val="231F20"/>
          <w:sz w:val="24"/>
          <w:szCs w:val="24"/>
        </w:rPr>
        <w:t>al</w:t>
      </w:r>
      <w:r w:rsidR="00414F25" w:rsidRPr="006B4B50">
        <w:rPr>
          <w:rFonts w:asciiTheme="minorHAnsi" w:hAnsiTheme="minorHAnsi" w:cstheme="minorHAnsi"/>
          <w:color w:val="231F20"/>
          <w:sz w:val="24"/>
          <w:szCs w:val="24"/>
        </w:rPr>
        <w:t xml:space="preserve"> no município de Assis Chateaubriand/PR;</w:t>
      </w:r>
    </w:p>
    <w:p w:rsidR="00414F25" w:rsidRPr="006B4B50" w:rsidRDefault="00B368F2" w:rsidP="006B4B50">
      <w:pPr>
        <w:pStyle w:val="PargrafodaLista"/>
        <w:widowControl w:val="0"/>
        <w:tabs>
          <w:tab w:val="left" w:pos="1827"/>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e)</w:t>
      </w:r>
      <w:r w:rsidR="00414F25" w:rsidRPr="006B4B50">
        <w:rPr>
          <w:rFonts w:asciiTheme="minorHAnsi" w:hAnsiTheme="minorHAnsi" w:cstheme="minorHAnsi"/>
          <w:color w:val="231F20"/>
          <w:sz w:val="24"/>
          <w:szCs w:val="24"/>
        </w:rPr>
        <w:t xml:space="preserve"> Estar em gozo de seus direitos políticos;</w:t>
      </w:r>
    </w:p>
    <w:p w:rsidR="00B368F2" w:rsidRPr="006B4B50" w:rsidRDefault="00B368F2" w:rsidP="006B4B50">
      <w:pPr>
        <w:pStyle w:val="PargrafodaLista"/>
        <w:widowControl w:val="0"/>
        <w:tabs>
          <w:tab w:val="left" w:pos="1827"/>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f) Estar quites com as obrigações militares (para candidatos do sexo masculino);</w:t>
      </w:r>
    </w:p>
    <w:p w:rsidR="005B1633" w:rsidRPr="006B4B50" w:rsidRDefault="00C47D3F" w:rsidP="006B4B50">
      <w:pPr>
        <w:pStyle w:val="Corpodetexto"/>
        <w:spacing w:line="276" w:lineRule="auto"/>
        <w:ind w:firstLine="2268"/>
        <w:jc w:val="both"/>
        <w:rPr>
          <w:rFonts w:asciiTheme="minorHAnsi" w:hAnsiTheme="minorHAnsi" w:cstheme="minorHAnsi"/>
        </w:rPr>
      </w:pPr>
      <w:r>
        <w:rPr>
          <w:rFonts w:asciiTheme="minorHAnsi" w:hAnsiTheme="minorHAnsi" w:cstheme="minorHAnsi"/>
        </w:rPr>
        <w:t>g</w:t>
      </w:r>
      <w:r w:rsidR="00B368F2" w:rsidRPr="006B4B50">
        <w:rPr>
          <w:rFonts w:asciiTheme="minorHAnsi" w:hAnsiTheme="minorHAnsi" w:cstheme="minorHAnsi"/>
        </w:rPr>
        <w:t>)</w:t>
      </w:r>
      <w:r w:rsidR="00057AB5" w:rsidRPr="006B4B50">
        <w:rPr>
          <w:rFonts w:asciiTheme="minorHAnsi" w:hAnsiTheme="minorHAnsi" w:cstheme="minorHAnsi"/>
        </w:rPr>
        <w:t xml:space="preserve"> Comprovação de, no mínimo, conclusão de ensi</w:t>
      </w:r>
      <w:r w:rsidR="005B1633" w:rsidRPr="006B4B50">
        <w:rPr>
          <w:rFonts w:asciiTheme="minorHAnsi" w:hAnsiTheme="minorHAnsi" w:cstheme="minorHAnsi"/>
        </w:rPr>
        <w:t>no médio;</w:t>
      </w:r>
    </w:p>
    <w:p w:rsidR="0093305D" w:rsidRPr="006B4B50" w:rsidRDefault="00C47D3F" w:rsidP="006B4B50">
      <w:pPr>
        <w:pStyle w:val="Corpodetexto"/>
        <w:spacing w:line="276" w:lineRule="auto"/>
        <w:ind w:firstLine="2268"/>
        <w:jc w:val="both"/>
        <w:rPr>
          <w:rFonts w:asciiTheme="minorHAnsi" w:hAnsiTheme="minorHAnsi" w:cstheme="minorHAnsi"/>
        </w:rPr>
      </w:pPr>
      <w:r>
        <w:rPr>
          <w:rFonts w:asciiTheme="minorHAnsi" w:hAnsiTheme="minorHAnsi" w:cstheme="minorHAnsi"/>
        </w:rPr>
        <w:t>h</w:t>
      </w:r>
      <w:r w:rsidR="00B368F2" w:rsidRPr="006B4B50">
        <w:rPr>
          <w:rFonts w:asciiTheme="minorHAnsi" w:hAnsiTheme="minorHAnsi" w:cstheme="minorHAnsi"/>
        </w:rPr>
        <w:t>)</w:t>
      </w:r>
      <w:r w:rsidR="005B1633" w:rsidRPr="006B4B50">
        <w:rPr>
          <w:rFonts w:asciiTheme="minorHAnsi" w:hAnsiTheme="minorHAnsi" w:cstheme="minorHAnsi"/>
        </w:rPr>
        <w:t xml:space="preserve"> Atestado de Antecedentes Criminais atualizado.</w:t>
      </w:r>
    </w:p>
    <w:p w:rsidR="00B368F2" w:rsidRPr="006B4B50" w:rsidRDefault="009733CA" w:rsidP="006B4B50">
      <w:pPr>
        <w:pStyle w:val="Corpodetexto"/>
        <w:spacing w:line="276" w:lineRule="auto"/>
        <w:ind w:firstLine="2268"/>
        <w:jc w:val="both"/>
        <w:rPr>
          <w:rFonts w:asciiTheme="minorHAnsi" w:hAnsiTheme="minorHAnsi" w:cstheme="minorHAnsi"/>
        </w:rPr>
      </w:pPr>
      <w:r w:rsidRPr="006B4B50">
        <w:rPr>
          <w:rFonts w:asciiTheme="minorHAnsi" w:hAnsiTheme="minorHAnsi" w:cstheme="minorHAnsi"/>
        </w:rPr>
        <w:t xml:space="preserve">4.2. </w:t>
      </w:r>
      <w:r w:rsidR="00B368F2" w:rsidRPr="006B4B50">
        <w:rPr>
          <w:rFonts w:asciiTheme="minorHAnsi" w:hAnsiTheme="minorHAnsi" w:cstheme="minorHAnsi"/>
        </w:rPr>
        <w:t>O preenchimento dos requisitos legais deve ser demonstrado e os documentos comprobatórios entregues no ato da inscrição como candidato, no local, data e horários citados neste edital;</w:t>
      </w:r>
    </w:p>
    <w:p w:rsidR="00B368F2" w:rsidRPr="006B4B50" w:rsidRDefault="00B368F2" w:rsidP="006B4B50">
      <w:pPr>
        <w:pStyle w:val="Corpodetexto"/>
        <w:spacing w:line="276" w:lineRule="auto"/>
        <w:ind w:firstLine="2268"/>
        <w:jc w:val="both"/>
        <w:rPr>
          <w:rFonts w:asciiTheme="minorHAnsi" w:hAnsiTheme="minorHAnsi" w:cstheme="minorHAnsi"/>
        </w:rPr>
      </w:pPr>
    </w:p>
    <w:p w:rsidR="00786928" w:rsidRPr="002F5864" w:rsidRDefault="002F5864" w:rsidP="006B4B50">
      <w:pPr>
        <w:pStyle w:val="Corpodetexto"/>
        <w:spacing w:line="276" w:lineRule="auto"/>
        <w:ind w:firstLine="2268"/>
        <w:jc w:val="both"/>
        <w:rPr>
          <w:rFonts w:asciiTheme="minorHAnsi" w:hAnsiTheme="minorHAnsi" w:cstheme="minorHAnsi"/>
          <w:b/>
        </w:rPr>
      </w:pPr>
      <w:r w:rsidRPr="002F5864">
        <w:rPr>
          <w:rFonts w:asciiTheme="minorHAnsi" w:hAnsiTheme="minorHAnsi" w:cstheme="minorHAnsi"/>
          <w:b/>
        </w:rPr>
        <w:t xml:space="preserve">5. </w:t>
      </w:r>
      <w:r w:rsidR="00786928" w:rsidRPr="002F5864">
        <w:rPr>
          <w:rFonts w:asciiTheme="minorHAnsi" w:hAnsiTheme="minorHAnsi" w:cstheme="minorHAnsi"/>
          <w:b/>
        </w:rPr>
        <w:t>DAS VAGAS</w:t>
      </w:r>
    </w:p>
    <w:p w:rsidR="00786928" w:rsidRPr="006B4B50" w:rsidRDefault="002F5864" w:rsidP="006B4B50">
      <w:pPr>
        <w:pStyle w:val="Corpodetexto"/>
        <w:spacing w:line="276" w:lineRule="auto"/>
        <w:ind w:firstLine="2268"/>
        <w:jc w:val="both"/>
        <w:rPr>
          <w:rFonts w:asciiTheme="minorHAnsi" w:hAnsiTheme="minorHAnsi" w:cstheme="minorHAnsi"/>
        </w:rPr>
      </w:pPr>
      <w:r>
        <w:rPr>
          <w:rFonts w:asciiTheme="minorHAnsi" w:hAnsiTheme="minorHAnsi" w:cstheme="minorHAnsi"/>
        </w:rPr>
        <w:t xml:space="preserve">5.1. </w:t>
      </w:r>
      <w:r w:rsidR="00786928" w:rsidRPr="006B4B50">
        <w:rPr>
          <w:rFonts w:asciiTheme="minorHAnsi" w:hAnsiTheme="minorHAnsi" w:cstheme="minorHAnsi"/>
        </w:rPr>
        <w:t>O presente processo visa o provimento imediato de 05 (cinco) cargo</w:t>
      </w:r>
      <w:r w:rsidR="00F8322F">
        <w:rPr>
          <w:rFonts w:asciiTheme="minorHAnsi" w:hAnsiTheme="minorHAnsi" w:cstheme="minorHAnsi"/>
        </w:rPr>
        <w:t xml:space="preserve">s de Conselheiros Tutelares e </w:t>
      </w:r>
      <w:r w:rsidR="00786928" w:rsidRPr="006B4B50">
        <w:rPr>
          <w:rFonts w:asciiTheme="minorHAnsi" w:hAnsiTheme="minorHAnsi" w:cstheme="minorHAnsi"/>
        </w:rPr>
        <w:t>suplentes, para a Gestão 2020/2023.</w:t>
      </w:r>
    </w:p>
    <w:p w:rsidR="00786928" w:rsidRPr="006B4B50" w:rsidRDefault="002F5864" w:rsidP="006B4B50">
      <w:pPr>
        <w:pStyle w:val="Corpodetexto"/>
        <w:spacing w:line="276" w:lineRule="auto"/>
        <w:ind w:firstLine="2268"/>
        <w:jc w:val="both"/>
        <w:rPr>
          <w:rFonts w:asciiTheme="minorHAnsi" w:hAnsiTheme="minorHAnsi" w:cstheme="minorHAnsi"/>
        </w:rPr>
      </w:pPr>
      <w:r>
        <w:rPr>
          <w:rFonts w:asciiTheme="minorHAnsi" w:hAnsiTheme="minorHAnsi" w:cstheme="minorHAnsi"/>
        </w:rPr>
        <w:t xml:space="preserve">5.2. </w:t>
      </w:r>
      <w:r w:rsidR="00786928" w:rsidRPr="006B4B50">
        <w:rPr>
          <w:rFonts w:asciiTheme="minorHAnsi" w:hAnsiTheme="minorHAnsi" w:cstheme="minorHAnsi"/>
        </w:rPr>
        <w:t>Ocorrendo vacância no cargo, ou em virtude de eventual ampliação de vagas, serão</w:t>
      </w:r>
      <w:r w:rsidR="00C47D3F">
        <w:rPr>
          <w:rFonts w:asciiTheme="minorHAnsi" w:hAnsiTheme="minorHAnsi" w:cstheme="minorHAnsi"/>
        </w:rPr>
        <w:t xml:space="preserve"> </w:t>
      </w:r>
      <w:r w:rsidR="00786928" w:rsidRPr="006B4B50">
        <w:rPr>
          <w:rFonts w:asciiTheme="minorHAnsi" w:hAnsiTheme="minorHAnsi" w:cstheme="minorHAnsi"/>
        </w:rPr>
        <w:t>convocados os suplentes eleitos, respeitada a rigorosa ordem de classificação</w:t>
      </w:r>
      <w:r w:rsidR="00C47D3F">
        <w:rPr>
          <w:rFonts w:asciiTheme="minorHAnsi" w:hAnsiTheme="minorHAnsi" w:cstheme="minorHAnsi"/>
        </w:rPr>
        <w:t xml:space="preserve"> </w:t>
      </w:r>
      <w:r w:rsidR="00786928" w:rsidRPr="006B4B50">
        <w:rPr>
          <w:rFonts w:asciiTheme="minorHAnsi" w:hAnsiTheme="minorHAnsi" w:cstheme="minorHAnsi"/>
        </w:rPr>
        <w:t>eleitoral.</w:t>
      </w:r>
      <w:r w:rsidR="00786928" w:rsidRPr="006B4B50">
        <w:rPr>
          <w:rFonts w:asciiTheme="minorHAnsi" w:hAnsiTheme="minorHAnsi" w:cstheme="minorHAnsi"/>
        </w:rPr>
        <w:cr/>
      </w:r>
    </w:p>
    <w:p w:rsidR="0093305D" w:rsidRPr="006B4B50" w:rsidRDefault="002F5864" w:rsidP="006B4B50">
      <w:pPr>
        <w:pStyle w:val="PargrafodaLista"/>
        <w:widowControl w:val="0"/>
        <w:tabs>
          <w:tab w:val="left" w:pos="1104"/>
        </w:tabs>
        <w:autoSpaceDE w:val="0"/>
        <w:autoSpaceDN w:val="0"/>
        <w:spacing w:after="0"/>
        <w:ind w:left="0" w:firstLine="2268"/>
        <w:contextualSpacing w:val="0"/>
        <w:jc w:val="both"/>
        <w:rPr>
          <w:rFonts w:asciiTheme="minorHAnsi" w:hAnsiTheme="minorHAnsi" w:cstheme="minorHAnsi"/>
          <w:b/>
          <w:sz w:val="24"/>
          <w:szCs w:val="24"/>
        </w:rPr>
      </w:pPr>
      <w:r>
        <w:rPr>
          <w:rFonts w:asciiTheme="minorHAnsi" w:hAnsiTheme="minorHAnsi" w:cstheme="minorHAnsi"/>
          <w:b/>
          <w:color w:val="231F20"/>
          <w:sz w:val="24"/>
          <w:szCs w:val="24"/>
        </w:rPr>
        <w:t>6</w:t>
      </w:r>
      <w:r w:rsidR="00414F25" w:rsidRPr="006B4B50">
        <w:rPr>
          <w:rFonts w:asciiTheme="minorHAnsi" w:hAnsiTheme="minorHAnsi" w:cstheme="minorHAnsi"/>
          <w:b/>
          <w:color w:val="231F20"/>
          <w:sz w:val="24"/>
          <w:szCs w:val="24"/>
        </w:rPr>
        <w:t xml:space="preserve">. </w:t>
      </w:r>
      <w:r w:rsidR="0093305D" w:rsidRPr="006B4B50">
        <w:rPr>
          <w:rFonts w:asciiTheme="minorHAnsi" w:hAnsiTheme="minorHAnsi" w:cstheme="minorHAnsi"/>
          <w:b/>
          <w:color w:val="231F20"/>
          <w:sz w:val="24"/>
          <w:szCs w:val="24"/>
        </w:rPr>
        <w:t>DA JORNADA DE TRABALHO E</w:t>
      </w:r>
      <w:r w:rsidR="00C47D3F">
        <w:rPr>
          <w:rFonts w:asciiTheme="minorHAnsi" w:hAnsiTheme="minorHAnsi" w:cstheme="minorHAnsi"/>
          <w:b/>
          <w:color w:val="231F20"/>
          <w:sz w:val="24"/>
          <w:szCs w:val="24"/>
        </w:rPr>
        <w:t xml:space="preserve"> </w:t>
      </w:r>
      <w:r w:rsidR="0093305D" w:rsidRPr="006B4B50">
        <w:rPr>
          <w:rFonts w:asciiTheme="minorHAnsi" w:hAnsiTheme="minorHAnsi" w:cstheme="minorHAnsi"/>
          <w:b/>
          <w:color w:val="231F20"/>
          <w:sz w:val="24"/>
          <w:szCs w:val="24"/>
        </w:rPr>
        <w:t>REMUNERAÇÃO</w:t>
      </w:r>
    </w:p>
    <w:p w:rsidR="0093305D" w:rsidRDefault="002F5864" w:rsidP="006B4B50">
      <w:pPr>
        <w:pStyle w:val="PargrafodaLista"/>
        <w:widowControl w:val="0"/>
        <w:tabs>
          <w:tab w:val="left" w:pos="1330"/>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6</w:t>
      </w:r>
      <w:r w:rsidR="00414F25"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 xml:space="preserve">Os conselheiros tutelares exercerão suas atividades em regime de </w:t>
      </w:r>
      <w:r w:rsidR="0093305D" w:rsidRPr="006B4B50">
        <w:rPr>
          <w:rFonts w:asciiTheme="minorHAnsi" w:hAnsiTheme="minorHAnsi" w:cstheme="minorHAnsi"/>
          <w:b/>
          <w:color w:val="231F20"/>
          <w:sz w:val="24"/>
          <w:szCs w:val="24"/>
          <w:u w:val="single"/>
        </w:rPr>
        <w:t>dedicação exclusiva</w:t>
      </w:r>
      <w:r w:rsidR="00B368F2" w:rsidRPr="006B4B50">
        <w:rPr>
          <w:rFonts w:asciiTheme="minorHAnsi" w:hAnsiTheme="minorHAnsi" w:cstheme="minorHAnsi"/>
          <w:color w:val="231F20"/>
          <w:sz w:val="24"/>
          <w:szCs w:val="24"/>
        </w:rPr>
        <w:t xml:space="preserve">, durante o horário das </w:t>
      </w:r>
      <w:r w:rsidR="006E7705">
        <w:rPr>
          <w:rFonts w:asciiTheme="minorHAnsi" w:hAnsiTheme="minorHAnsi" w:cstheme="minorHAnsi"/>
          <w:color w:val="231F20"/>
          <w:sz w:val="24"/>
          <w:szCs w:val="24"/>
        </w:rPr>
        <w:t>08h00min</w:t>
      </w:r>
      <w:r w:rsidR="00C47D3F">
        <w:rPr>
          <w:rFonts w:asciiTheme="minorHAnsi" w:hAnsiTheme="minorHAnsi" w:cstheme="minorHAnsi"/>
          <w:color w:val="231F20"/>
          <w:sz w:val="24"/>
          <w:szCs w:val="24"/>
        </w:rPr>
        <w:t xml:space="preserve"> </w:t>
      </w:r>
      <w:r w:rsidR="006E7705">
        <w:rPr>
          <w:rFonts w:asciiTheme="minorHAnsi" w:hAnsiTheme="minorHAnsi" w:cstheme="minorHAnsi"/>
          <w:color w:val="231F20"/>
          <w:sz w:val="24"/>
          <w:szCs w:val="24"/>
        </w:rPr>
        <w:t>à</w:t>
      </w:r>
      <w:r w:rsidR="00B368F2" w:rsidRPr="006B4B50">
        <w:rPr>
          <w:rFonts w:asciiTheme="minorHAnsi" w:hAnsiTheme="minorHAnsi" w:cstheme="minorHAnsi"/>
          <w:color w:val="231F20"/>
          <w:sz w:val="24"/>
          <w:szCs w:val="24"/>
        </w:rPr>
        <w:t xml:space="preserve">s </w:t>
      </w:r>
      <w:r w:rsidR="006E7705">
        <w:rPr>
          <w:rFonts w:asciiTheme="minorHAnsi" w:hAnsiTheme="minorHAnsi" w:cstheme="minorHAnsi"/>
          <w:color w:val="231F20"/>
          <w:sz w:val="24"/>
          <w:szCs w:val="24"/>
        </w:rPr>
        <w:t>17h30min</w:t>
      </w:r>
      <w:r w:rsidR="00B368F2" w:rsidRPr="006B4B50">
        <w:rPr>
          <w:rFonts w:asciiTheme="minorHAnsi" w:hAnsiTheme="minorHAnsi" w:cstheme="minorHAnsi"/>
          <w:color w:val="231F20"/>
          <w:sz w:val="24"/>
          <w:szCs w:val="24"/>
        </w:rPr>
        <w:t xml:space="preserve"> de acordo com o artigo </w:t>
      </w:r>
      <w:r w:rsidR="006E7705">
        <w:rPr>
          <w:rFonts w:asciiTheme="minorHAnsi" w:hAnsiTheme="minorHAnsi" w:cstheme="minorHAnsi"/>
          <w:color w:val="231F20"/>
          <w:sz w:val="24"/>
          <w:szCs w:val="24"/>
        </w:rPr>
        <w:t>39</w:t>
      </w:r>
      <w:r w:rsidR="00B368F2" w:rsidRPr="006B4B50">
        <w:rPr>
          <w:rFonts w:asciiTheme="minorHAnsi" w:hAnsiTheme="minorHAnsi" w:cstheme="minorHAnsi"/>
          <w:color w:val="231F20"/>
          <w:sz w:val="24"/>
          <w:szCs w:val="24"/>
        </w:rPr>
        <w:t xml:space="preserve"> da </w:t>
      </w:r>
      <w:r w:rsidR="006E7705" w:rsidRPr="006B4B50">
        <w:rPr>
          <w:rFonts w:asciiTheme="minorHAnsi" w:hAnsiTheme="minorHAnsi" w:cstheme="minorHAnsi"/>
          <w:color w:val="231F20"/>
          <w:sz w:val="24"/>
          <w:szCs w:val="24"/>
        </w:rPr>
        <w:t>Lei Municipal 3028/2016</w:t>
      </w:r>
      <w:r w:rsidR="00B368F2" w:rsidRPr="006B4B50">
        <w:rPr>
          <w:rFonts w:asciiTheme="minorHAnsi" w:hAnsiTheme="minorHAnsi" w:cstheme="minorHAnsi"/>
          <w:color w:val="231F20"/>
          <w:sz w:val="24"/>
          <w:szCs w:val="24"/>
        </w:rPr>
        <w:t>, para funcionamento do órgão, sem prejuízo do atendimento em regime de plantão/sobreaviso, assim como da realização de outras diligências e tarefas inerentes ao órgão</w:t>
      </w:r>
      <w:r w:rsidR="006A4ACF">
        <w:rPr>
          <w:rFonts w:asciiTheme="minorHAnsi" w:hAnsiTheme="minorHAnsi" w:cstheme="minorHAnsi"/>
          <w:color w:val="231F20"/>
          <w:sz w:val="24"/>
          <w:szCs w:val="24"/>
        </w:rPr>
        <w:t xml:space="preserve"> na forma do artigo 39, §2º da </w:t>
      </w:r>
      <w:r w:rsidR="006A4ACF" w:rsidRPr="006B4B50">
        <w:rPr>
          <w:rFonts w:asciiTheme="minorHAnsi" w:hAnsiTheme="minorHAnsi" w:cstheme="minorHAnsi"/>
          <w:color w:val="231F20"/>
          <w:sz w:val="24"/>
          <w:szCs w:val="24"/>
        </w:rPr>
        <w:t>Lei Municipal 3028/2016</w:t>
      </w:r>
      <w:r w:rsidR="00B368F2" w:rsidRPr="006B4B50">
        <w:rPr>
          <w:rFonts w:asciiTheme="minorHAnsi" w:hAnsiTheme="minorHAnsi" w:cstheme="minorHAnsi"/>
          <w:color w:val="231F20"/>
          <w:sz w:val="24"/>
          <w:szCs w:val="24"/>
        </w:rPr>
        <w:t>;</w:t>
      </w:r>
    </w:p>
    <w:p w:rsidR="009C171C" w:rsidRDefault="009C171C" w:rsidP="006B4B50">
      <w:pPr>
        <w:pStyle w:val="PargrafodaLista"/>
        <w:widowControl w:val="0"/>
        <w:tabs>
          <w:tab w:val="left" w:pos="1330"/>
        </w:tabs>
        <w:autoSpaceDE w:val="0"/>
        <w:autoSpaceDN w:val="0"/>
        <w:spacing w:after="0"/>
        <w:ind w:left="0" w:firstLine="2268"/>
        <w:contextualSpacing w:val="0"/>
        <w:jc w:val="both"/>
        <w:rPr>
          <w:rFonts w:asciiTheme="minorHAnsi" w:hAnsiTheme="minorHAnsi" w:cstheme="minorHAnsi"/>
          <w:color w:val="231F20"/>
          <w:sz w:val="24"/>
          <w:szCs w:val="24"/>
        </w:rPr>
      </w:pPr>
    </w:p>
    <w:p w:rsidR="009C171C" w:rsidRPr="006B4B50" w:rsidRDefault="009C171C" w:rsidP="006B4B50">
      <w:pPr>
        <w:pStyle w:val="PargrafodaLista"/>
        <w:widowControl w:val="0"/>
        <w:tabs>
          <w:tab w:val="left" w:pos="1330"/>
        </w:tabs>
        <w:autoSpaceDE w:val="0"/>
        <w:autoSpaceDN w:val="0"/>
        <w:spacing w:after="0"/>
        <w:ind w:left="0" w:firstLine="2268"/>
        <w:contextualSpacing w:val="0"/>
        <w:jc w:val="both"/>
        <w:rPr>
          <w:rFonts w:asciiTheme="minorHAnsi" w:hAnsiTheme="minorHAnsi" w:cstheme="minorHAnsi"/>
          <w:color w:val="231F20"/>
          <w:sz w:val="24"/>
          <w:szCs w:val="24"/>
        </w:rPr>
      </w:pPr>
    </w:p>
    <w:p w:rsidR="007F62AA" w:rsidRDefault="002F5864" w:rsidP="006B4B50">
      <w:pPr>
        <w:pStyle w:val="PargrafodaLista"/>
        <w:widowControl w:val="0"/>
        <w:tabs>
          <w:tab w:val="left" w:pos="1330"/>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lastRenderedPageBreak/>
        <w:t>6</w:t>
      </w:r>
      <w:r w:rsidR="007F62AA" w:rsidRPr="006B4B50">
        <w:rPr>
          <w:rFonts w:asciiTheme="minorHAnsi" w:hAnsiTheme="minorHAnsi" w:cstheme="minorHAnsi"/>
          <w:color w:val="231F20"/>
          <w:sz w:val="24"/>
          <w:szCs w:val="24"/>
        </w:rPr>
        <w:t xml:space="preserve">.2. O exercício da função de Conselheiro (a) Tutelar deverá ser de tempo integral, mais plantões conforme a Lei Municipal 3028/2016, não sendo permitido o desempenho de qualquer outra atividade profissional pública ou particular em horários compatíveis com os determinados pelo Conselho Tutelar através de Cronograma de Trabalho </w:t>
      </w:r>
      <w:r w:rsidR="00B71A3F">
        <w:rPr>
          <w:rFonts w:asciiTheme="minorHAnsi" w:hAnsiTheme="minorHAnsi" w:cstheme="minorHAnsi"/>
          <w:color w:val="231F20"/>
          <w:sz w:val="24"/>
          <w:szCs w:val="24"/>
        </w:rPr>
        <w:t>encaminhado ao</w:t>
      </w:r>
      <w:r w:rsidR="007F62AA" w:rsidRPr="006B4B50">
        <w:rPr>
          <w:rFonts w:asciiTheme="minorHAnsi" w:hAnsiTheme="minorHAnsi" w:cstheme="minorHAnsi"/>
          <w:color w:val="231F20"/>
          <w:sz w:val="24"/>
          <w:szCs w:val="24"/>
        </w:rPr>
        <w:t xml:space="preserve"> Conselho Municipal dos Direitos da Criança e do Adolescente.</w:t>
      </w:r>
    </w:p>
    <w:p w:rsidR="006E7705" w:rsidRDefault="006E7705" w:rsidP="006B4B50">
      <w:pPr>
        <w:pStyle w:val="PargrafodaLista"/>
        <w:widowControl w:val="0"/>
        <w:tabs>
          <w:tab w:val="left" w:pos="1330"/>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 xml:space="preserve">6.3. Ressalvado o exercício do magistério desde de que haja compatibilidade de horário entre ambas, de acordo com o artigo 36, II da </w:t>
      </w:r>
      <w:r w:rsidRPr="006B4B50">
        <w:rPr>
          <w:rFonts w:asciiTheme="minorHAnsi" w:hAnsiTheme="minorHAnsi" w:cstheme="minorHAnsi"/>
          <w:color w:val="231F20"/>
          <w:sz w:val="24"/>
          <w:szCs w:val="24"/>
        </w:rPr>
        <w:t>Lei Municipal 3028/2016</w:t>
      </w:r>
      <w:r>
        <w:rPr>
          <w:rFonts w:asciiTheme="minorHAnsi" w:hAnsiTheme="minorHAnsi" w:cstheme="minorHAnsi"/>
          <w:color w:val="231F20"/>
          <w:sz w:val="24"/>
          <w:szCs w:val="24"/>
        </w:rPr>
        <w:t>.</w:t>
      </w:r>
    </w:p>
    <w:p w:rsidR="0093305D" w:rsidRPr="006B4B50" w:rsidRDefault="002F5864" w:rsidP="006B4B50">
      <w:pPr>
        <w:pStyle w:val="PargrafodaLista"/>
        <w:widowControl w:val="0"/>
        <w:tabs>
          <w:tab w:val="left" w:pos="1311"/>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6</w:t>
      </w:r>
      <w:r w:rsidR="009733CA" w:rsidRPr="006B4B50">
        <w:rPr>
          <w:rFonts w:asciiTheme="minorHAnsi" w:hAnsiTheme="minorHAnsi" w:cstheme="minorHAnsi"/>
          <w:color w:val="231F20"/>
          <w:sz w:val="24"/>
          <w:szCs w:val="24"/>
        </w:rPr>
        <w:t>.</w:t>
      </w:r>
      <w:r w:rsidR="00AB31C7">
        <w:rPr>
          <w:rFonts w:asciiTheme="minorHAnsi" w:hAnsiTheme="minorHAnsi" w:cstheme="minorHAnsi"/>
          <w:color w:val="231F20"/>
          <w:sz w:val="24"/>
          <w:szCs w:val="24"/>
        </w:rPr>
        <w:t>4</w:t>
      </w:r>
      <w:r w:rsidR="00414F25" w:rsidRPr="006B4B5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 xml:space="preserve">O valor do vencimento mensal será de: </w:t>
      </w:r>
      <w:r w:rsidR="00F71A71">
        <w:rPr>
          <w:rFonts w:asciiTheme="minorHAnsi" w:hAnsiTheme="minorHAnsi" w:cstheme="minorHAnsi"/>
          <w:color w:val="231F20"/>
          <w:sz w:val="24"/>
          <w:szCs w:val="24"/>
        </w:rPr>
        <w:t>R$ 2.396,77,</w:t>
      </w:r>
      <w:r w:rsidR="0093305D" w:rsidRPr="006B4B50">
        <w:rPr>
          <w:rFonts w:asciiTheme="minorHAnsi" w:hAnsiTheme="minorHAnsi" w:cstheme="minorHAnsi"/>
          <w:color w:val="231F20"/>
          <w:sz w:val="24"/>
          <w:szCs w:val="24"/>
        </w:rPr>
        <w:t xml:space="preserve"> bem como gozarão os conselheiros</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dos</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Direitos</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previstos</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no</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art</w:t>
      </w:r>
      <w:r w:rsidR="00414F25" w:rsidRPr="006B4B50">
        <w:rPr>
          <w:rFonts w:asciiTheme="minorHAnsi" w:hAnsiTheme="minorHAnsi" w:cstheme="minorHAnsi"/>
          <w:color w:val="231F20"/>
          <w:sz w:val="24"/>
          <w:szCs w:val="24"/>
        </w:rPr>
        <w:t>.</w:t>
      </w:r>
      <w:r w:rsidR="0093305D" w:rsidRPr="006B4B50">
        <w:rPr>
          <w:rFonts w:asciiTheme="minorHAnsi" w:hAnsiTheme="minorHAnsi" w:cstheme="minorHAnsi"/>
          <w:color w:val="231F20"/>
          <w:sz w:val="24"/>
          <w:szCs w:val="24"/>
        </w:rPr>
        <w:t>134</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Lei</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Federal</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nº8.069/90–Estatuto</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Criança</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992364">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 Adolescente.</w:t>
      </w:r>
    </w:p>
    <w:p w:rsidR="00B368F2" w:rsidRPr="006B4B50" w:rsidRDefault="002F5864" w:rsidP="006B4B50">
      <w:pPr>
        <w:pStyle w:val="PargrafodaLista"/>
        <w:widowControl w:val="0"/>
        <w:tabs>
          <w:tab w:val="left" w:pos="1311"/>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6</w:t>
      </w:r>
      <w:r w:rsidR="009733CA" w:rsidRPr="006B4B50">
        <w:rPr>
          <w:rFonts w:asciiTheme="minorHAnsi" w:hAnsiTheme="minorHAnsi" w:cstheme="minorHAnsi"/>
          <w:color w:val="231F20"/>
          <w:sz w:val="24"/>
          <w:szCs w:val="24"/>
        </w:rPr>
        <w:t>.</w:t>
      </w:r>
      <w:r w:rsidR="00AB31C7">
        <w:rPr>
          <w:rFonts w:asciiTheme="minorHAnsi" w:hAnsiTheme="minorHAnsi" w:cstheme="minorHAnsi"/>
          <w:color w:val="231F20"/>
          <w:sz w:val="24"/>
          <w:szCs w:val="24"/>
        </w:rPr>
        <w:t>5</w:t>
      </w:r>
      <w:r w:rsidR="00B368F2" w:rsidRPr="006B4B50">
        <w:rPr>
          <w:rFonts w:asciiTheme="minorHAnsi" w:hAnsiTheme="minorHAnsi" w:cstheme="minorHAnsi"/>
          <w:color w:val="231F20"/>
          <w:sz w:val="24"/>
          <w:szCs w:val="24"/>
        </w:rPr>
        <w:t xml:space="preserve">. </w:t>
      </w:r>
      <w:r w:rsidR="00B368F2" w:rsidRPr="006B4B50">
        <w:rPr>
          <w:rFonts w:asciiTheme="minorHAnsi" w:hAnsiTheme="minorHAnsi" w:cstheme="minorHAnsi"/>
          <w:sz w:val="24"/>
          <w:szCs w:val="24"/>
        </w:rPr>
        <w:t xml:space="preserve">Se eleito para integrar o Conselho Tutelar o servidor municipal, poderá optar entre o valor da remuneração do cargo de Conselheiro ou o valor de seus vencimentos, ficando-lhe garantidos: </w:t>
      </w:r>
    </w:p>
    <w:p w:rsidR="00B368F2" w:rsidRPr="006B4B50" w:rsidRDefault="00B368F2" w:rsidP="006B4B50">
      <w:pPr>
        <w:pStyle w:val="PargrafodaLista"/>
        <w:widowControl w:val="0"/>
        <w:tabs>
          <w:tab w:val="left" w:pos="1311"/>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sz w:val="24"/>
          <w:szCs w:val="24"/>
        </w:rPr>
        <w:t>a) O retorno ao cargo, emprego ou função que exercia, assim que findo o seu mandato;</w:t>
      </w:r>
    </w:p>
    <w:p w:rsidR="00B368F2" w:rsidRPr="006B4B50" w:rsidRDefault="00B368F2" w:rsidP="006B4B50">
      <w:pPr>
        <w:pStyle w:val="PargrafodaLista"/>
        <w:widowControl w:val="0"/>
        <w:tabs>
          <w:tab w:val="left" w:pos="1311"/>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sz w:val="24"/>
          <w:szCs w:val="24"/>
        </w:rPr>
        <w:t>b) A contagem do tempo de serviço para todos os efeitos legais, exceto para promoção por merecimento.</w:t>
      </w:r>
    </w:p>
    <w:p w:rsidR="00414F25" w:rsidRPr="006B4B50" w:rsidRDefault="00414F25" w:rsidP="006B4B50">
      <w:pPr>
        <w:pStyle w:val="PargrafodaLista"/>
        <w:widowControl w:val="0"/>
        <w:tabs>
          <w:tab w:val="left" w:pos="1107"/>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2F5864" w:rsidRDefault="002F5864" w:rsidP="006B4B50">
      <w:pPr>
        <w:pStyle w:val="PargrafodaLista"/>
        <w:widowControl w:val="0"/>
        <w:tabs>
          <w:tab w:val="left" w:pos="1107"/>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7</w:t>
      </w:r>
      <w:r w:rsidR="00414F25"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DA COMISSÃOESPECIAL</w:t>
      </w:r>
    </w:p>
    <w:p w:rsidR="0093305D" w:rsidRPr="006B4B50" w:rsidRDefault="002F5864" w:rsidP="006B4B50">
      <w:pPr>
        <w:pStyle w:val="PargrafodaLista"/>
        <w:widowControl w:val="0"/>
        <w:tabs>
          <w:tab w:val="left" w:pos="1305"/>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A Comissão Especial do Processo de Escolha em Data Unificada é encarregada de analisar os pedidos de registro de candidatura e dar ampla publicidade à relação dos pretendentes</w:t>
      </w:r>
      <w:r w:rsidR="005333B1">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inscritos.</w:t>
      </w:r>
    </w:p>
    <w:p w:rsidR="0093305D" w:rsidRPr="006B4B50" w:rsidRDefault="002F5864" w:rsidP="006B4B50">
      <w:pPr>
        <w:pStyle w:val="PargrafodaLista"/>
        <w:widowControl w:val="0"/>
        <w:tabs>
          <w:tab w:val="left" w:pos="1310"/>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.2. </w:t>
      </w:r>
      <w:r w:rsidR="0093305D" w:rsidRPr="006B4B50">
        <w:rPr>
          <w:rFonts w:asciiTheme="minorHAnsi" w:hAnsiTheme="minorHAnsi" w:cstheme="minorHAnsi"/>
          <w:color w:val="231F20"/>
          <w:sz w:val="24"/>
          <w:szCs w:val="24"/>
        </w:rPr>
        <w:t xml:space="preserve">É facultado a qualquer cidadão </w:t>
      </w:r>
      <w:r w:rsidR="0093305D" w:rsidRPr="006B4B50">
        <w:rPr>
          <w:rFonts w:asciiTheme="minorHAnsi" w:hAnsiTheme="minorHAnsi" w:cstheme="minorHAnsi"/>
          <w:color w:val="231F20"/>
          <w:spacing w:val="-4"/>
          <w:sz w:val="24"/>
          <w:szCs w:val="24"/>
        </w:rPr>
        <w:t xml:space="preserve">impugnar, </w:t>
      </w:r>
      <w:r w:rsidR="0093305D" w:rsidRPr="006B4B50">
        <w:rPr>
          <w:rFonts w:asciiTheme="minorHAnsi" w:hAnsiTheme="minorHAnsi" w:cstheme="minorHAnsi"/>
          <w:color w:val="231F20"/>
          <w:sz w:val="24"/>
          <w:szCs w:val="24"/>
        </w:rPr>
        <w:t xml:space="preserve">no prazo de </w:t>
      </w:r>
      <w:r w:rsidR="00414F25" w:rsidRPr="006B4B50">
        <w:rPr>
          <w:rFonts w:asciiTheme="minorHAnsi" w:hAnsiTheme="minorHAnsi" w:cstheme="minorHAnsi"/>
          <w:color w:val="231F20"/>
          <w:sz w:val="24"/>
          <w:szCs w:val="24"/>
        </w:rPr>
        <w:t>0</w:t>
      </w:r>
      <w:r w:rsidR="0093305D" w:rsidRPr="006B4B50">
        <w:rPr>
          <w:rFonts w:asciiTheme="minorHAnsi" w:hAnsiTheme="minorHAnsi" w:cstheme="minorHAnsi"/>
          <w:color w:val="231F20"/>
          <w:sz w:val="24"/>
          <w:szCs w:val="24"/>
        </w:rPr>
        <w:t>5 (cinco) dias contados da publicação citada acima, as candidaturas que não atendam aos requisitos exigidos, indicando no instrumento impugnatório os elementos</w:t>
      </w:r>
      <w:r w:rsidR="005333B1">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probatórios.</w:t>
      </w:r>
    </w:p>
    <w:p w:rsidR="0093305D" w:rsidRPr="006B4B50" w:rsidRDefault="002F5864" w:rsidP="006B4B50">
      <w:pPr>
        <w:pStyle w:val="PargrafodaLista"/>
        <w:widowControl w:val="0"/>
        <w:tabs>
          <w:tab w:val="left" w:pos="1307"/>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.3. </w:t>
      </w:r>
      <w:r w:rsidR="0093305D" w:rsidRPr="006B4B50">
        <w:rPr>
          <w:rFonts w:asciiTheme="minorHAnsi" w:hAnsiTheme="minorHAnsi" w:cstheme="minorHAnsi"/>
          <w:color w:val="231F20"/>
          <w:sz w:val="24"/>
          <w:szCs w:val="24"/>
        </w:rPr>
        <w:t>A Comissão Especial deverá notificar os candidatos impugnados, concedendo-lhes prazo para apresentação de</w:t>
      </w:r>
      <w:r w:rsidR="005333B1">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defesa.</w:t>
      </w:r>
    </w:p>
    <w:p w:rsidR="0093305D" w:rsidRPr="006B4B50" w:rsidRDefault="002F5864" w:rsidP="006B4B50">
      <w:pPr>
        <w:pStyle w:val="PargrafodaLista"/>
        <w:widowControl w:val="0"/>
        <w:tabs>
          <w:tab w:val="left" w:pos="1335"/>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.4. </w:t>
      </w:r>
      <w:r w:rsidR="0093305D" w:rsidRPr="006B4B50">
        <w:rPr>
          <w:rFonts w:asciiTheme="minorHAnsi" w:hAnsiTheme="minorHAnsi" w:cstheme="minorHAnsi"/>
          <w:color w:val="231F20"/>
          <w:sz w:val="24"/>
          <w:szCs w:val="24"/>
        </w:rPr>
        <w:t>A Comissão Especial realizará reunião para decidir acerca da impugnação da candidatura, podendo, se necessário, ouvir testemunhas eventualmente arroladas, determinar a juntada de documentos, assim como realização de outras</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diligências.</w:t>
      </w:r>
    </w:p>
    <w:p w:rsidR="0093305D" w:rsidRPr="006B4B50" w:rsidRDefault="002F5864" w:rsidP="006B4B50">
      <w:pPr>
        <w:pStyle w:val="PargrafodaLista"/>
        <w:widowControl w:val="0"/>
        <w:tabs>
          <w:tab w:val="left" w:pos="1289"/>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A1770">
        <w:rPr>
          <w:rFonts w:asciiTheme="minorHAnsi" w:hAnsiTheme="minorHAnsi" w:cstheme="minorHAnsi"/>
          <w:color w:val="231F20"/>
          <w:sz w:val="24"/>
          <w:szCs w:val="24"/>
        </w:rPr>
        <w:t xml:space="preserve">.5. </w:t>
      </w:r>
      <w:r w:rsidR="0093305D" w:rsidRPr="006B4B50">
        <w:rPr>
          <w:rFonts w:asciiTheme="minorHAnsi" w:hAnsiTheme="minorHAnsi" w:cstheme="minorHAnsi"/>
          <w:color w:val="231F20"/>
          <w:sz w:val="24"/>
          <w:szCs w:val="24"/>
        </w:rPr>
        <w:t>Das</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decisões</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Comissão</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Especial</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Processo</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Escolha</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em</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Data</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Unificada</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caberá</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recurso</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à plenária</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Conselho</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Municipal</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dos</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Direitos</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Criança</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Adolescente,</w:t>
      </w:r>
      <w:r w:rsidR="00F11168">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que</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se</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reunirá,</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em</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caráter extraordinário, para decisão com o máximo de</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celeridade.</w:t>
      </w:r>
    </w:p>
    <w:p w:rsidR="0093305D" w:rsidRPr="006B4B50" w:rsidRDefault="002F5864" w:rsidP="006B4B50">
      <w:pPr>
        <w:pStyle w:val="PargrafodaLista"/>
        <w:widowControl w:val="0"/>
        <w:tabs>
          <w:tab w:val="left" w:pos="1281"/>
        </w:tabs>
        <w:autoSpaceDE w:val="0"/>
        <w:autoSpaceDN w:val="0"/>
        <w:spacing w:after="0"/>
        <w:ind w:left="0" w:firstLine="2268"/>
        <w:contextualSpacing w:val="0"/>
        <w:jc w:val="both"/>
        <w:rPr>
          <w:rFonts w:asciiTheme="minorHAnsi" w:hAnsiTheme="minorHAnsi" w:cstheme="minorHAnsi"/>
          <w:sz w:val="24"/>
          <w:szCs w:val="24"/>
        </w:rPr>
      </w:pPr>
      <w:r w:rsidRPr="004A1770">
        <w:rPr>
          <w:rFonts w:asciiTheme="minorHAnsi" w:hAnsiTheme="minorHAnsi" w:cstheme="minorHAnsi"/>
          <w:color w:val="231F20"/>
          <w:sz w:val="24"/>
          <w:szCs w:val="24"/>
        </w:rPr>
        <w:lastRenderedPageBreak/>
        <w:t>7</w:t>
      </w:r>
      <w:r w:rsidR="004A1770" w:rsidRPr="004A1770">
        <w:rPr>
          <w:rFonts w:asciiTheme="minorHAnsi" w:hAnsiTheme="minorHAnsi" w:cstheme="minorHAnsi"/>
          <w:color w:val="231F20"/>
          <w:sz w:val="24"/>
          <w:szCs w:val="24"/>
        </w:rPr>
        <w:t xml:space="preserve">.6. </w:t>
      </w:r>
      <w:r w:rsidR="0093305D" w:rsidRPr="004A1770">
        <w:rPr>
          <w:rFonts w:asciiTheme="minorHAnsi" w:hAnsiTheme="minorHAnsi" w:cstheme="minorHAnsi"/>
          <w:color w:val="231F20"/>
          <w:sz w:val="24"/>
          <w:szCs w:val="24"/>
        </w:rPr>
        <w:t>Esgotada</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a</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fase</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recursal,</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a</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Comissão</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Especial</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fará</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publicar</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a</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relação</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dos</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candidatos</w:t>
      </w:r>
      <w:r w:rsidR="004A1770" w:rsidRPr="004A1770">
        <w:rPr>
          <w:rFonts w:asciiTheme="minorHAnsi" w:hAnsiTheme="minorHAnsi" w:cstheme="minorHAnsi"/>
          <w:color w:val="231F20"/>
          <w:sz w:val="24"/>
          <w:szCs w:val="24"/>
        </w:rPr>
        <w:t xml:space="preserve"> </w:t>
      </w:r>
      <w:r w:rsidR="0093305D" w:rsidRPr="004A1770">
        <w:rPr>
          <w:rFonts w:asciiTheme="minorHAnsi" w:hAnsiTheme="minorHAnsi" w:cstheme="minorHAnsi"/>
          <w:color w:val="231F20"/>
          <w:sz w:val="24"/>
          <w:szCs w:val="24"/>
        </w:rPr>
        <w:t>habilitados</w:t>
      </w:r>
      <w:r w:rsidR="0093305D" w:rsidRPr="006B4B50">
        <w:rPr>
          <w:rFonts w:asciiTheme="minorHAnsi" w:hAnsiTheme="minorHAnsi" w:cstheme="minorHAnsi"/>
          <w:color w:val="231F20"/>
          <w:sz w:val="24"/>
          <w:szCs w:val="24"/>
        </w:rPr>
        <w:t>, com envio de cópia ao Ministério</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Público.</w:t>
      </w:r>
    </w:p>
    <w:p w:rsidR="0093305D" w:rsidRPr="006B4B50" w:rsidRDefault="002F5864" w:rsidP="006B4B50">
      <w:pPr>
        <w:pStyle w:val="PargrafodaLista"/>
        <w:widowControl w:val="0"/>
        <w:tabs>
          <w:tab w:val="left" w:pos="1292"/>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.7. </w:t>
      </w:r>
      <w:r w:rsidR="0093305D" w:rsidRPr="006B4B50">
        <w:rPr>
          <w:rFonts w:asciiTheme="minorHAnsi" w:hAnsiTheme="minorHAnsi" w:cstheme="minorHAnsi"/>
          <w:color w:val="231F20"/>
          <w:sz w:val="24"/>
          <w:szCs w:val="24"/>
        </w:rPr>
        <w:t>A Comissão Especial deverá realizar reunião destinada a dar conhecimento formal quanto às regras de campanha dos candidatos considerados habilitados ao pleito, que firmarão compromisso de</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respeitá</w:t>
      </w:r>
      <w:r w:rsidR="00414F25" w:rsidRPr="006B4B50">
        <w:rPr>
          <w:rFonts w:asciiTheme="minorHAnsi" w:hAnsiTheme="minorHAnsi" w:cstheme="minorHAnsi"/>
          <w:color w:val="231F20"/>
          <w:sz w:val="24"/>
          <w:szCs w:val="24"/>
        </w:rPr>
        <w:t>-</w:t>
      </w:r>
      <w:r w:rsidR="0093305D" w:rsidRPr="006B4B50">
        <w:rPr>
          <w:rFonts w:asciiTheme="minorHAnsi" w:hAnsiTheme="minorHAnsi" w:cstheme="minorHAnsi"/>
          <w:color w:val="231F20"/>
          <w:sz w:val="24"/>
          <w:szCs w:val="24"/>
        </w:rPr>
        <w:t>las,</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sob</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pena</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4A177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imposição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sanções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previstas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na</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legislação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local</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nas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Resoluções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 xml:space="preserve">do </w:t>
      </w:r>
      <w:r w:rsidR="00B22B2A" w:rsidRPr="006B4B50">
        <w:rPr>
          <w:rFonts w:asciiTheme="minorHAnsi" w:hAnsiTheme="minorHAnsi" w:cstheme="minorHAnsi"/>
          <w:color w:val="231F20"/>
          <w:sz w:val="24"/>
          <w:szCs w:val="24"/>
        </w:rPr>
        <w:t>CONANDA</w:t>
      </w:r>
      <w:r w:rsidR="00B22B2A">
        <w:rPr>
          <w:rFonts w:asciiTheme="minorHAnsi" w:hAnsiTheme="minorHAnsi" w:cstheme="minorHAnsi"/>
          <w:color w:val="231F20"/>
          <w:sz w:val="24"/>
          <w:szCs w:val="24"/>
        </w:rPr>
        <w:t>.</w:t>
      </w:r>
    </w:p>
    <w:p w:rsidR="0093305D" w:rsidRPr="006B4B50" w:rsidRDefault="002F5864" w:rsidP="006B4B50">
      <w:pPr>
        <w:pStyle w:val="PargrafodaLista"/>
        <w:widowControl w:val="0"/>
        <w:tabs>
          <w:tab w:val="left" w:pos="1268"/>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.8. </w:t>
      </w:r>
      <w:r w:rsidR="0093305D" w:rsidRPr="006B4B50">
        <w:rPr>
          <w:rFonts w:asciiTheme="minorHAnsi" w:hAnsiTheme="minorHAnsi" w:cstheme="minorHAnsi"/>
          <w:color w:val="231F20"/>
          <w:sz w:val="24"/>
          <w:szCs w:val="24"/>
        </w:rPr>
        <w:t>A</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Comissão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Especial</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estimulará</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facilitará</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encaminhamento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notícias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fatos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que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constituam violação das regras de campanha por parte dos candidatos ou à sua</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ordem.</w:t>
      </w:r>
    </w:p>
    <w:p w:rsidR="0093305D" w:rsidRPr="006B4B50" w:rsidRDefault="002F5864" w:rsidP="006B4B50">
      <w:pPr>
        <w:pStyle w:val="PargrafodaLista"/>
        <w:widowControl w:val="0"/>
        <w:tabs>
          <w:tab w:val="left" w:pos="1295"/>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.9. </w:t>
      </w:r>
      <w:r w:rsidR="0093305D" w:rsidRPr="006B4B50">
        <w:rPr>
          <w:rFonts w:asciiTheme="minorHAnsi" w:hAnsiTheme="minorHAnsi" w:cstheme="minorHAnsi"/>
          <w:color w:val="231F20"/>
          <w:sz w:val="24"/>
          <w:szCs w:val="24"/>
        </w:rPr>
        <w:t xml:space="preserve">A Comissão Especial deverá analisar e </w:t>
      </w:r>
      <w:r w:rsidR="0093305D" w:rsidRPr="006B4B50">
        <w:rPr>
          <w:rFonts w:asciiTheme="minorHAnsi" w:hAnsiTheme="minorHAnsi" w:cstheme="minorHAnsi"/>
          <w:color w:val="231F20"/>
          <w:spacing w:val="-4"/>
          <w:sz w:val="24"/>
          <w:szCs w:val="24"/>
        </w:rPr>
        <w:t xml:space="preserve">decidir, </w:t>
      </w:r>
      <w:r w:rsidR="0093305D" w:rsidRPr="006B4B50">
        <w:rPr>
          <w:rFonts w:asciiTheme="minorHAnsi" w:hAnsiTheme="minorHAnsi" w:cstheme="minorHAnsi"/>
          <w:color w:val="231F20"/>
          <w:sz w:val="24"/>
          <w:szCs w:val="24"/>
        </w:rPr>
        <w:t>em primeira instância administrativa, os pedidos de impugnação e outros incidentes ocorridos no dia da</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votação;</w:t>
      </w:r>
    </w:p>
    <w:p w:rsidR="0093305D" w:rsidRPr="006B4B50" w:rsidRDefault="002F5864" w:rsidP="006B4B50">
      <w:pPr>
        <w:pStyle w:val="PargrafodaLista"/>
        <w:widowControl w:val="0"/>
        <w:tabs>
          <w:tab w:val="left" w:pos="1428"/>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.10. </w:t>
      </w:r>
      <w:r w:rsidR="0093305D" w:rsidRPr="006B4B50">
        <w:rPr>
          <w:rFonts w:asciiTheme="minorHAnsi" w:hAnsiTheme="minorHAnsi" w:cstheme="minorHAnsi"/>
          <w:color w:val="231F20"/>
          <w:sz w:val="24"/>
          <w:szCs w:val="24"/>
        </w:rPr>
        <w:t>O CMDCA deverá organizar e prestar apoio administrativo ao Processo de Escolha Unificada que ocorrerá no dia 06 de outubro de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2019.</w:t>
      </w:r>
    </w:p>
    <w:p w:rsidR="0093305D" w:rsidRPr="006B4B50" w:rsidRDefault="002F5864" w:rsidP="006B4B50">
      <w:pPr>
        <w:pStyle w:val="PargrafodaLista"/>
        <w:widowControl w:val="0"/>
        <w:tabs>
          <w:tab w:val="left" w:pos="1413"/>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.11. </w:t>
      </w:r>
      <w:r w:rsidR="0093305D" w:rsidRPr="006B4B50">
        <w:rPr>
          <w:rFonts w:asciiTheme="minorHAnsi" w:hAnsiTheme="minorHAnsi" w:cstheme="minorHAnsi"/>
          <w:color w:val="231F20"/>
          <w:sz w:val="24"/>
          <w:szCs w:val="24"/>
        </w:rPr>
        <w:t>O CMDCA deverá escolher e divulgar os locais de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votação.</w:t>
      </w:r>
    </w:p>
    <w:p w:rsidR="0093305D" w:rsidRPr="006B4B50" w:rsidRDefault="002F5864" w:rsidP="006B4B50">
      <w:pPr>
        <w:pStyle w:val="PargrafodaLista"/>
        <w:widowControl w:val="0"/>
        <w:tabs>
          <w:tab w:val="left" w:pos="1428"/>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7</w:t>
      </w:r>
      <w:r w:rsidR="00414F25" w:rsidRPr="006B4B50">
        <w:rPr>
          <w:rFonts w:asciiTheme="minorHAnsi" w:hAnsiTheme="minorHAnsi" w:cstheme="minorHAnsi"/>
          <w:color w:val="231F20"/>
          <w:sz w:val="24"/>
          <w:szCs w:val="24"/>
        </w:rPr>
        <w:t xml:space="preserve">.12. </w:t>
      </w:r>
      <w:r w:rsidR="0093305D" w:rsidRPr="006B4B50">
        <w:rPr>
          <w:rFonts w:asciiTheme="minorHAnsi" w:hAnsiTheme="minorHAnsi" w:cstheme="minorHAnsi"/>
          <w:color w:val="231F20"/>
          <w:sz w:val="24"/>
          <w:szCs w:val="24"/>
        </w:rPr>
        <w:t xml:space="preserve">A Comissão Especial deverá </w:t>
      </w:r>
      <w:r w:rsidR="0093305D" w:rsidRPr="006B4B50">
        <w:rPr>
          <w:rFonts w:asciiTheme="minorHAnsi" w:hAnsiTheme="minorHAnsi" w:cstheme="minorHAnsi"/>
          <w:color w:val="231F20"/>
          <w:spacing w:val="-4"/>
          <w:sz w:val="24"/>
          <w:szCs w:val="24"/>
        </w:rPr>
        <w:t xml:space="preserve">divulgar, </w:t>
      </w:r>
      <w:r w:rsidR="0093305D" w:rsidRPr="006B4B50">
        <w:rPr>
          <w:rFonts w:asciiTheme="minorHAnsi" w:hAnsiTheme="minorHAnsi" w:cstheme="minorHAnsi"/>
          <w:color w:val="231F20"/>
          <w:sz w:val="24"/>
          <w:szCs w:val="24"/>
        </w:rPr>
        <w:t>imediatamente após a apuração, o resultado oficial da votação.</w:t>
      </w:r>
    </w:p>
    <w:p w:rsidR="00B22B2A" w:rsidRDefault="00B22B2A" w:rsidP="006B4B50">
      <w:pPr>
        <w:pStyle w:val="PargrafodaLista"/>
        <w:widowControl w:val="0"/>
        <w:tabs>
          <w:tab w:val="left" w:pos="1090"/>
        </w:tabs>
        <w:autoSpaceDE w:val="0"/>
        <w:autoSpaceDN w:val="0"/>
        <w:spacing w:after="0"/>
        <w:ind w:left="0" w:firstLine="2268"/>
        <w:contextualSpacing w:val="0"/>
        <w:jc w:val="both"/>
        <w:rPr>
          <w:rFonts w:asciiTheme="minorHAnsi" w:hAnsiTheme="minorHAnsi" w:cstheme="minorHAnsi"/>
          <w:b/>
          <w:color w:val="231F20"/>
          <w:sz w:val="24"/>
          <w:szCs w:val="24"/>
        </w:rPr>
      </w:pPr>
    </w:p>
    <w:p w:rsidR="0093305D" w:rsidRPr="002F5864" w:rsidRDefault="002F5864" w:rsidP="006B4B50">
      <w:pPr>
        <w:pStyle w:val="PargrafodaLista"/>
        <w:widowControl w:val="0"/>
        <w:tabs>
          <w:tab w:val="left" w:pos="1090"/>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8</w:t>
      </w:r>
      <w:r w:rsidR="00414F25"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DOSIMPEDIMENTOS</w:t>
      </w:r>
    </w:p>
    <w:p w:rsidR="0093305D" w:rsidRPr="006B4B50" w:rsidRDefault="002F5864" w:rsidP="006B4B50">
      <w:pPr>
        <w:pStyle w:val="PargrafodaLista"/>
        <w:widowControl w:val="0"/>
        <w:tabs>
          <w:tab w:val="left" w:pos="1232"/>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8</w:t>
      </w:r>
      <w:r w:rsidR="00414F25"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 xml:space="preserve">São impedidos de servir no mesmo conselho, marido e </w:t>
      </w:r>
      <w:r w:rsidR="0093305D" w:rsidRPr="006B4B50">
        <w:rPr>
          <w:rFonts w:asciiTheme="minorHAnsi" w:hAnsiTheme="minorHAnsi" w:cstheme="minorHAnsi"/>
          <w:color w:val="231F20"/>
          <w:spacing w:val="-5"/>
          <w:sz w:val="24"/>
          <w:szCs w:val="24"/>
        </w:rPr>
        <w:t xml:space="preserve">mulher, </w:t>
      </w:r>
      <w:r w:rsidR="0093305D" w:rsidRPr="006B4B50">
        <w:rPr>
          <w:rFonts w:asciiTheme="minorHAnsi" w:hAnsiTheme="minorHAnsi" w:cstheme="minorHAnsi"/>
          <w:color w:val="231F20"/>
          <w:sz w:val="24"/>
          <w:szCs w:val="24"/>
        </w:rPr>
        <w:t>ascendentes e descendentes, sogro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genro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ou</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nora,</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irmãos,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cunhados,</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tio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sobrinho,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padrasto</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ou</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madrasta</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FC3349">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enteado,</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conforme previsto no Art.140 do Estatuto da Criança e do Adolescente</w:t>
      </w:r>
      <w:r w:rsidR="00F11168">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(ECA).</w:t>
      </w:r>
    </w:p>
    <w:p w:rsidR="0093305D" w:rsidRPr="006B4B50" w:rsidRDefault="002F5864" w:rsidP="006B4B50">
      <w:pPr>
        <w:pStyle w:val="PargrafodaLista"/>
        <w:widowControl w:val="0"/>
        <w:tabs>
          <w:tab w:val="left" w:pos="0"/>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8</w:t>
      </w:r>
      <w:r w:rsidR="00414F25" w:rsidRPr="006B4B50">
        <w:rPr>
          <w:rFonts w:asciiTheme="minorHAnsi" w:hAnsiTheme="minorHAnsi" w:cstheme="minorHAnsi"/>
          <w:color w:val="231F20"/>
          <w:sz w:val="24"/>
          <w:szCs w:val="24"/>
        </w:rPr>
        <w:t xml:space="preserve">.2. </w:t>
      </w:r>
      <w:r w:rsidR="0093305D" w:rsidRPr="006B4B50">
        <w:rPr>
          <w:rFonts w:asciiTheme="minorHAnsi" w:hAnsiTheme="minorHAnsi" w:cstheme="minorHAnsi"/>
          <w:color w:val="231F20"/>
          <w:sz w:val="24"/>
          <w:szCs w:val="24"/>
        </w:rPr>
        <w:t xml:space="preserve">São impedidos de servir no mesmo Conselho </w:t>
      </w:r>
      <w:r w:rsidR="0093305D" w:rsidRPr="006B4B50">
        <w:rPr>
          <w:rFonts w:asciiTheme="minorHAnsi" w:hAnsiTheme="minorHAnsi" w:cstheme="minorHAnsi"/>
          <w:color w:val="231F20"/>
          <w:spacing w:val="-3"/>
          <w:sz w:val="24"/>
          <w:szCs w:val="24"/>
        </w:rPr>
        <w:t xml:space="preserve">Tutelar </w:t>
      </w:r>
      <w:r w:rsidR="0093305D" w:rsidRPr="006B4B50">
        <w:rPr>
          <w:rFonts w:asciiTheme="minorHAnsi" w:hAnsiTheme="minorHAnsi" w:cstheme="minorHAnsi"/>
          <w:color w:val="231F20"/>
          <w:sz w:val="24"/>
          <w:szCs w:val="24"/>
        </w:rPr>
        <w:t>os cônjug</w:t>
      </w:r>
      <w:r w:rsidR="00414F25" w:rsidRPr="006B4B50">
        <w:rPr>
          <w:rFonts w:asciiTheme="minorHAnsi" w:hAnsiTheme="minorHAnsi" w:cstheme="minorHAnsi"/>
          <w:color w:val="231F20"/>
          <w:sz w:val="24"/>
          <w:szCs w:val="24"/>
        </w:rPr>
        <w:t xml:space="preserve">es, companheiros, ainda que em </w:t>
      </w:r>
      <w:r w:rsidR="0093305D" w:rsidRPr="006B4B50">
        <w:rPr>
          <w:rFonts w:asciiTheme="minorHAnsi" w:hAnsiTheme="minorHAnsi" w:cstheme="minorHAnsi"/>
          <w:color w:val="231F20"/>
          <w:sz w:val="24"/>
          <w:szCs w:val="24"/>
        </w:rPr>
        <w:t>união homoafetiva, ou parentes em linha reta, colateral ou por afinidade, até o terceiro grau, inclusive, conforme previsto na Resolução 170/2014, publicada pelo</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CONANDA.</w:t>
      </w:r>
    </w:p>
    <w:p w:rsidR="0093305D" w:rsidRPr="006B4B50" w:rsidRDefault="002F5864" w:rsidP="006B4B50">
      <w:pPr>
        <w:pStyle w:val="PargrafodaLista"/>
        <w:widowControl w:val="0"/>
        <w:tabs>
          <w:tab w:val="left" w:pos="1236"/>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8</w:t>
      </w:r>
      <w:r w:rsidR="00414F25" w:rsidRPr="006B4B50">
        <w:rPr>
          <w:rFonts w:asciiTheme="minorHAnsi" w:hAnsiTheme="minorHAnsi" w:cstheme="minorHAnsi"/>
          <w:color w:val="231F20"/>
          <w:sz w:val="24"/>
          <w:szCs w:val="24"/>
        </w:rPr>
        <w:t xml:space="preserve">.3. </w:t>
      </w:r>
      <w:r w:rsidR="0093305D" w:rsidRPr="006B4B50">
        <w:rPr>
          <w:rFonts w:asciiTheme="minorHAnsi" w:hAnsiTheme="minorHAnsi" w:cstheme="minorHAnsi"/>
          <w:color w:val="231F20"/>
          <w:sz w:val="24"/>
          <w:szCs w:val="24"/>
        </w:rPr>
        <w:t>Estende-se o impedimento da disposição acima ao conselheiro tutelar que tenha as relações dispostas com autoridade judiciária e com o representante do Ministério Público com atuação na Justiça da Infância e da Juventude da mesma</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Comarca.</w:t>
      </w:r>
    </w:p>
    <w:p w:rsidR="0093305D" w:rsidRPr="006B4B50" w:rsidRDefault="0093305D" w:rsidP="006B4B50">
      <w:pPr>
        <w:pStyle w:val="Corpodetexto"/>
        <w:spacing w:line="276" w:lineRule="auto"/>
        <w:ind w:firstLine="2268"/>
        <w:jc w:val="both"/>
        <w:rPr>
          <w:rFonts w:asciiTheme="minorHAnsi" w:hAnsiTheme="minorHAnsi" w:cstheme="minorHAnsi"/>
        </w:rPr>
      </w:pPr>
    </w:p>
    <w:p w:rsidR="0093305D" w:rsidRPr="002F5864" w:rsidRDefault="002F5864" w:rsidP="006B4B50">
      <w:pPr>
        <w:pStyle w:val="PargrafodaLista"/>
        <w:widowControl w:val="0"/>
        <w:tabs>
          <w:tab w:val="left" w:pos="1673"/>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9</w:t>
      </w:r>
      <w:r w:rsidR="00414F25"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 xml:space="preserve">DAS </w:t>
      </w:r>
      <w:r w:rsidR="0093305D" w:rsidRPr="002F5864">
        <w:rPr>
          <w:rFonts w:asciiTheme="minorHAnsi" w:hAnsiTheme="minorHAnsi" w:cstheme="minorHAnsi"/>
          <w:b/>
          <w:color w:val="231F20"/>
          <w:spacing w:val="-4"/>
          <w:sz w:val="24"/>
          <w:szCs w:val="24"/>
        </w:rPr>
        <w:t xml:space="preserve">ETAPAS </w:t>
      </w:r>
      <w:r w:rsidR="0093305D" w:rsidRPr="002F5864">
        <w:rPr>
          <w:rFonts w:asciiTheme="minorHAnsi" w:hAnsiTheme="minorHAnsi" w:cstheme="minorHAnsi"/>
          <w:b/>
          <w:color w:val="231F20"/>
          <w:sz w:val="24"/>
          <w:szCs w:val="24"/>
        </w:rPr>
        <w:t>DO PROCESSO DEESCOLHA</w:t>
      </w:r>
    </w:p>
    <w:p w:rsidR="00414F25" w:rsidRPr="006B4B50" w:rsidRDefault="002F5864"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9</w:t>
      </w:r>
      <w:r w:rsidR="00414F25"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 xml:space="preserve">As Etapas do Processo de Escolha Unificada deverão ser organizadas da </w:t>
      </w:r>
      <w:r w:rsidR="009733CA" w:rsidRPr="006B4B50">
        <w:rPr>
          <w:rFonts w:asciiTheme="minorHAnsi" w:hAnsiTheme="minorHAnsi" w:cstheme="minorHAnsi"/>
          <w:color w:val="231F20"/>
          <w:sz w:val="24"/>
          <w:szCs w:val="24"/>
        </w:rPr>
        <w:t xml:space="preserve">seguinte </w:t>
      </w:r>
      <w:r w:rsidR="009733CA" w:rsidRPr="006B4B50">
        <w:rPr>
          <w:rFonts w:asciiTheme="minorHAnsi" w:hAnsiTheme="minorHAnsi" w:cstheme="minorHAnsi"/>
          <w:color w:val="231F20"/>
          <w:spacing w:val="-37"/>
          <w:sz w:val="24"/>
          <w:szCs w:val="24"/>
        </w:rPr>
        <w:t>forma</w:t>
      </w:r>
      <w:r w:rsidR="0093305D" w:rsidRPr="006B4B50">
        <w:rPr>
          <w:rFonts w:asciiTheme="minorHAnsi" w:hAnsiTheme="minorHAnsi" w:cstheme="minorHAnsi"/>
          <w:color w:val="231F20"/>
          <w:sz w:val="24"/>
          <w:szCs w:val="24"/>
        </w:rPr>
        <w:t xml:space="preserve">: </w:t>
      </w:r>
    </w:p>
    <w:p w:rsidR="00414F25" w:rsidRPr="006B4B50" w:rsidRDefault="0093305D"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I - Primeira Etapa: Inscrições e entrega de</w:t>
      </w:r>
      <w:r w:rsidR="00705507">
        <w:rPr>
          <w:rFonts w:asciiTheme="minorHAnsi" w:hAnsiTheme="minorHAnsi" w:cstheme="minorHAnsi"/>
          <w:color w:val="231F20"/>
          <w:sz w:val="24"/>
          <w:szCs w:val="24"/>
        </w:rPr>
        <w:t xml:space="preserve"> </w:t>
      </w:r>
      <w:r w:rsidRPr="006B4B50">
        <w:rPr>
          <w:rFonts w:asciiTheme="minorHAnsi" w:hAnsiTheme="minorHAnsi" w:cstheme="minorHAnsi"/>
          <w:color w:val="231F20"/>
          <w:sz w:val="24"/>
          <w:szCs w:val="24"/>
        </w:rPr>
        <w:t>documentos;</w:t>
      </w:r>
    </w:p>
    <w:p w:rsidR="0093305D" w:rsidRPr="006B4B50" w:rsidRDefault="00414F25"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 xml:space="preserve">II </w:t>
      </w:r>
      <w:r w:rsidR="0093305D" w:rsidRPr="006B4B50">
        <w:rPr>
          <w:rFonts w:asciiTheme="minorHAnsi" w:hAnsiTheme="minorHAnsi" w:cstheme="minorHAnsi"/>
          <w:color w:val="231F20"/>
          <w:sz w:val="24"/>
          <w:szCs w:val="24"/>
        </w:rPr>
        <w:t>- Segunda Etapa: Análise da documentação</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exigida;</w:t>
      </w:r>
    </w:p>
    <w:p w:rsidR="00414F25" w:rsidRPr="006B4B50" w:rsidRDefault="00414F25" w:rsidP="006B4B50">
      <w:pPr>
        <w:pStyle w:val="PargrafodaLista"/>
        <w:widowControl w:val="0"/>
        <w:tabs>
          <w:tab w:val="left" w:pos="1700"/>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lastRenderedPageBreak/>
        <w:t xml:space="preserve">III </w:t>
      </w:r>
      <w:r w:rsidR="00705507">
        <w:rPr>
          <w:rFonts w:asciiTheme="minorHAnsi" w:hAnsiTheme="minorHAnsi" w:cstheme="minorHAnsi"/>
          <w:color w:val="231F20"/>
          <w:sz w:val="24"/>
          <w:szCs w:val="24"/>
        </w:rPr>
        <w:t>-</w:t>
      </w:r>
      <w:r w:rsidR="0093305D" w:rsidRPr="006B4B50">
        <w:rPr>
          <w:rFonts w:asciiTheme="minorHAnsi" w:hAnsiTheme="minorHAnsi" w:cstheme="minorHAnsi"/>
          <w:color w:val="231F20"/>
          <w:spacing w:val="-4"/>
          <w:sz w:val="24"/>
          <w:szCs w:val="24"/>
        </w:rPr>
        <w:t>Terceira</w:t>
      </w:r>
      <w:r w:rsidR="00705507">
        <w:rPr>
          <w:rFonts w:asciiTheme="minorHAnsi" w:hAnsiTheme="minorHAnsi" w:cstheme="minorHAnsi"/>
          <w:color w:val="231F20"/>
          <w:spacing w:val="-4"/>
          <w:sz w:val="24"/>
          <w:szCs w:val="24"/>
        </w:rPr>
        <w:t xml:space="preserve"> </w:t>
      </w:r>
      <w:r w:rsidR="0093305D" w:rsidRPr="006B4B50">
        <w:rPr>
          <w:rFonts w:asciiTheme="minorHAnsi" w:hAnsiTheme="minorHAnsi" w:cstheme="minorHAnsi"/>
          <w:color w:val="231F20"/>
          <w:sz w:val="24"/>
          <w:szCs w:val="24"/>
        </w:rPr>
        <w:t>Etapa:</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Dia do Processo de Escolha em Data Unificada;</w:t>
      </w:r>
    </w:p>
    <w:p w:rsidR="0093305D" w:rsidRPr="006B4B50" w:rsidRDefault="00414F25" w:rsidP="006B4B50">
      <w:pPr>
        <w:pStyle w:val="PargrafodaLista"/>
        <w:widowControl w:val="0"/>
        <w:tabs>
          <w:tab w:val="left" w:pos="1700"/>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I</w:t>
      </w:r>
      <w:r w:rsidR="0093305D" w:rsidRPr="006B4B50">
        <w:rPr>
          <w:rFonts w:asciiTheme="minorHAnsi" w:hAnsiTheme="minorHAnsi" w:cstheme="minorHAnsi"/>
          <w:color w:val="231F20"/>
          <w:sz w:val="24"/>
          <w:szCs w:val="24"/>
        </w:rPr>
        <w:t>V - Qu</w:t>
      </w:r>
      <w:r w:rsidRPr="006B4B50">
        <w:rPr>
          <w:rFonts w:asciiTheme="minorHAnsi" w:hAnsiTheme="minorHAnsi" w:cstheme="minorHAnsi"/>
          <w:color w:val="231F20"/>
          <w:sz w:val="24"/>
          <w:szCs w:val="24"/>
        </w:rPr>
        <w:t>arta</w:t>
      </w:r>
      <w:r w:rsidR="0093305D" w:rsidRPr="006B4B50">
        <w:rPr>
          <w:rFonts w:asciiTheme="minorHAnsi" w:hAnsiTheme="minorHAnsi" w:cstheme="minorHAnsi"/>
          <w:color w:val="231F20"/>
          <w:sz w:val="24"/>
          <w:szCs w:val="24"/>
        </w:rPr>
        <w:t xml:space="preserve"> Etapa: Formação</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inicial;</w:t>
      </w:r>
    </w:p>
    <w:p w:rsidR="0093305D" w:rsidRPr="006B4B50" w:rsidRDefault="0093305D" w:rsidP="006B4B50">
      <w:pPr>
        <w:spacing w:after="0"/>
        <w:ind w:firstLine="2268"/>
        <w:jc w:val="both"/>
        <w:rPr>
          <w:rFonts w:asciiTheme="minorHAnsi" w:hAnsiTheme="minorHAnsi" w:cstheme="minorHAnsi"/>
          <w:sz w:val="24"/>
          <w:szCs w:val="24"/>
        </w:rPr>
      </w:pPr>
      <w:r w:rsidRPr="006B4B50">
        <w:rPr>
          <w:rFonts w:asciiTheme="minorHAnsi" w:hAnsiTheme="minorHAnsi" w:cstheme="minorHAnsi"/>
          <w:color w:val="231F20"/>
          <w:sz w:val="24"/>
          <w:szCs w:val="24"/>
        </w:rPr>
        <w:t xml:space="preserve">V - </w:t>
      </w:r>
      <w:r w:rsidR="00414F25" w:rsidRPr="006B4B50">
        <w:rPr>
          <w:rFonts w:asciiTheme="minorHAnsi" w:hAnsiTheme="minorHAnsi" w:cstheme="minorHAnsi"/>
          <w:color w:val="231F20"/>
          <w:sz w:val="24"/>
          <w:szCs w:val="24"/>
        </w:rPr>
        <w:t>Quin</w:t>
      </w:r>
      <w:r w:rsidRPr="006B4B50">
        <w:rPr>
          <w:rFonts w:asciiTheme="minorHAnsi" w:hAnsiTheme="minorHAnsi" w:cstheme="minorHAnsi"/>
          <w:color w:val="231F20"/>
          <w:sz w:val="24"/>
          <w:szCs w:val="24"/>
        </w:rPr>
        <w:t>ta Etapa: Diplomação e Posse</w:t>
      </w:r>
      <w:r w:rsidR="00B22B2A">
        <w:rPr>
          <w:rFonts w:asciiTheme="minorHAnsi" w:hAnsiTheme="minorHAnsi" w:cstheme="minorHAnsi"/>
          <w:color w:val="231F20"/>
          <w:sz w:val="24"/>
          <w:szCs w:val="24"/>
        </w:rPr>
        <w:t>.</w:t>
      </w:r>
    </w:p>
    <w:p w:rsidR="002F5864" w:rsidRDefault="002F5864" w:rsidP="006B4B50">
      <w:pPr>
        <w:pStyle w:val="PargrafodaLista"/>
        <w:widowControl w:val="0"/>
        <w:tabs>
          <w:tab w:val="left" w:pos="1673"/>
        </w:tabs>
        <w:autoSpaceDE w:val="0"/>
        <w:autoSpaceDN w:val="0"/>
        <w:spacing w:after="0"/>
        <w:ind w:left="0" w:firstLine="2268"/>
        <w:contextualSpacing w:val="0"/>
        <w:jc w:val="both"/>
        <w:rPr>
          <w:rFonts w:asciiTheme="minorHAnsi" w:hAnsiTheme="minorHAnsi" w:cstheme="minorHAnsi"/>
          <w:b/>
          <w:color w:val="231F20"/>
          <w:sz w:val="24"/>
          <w:szCs w:val="24"/>
        </w:rPr>
      </w:pPr>
    </w:p>
    <w:p w:rsidR="0093305D" w:rsidRPr="006B4B50" w:rsidRDefault="002F5864" w:rsidP="006B4B50">
      <w:pPr>
        <w:pStyle w:val="PargrafodaLista"/>
        <w:widowControl w:val="0"/>
        <w:tabs>
          <w:tab w:val="left" w:pos="1673"/>
        </w:tabs>
        <w:autoSpaceDE w:val="0"/>
        <w:autoSpaceDN w:val="0"/>
        <w:spacing w:after="0"/>
        <w:ind w:left="0" w:firstLine="2268"/>
        <w:contextualSpacing w:val="0"/>
        <w:jc w:val="both"/>
        <w:rPr>
          <w:rFonts w:asciiTheme="minorHAnsi" w:hAnsiTheme="minorHAnsi" w:cstheme="minorHAnsi"/>
          <w:b/>
          <w:sz w:val="24"/>
          <w:szCs w:val="24"/>
        </w:rPr>
      </w:pPr>
      <w:r>
        <w:rPr>
          <w:rFonts w:asciiTheme="minorHAnsi" w:hAnsiTheme="minorHAnsi" w:cstheme="minorHAnsi"/>
          <w:b/>
          <w:color w:val="231F20"/>
          <w:sz w:val="24"/>
          <w:szCs w:val="24"/>
        </w:rPr>
        <w:t>10</w:t>
      </w:r>
      <w:r w:rsidR="00414F25" w:rsidRPr="006B4B50">
        <w:rPr>
          <w:rFonts w:asciiTheme="minorHAnsi" w:hAnsiTheme="minorHAnsi" w:cstheme="minorHAnsi"/>
          <w:b/>
          <w:color w:val="231F20"/>
          <w:sz w:val="24"/>
          <w:szCs w:val="24"/>
        </w:rPr>
        <w:t xml:space="preserve">. </w:t>
      </w:r>
      <w:r w:rsidR="0093305D" w:rsidRPr="006B4B50">
        <w:rPr>
          <w:rFonts w:asciiTheme="minorHAnsi" w:hAnsiTheme="minorHAnsi" w:cstheme="minorHAnsi"/>
          <w:b/>
          <w:color w:val="231F20"/>
          <w:sz w:val="24"/>
          <w:szCs w:val="24"/>
        </w:rPr>
        <w:t xml:space="preserve">DA PRIMEIRA </w:t>
      </w:r>
      <w:r w:rsidR="0093305D" w:rsidRPr="006B4B50">
        <w:rPr>
          <w:rFonts w:asciiTheme="minorHAnsi" w:hAnsiTheme="minorHAnsi" w:cstheme="minorHAnsi"/>
          <w:b/>
          <w:color w:val="231F20"/>
          <w:spacing w:val="-4"/>
          <w:sz w:val="24"/>
          <w:szCs w:val="24"/>
        </w:rPr>
        <w:t xml:space="preserve">ETAPA </w:t>
      </w:r>
      <w:r w:rsidR="0093305D" w:rsidRPr="006B4B50">
        <w:rPr>
          <w:rFonts w:asciiTheme="minorHAnsi" w:hAnsiTheme="minorHAnsi" w:cstheme="minorHAnsi"/>
          <w:b/>
          <w:color w:val="231F20"/>
          <w:sz w:val="24"/>
          <w:szCs w:val="24"/>
        </w:rPr>
        <w:t>- DA INSCRIÇÃO/ ENTREGA DOS</w:t>
      </w:r>
      <w:r w:rsidR="00705507">
        <w:rPr>
          <w:rFonts w:asciiTheme="minorHAnsi" w:hAnsiTheme="minorHAnsi" w:cstheme="minorHAnsi"/>
          <w:b/>
          <w:color w:val="231F20"/>
          <w:sz w:val="24"/>
          <w:szCs w:val="24"/>
        </w:rPr>
        <w:t xml:space="preserve"> </w:t>
      </w:r>
      <w:r w:rsidR="0093305D" w:rsidRPr="006B4B50">
        <w:rPr>
          <w:rFonts w:asciiTheme="minorHAnsi" w:hAnsiTheme="minorHAnsi" w:cstheme="minorHAnsi"/>
          <w:b/>
          <w:color w:val="231F20"/>
          <w:sz w:val="24"/>
          <w:szCs w:val="24"/>
        </w:rPr>
        <w:t>DOCUMENTOS</w:t>
      </w:r>
    </w:p>
    <w:p w:rsidR="0093305D" w:rsidRPr="006B4B50" w:rsidRDefault="002F5864" w:rsidP="006B4B50">
      <w:pPr>
        <w:pStyle w:val="PargrafodaLista"/>
        <w:widowControl w:val="0"/>
        <w:tabs>
          <w:tab w:val="left" w:pos="1877"/>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10</w:t>
      </w:r>
      <w:r w:rsidR="00414F25"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A participação no presente Processo de Escolha em Data Unificada iniciar-se-á pela ins</w:t>
      </w:r>
      <w:r w:rsidR="00A84729" w:rsidRPr="006B4B50">
        <w:rPr>
          <w:rFonts w:asciiTheme="minorHAnsi" w:hAnsiTheme="minorHAnsi" w:cstheme="minorHAnsi"/>
          <w:color w:val="231F20"/>
          <w:sz w:val="24"/>
          <w:szCs w:val="24"/>
        </w:rPr>
        <w:t xml:space="preserve">crição por meio de requerimento feita </w:t>
      </w:r>
      <w:r w:rsidR="0093305D" w:rsidRPr="006B4B50">
        <w:rPr>
          <w:rFonts w:asciiTheme="minorHAnsi" w:hAnsiTheme="minorHAnsi" w:cstheme="minorHAnsi"/>
          <w:color w:val="231F20"/>
          <w:sz w:val="24"/>
          <w:szCs w:val="24"/>
        </w:rPr>
        <w:t>pessoalmente</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será</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efetuada</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no</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prazo</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nas</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condições estabelecidas neste</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Edital.</w:t>
      </w:r>
    </w:p>
    <w:p w:rsidR="0093305D" w:rsidRPr="006B4B50" w:rsidRDefault="002F5864" w:rsidP="006B4B50">
      <w:pPr>
        <w:pStyle w:val="PargrafodaLista"/>
        <w:widowControl w:val="0"/>
        <w:tabs>
          <w:tab w:val="left" w:pos="1853"/>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10</w:t>
      </w:r>
      <w:r w:rsidR="00A84729" w:rsidRPr="006B4B50">
        <w:rPr>
          <w:rFonts w:asciiTheme="minorHAnsi" w:hAnsiTheme="minorHAnsi" w:cstheme="minorHAnsi"/>
          <w:color w:val="231F20"/>
          <w:sz w:val="24"/>
          <w:szCs w:val="24"/>
        </w:rPr>
        <w:t xml:space="preserve">.2. </w:t>
      </w:r>
      <w:r w:rsidR="0093305D" w:rsidRPr="006B4B50">
        <w:rPr>
          <w:rFonts w:asciiTheme="minorHAnsi" w:hAnsiTheme="minorHAnsi" w:cstheme="minorHAnsi"/>
          <w:color w:val="231F20"/>
          <w:sz w:val="24"/>
          <w:szCs w:val="24"/>
        </w:rPr>
        <w:t>A</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inscrição</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será</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efetuada</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pessoalmente</w:t>
      </w:r>
      <w:r w:rsidR="00705507">
        <w:rPr>
          <w:rFonts w:asciiTheme="minorHAnsi" w:hAnsiTheme="minorHAnsi" w:cstheme="minorHAnsi"/>
          <w:color w:val="231F20"/>
          <w:sz w:val="24"/>
          <w:szCs w:val="24"/>
        </w:rPr>
        <w:t xml:space="preserve"> </w:t>
      </w:r>
      <w:r w:rsidR="00A84729" w:rsidRPr="006B4B50">
        <w:rPr>
          <w:rFonts w:asciiTheme="minorHAnsi" w:hAnsiTheme="minorHAnsi" w:cstheme="minorHAnsi"/>
          <w:color w:val="231F20"/>
          <w:sz w:val="24"/>
          <w:szCs w:val="24"/>
        </w:rPr>
        <w:t>na Secretaria Municipal de Assistência Social e da Mulher, na sala dos Conselhos</w:t>
      </w:r>
      <w:r w:rsidR="0093305D" w:rsidRPr="006B4B50">
        <w:rPr>
          <w:rFonts w:asciiTheme="minorHAnsi" w:hAnsiTheme="minorHAnsi" w:cstheme="minorHAnsi"/>
          <w:color w:val="231F20"/>
          <w:sz w:val="24"/>
          <w:szCs w:val="24"/>
        </w:rPr>
        <w:t>,</w:t>
      </w:r>
      <w:r w:rsidR="00705507">
        <w:rPr>
          <w:rFonts w:asciiTheme="minorHAnsi" w:hAnsiTheme="minorHAnsi" w:cstheme="minorHAnsi"/>
          <w:color w:val="231F20"/>
          <w:sz w:val="24"/>
          <w:szCs w:val="24"/>
        </w:rPr>
        <w:t xml:space="preserve"> </w:t>
      </w:r>
      <w:r w:rsidR="00E17EE6" w:rsidRPr="006B4B50">
        <w:rPr>
          <w:rFonts w:asciiTheme="minorHAnsi" w:hAnsiTheme="minorHAnsi" w:cstheme="minorHAnsi"/>
          <w:color w:val="231F20"/>
          <w:sz w:val="24"/>
          <w:szCs w:val="24"/>
        </w:rPr>
        <w:t xml:space="preserve">no horário das </w:t>
      </w:r>
      <w:r w:rsidR="00E17EE6" w:rsidRPr="006B4B50">
        <w:rPr>
          <w:rFonts w:asciiTheme="minorHAnsi" w:hAnsiTheme="minorHAnsi" w:cstheme="minorHAnsi"/>
          <w:b/>
          <w:color w:val="231F20"/>
          <w:sz w:val="24"/>
          <w:szCs w:val="24"/>
          <w:u w:val="single"/>
        </w:rPr>
        <w:t>08h00min às 12h00min e das 13h30min às 17h00min</w:t>
      </w:r>
      <w:r w:rsidR="00E17EE6" w:rsidRPr="006B4B50">
        <w:rPr>
          <w:rFonts w:asciiTheme="minorHAnsi" w:hAnsiTheme="minorHAnsi" w:cstheme="minorHAnsi"/>
          <w:color w:val="231F20"/>
          <w:sz w:val="24"/>
          <w:szCs w:val="24"/>
        </w:rPr>
        <w:t>.</w:t>
      </w:r>
    </w:p>
    <w:p w:rsidR="0093305D" w:rsidRPr="006B4B50" w:rsidRDefault="002F5864" w:rsidP="006B4B50">
      <w:pPr>
        <w:pStyle w:val="PargrafodaLista"/>
        <w:widowControl w:val="0"/>
        <w:tabs>
          <w:tab w:val="left" w:pos="1792"/>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10</w:t>
      </w:r>
      <w:r w:rsidR="00E17EE6" w:rsidRPr="006B4B50">
        <w:rPr>
          <w:rFonts w:asciiTheme="minorHAnsi" w:hAnsiTheme="minorHAnsi" w:cstheme="minorHAnsi"/>
          <w:color w:val="231F20"/>
          <w:sz w:val="24"/>
          <w:szCs w:val="24"/>
        </w:rPr>
        <w:t xml:space="preserve">.3. </w:t>
      </w:r>
      <w:r w:rsidR="0093305D" w:rsidRPr="006B4B50">
        <w:rPr>
          <w:rFonts w:asciiTheme="minorHAnsi" w:hAnsiTheme="minorHAnsi" w:cstheme="minorHAnsi"/>
          <w:color w:val="231F20"/>
          <w:sz w:val="24"/>
          <w:szCs w:val="24"/>
        </w:rPr>
        <w:t>As inscrições serão realizadas no período</w:t>
      </w:r>
      <w:r w:rsidR="00705507">
        <w:rPr>
          <w:rFonts w:asciiTheme="minorHAnsi" w:hAnsiTheme="minorHAnsi" w:cstheme="minorHAnsi"/>
          <w:color w:val="231F20"/>
          <w:sz w:val="24"/>
          <w:szCs w:val="24"/>
        </w:rPr>
        <w:t xml:space="preserve"> </w:t>
      </w:r>
      <w:r w:rsidR="0093305D" w:rsidRPr="00696DFC">
        <w:rPr>
          <w:rFonts w:asciiTheme="minorHAnsi" w:hAnsiTheme="minorHAnsi" w:cstheme="minorHAnsi"/>
          <w:sz w:val="24"/>
          <w:szCs w:val="24"/>
        </w:rPr>
        <w:t>d</w:t>
      </w:r>
      <w:r w:rsidR="00705507">
        <w:rPr>
          <w:rFonts w:asciiTheme="minorHAnsi" w:hAnsiTheme="minorHAnsi" w:cstheme="minorHAnsi"/>
          <w:sz w:val="24"/>
          <w:szCs w:val="24"/>
        </w:rPr>
        <w:t>as</w:t>
      </w:r>
      <w:r w:rsidR="0093305D" w:rsidRPr="00696DFC">
        <w:rPr>
          <w:rFonts w:asciiTheme="minorHAnsi" w:hAnsiTheme="minorHAnsi" w:cstheme="minorHAnsi"/>
          <w:sz w:val="24"/>
          <w:szCs w:val="24"/>
        </w:rPr>
        <w:t xml:space="preserve"> </w:t>
      </w:r>
      <w:r w:rsidR="00E17EE6" w:rsidRPr="00696DFC">
        <w:rPr>
          <w:rFonts w:asciiTheme="minorHAnsi" w:hAnsiTheme="minorHAnsi" w:cstheme="minorHAnsi"/>
          <w:sz w:val="24"/>
          <w:szCs w:val="24"/>
        </w:rPr>
        <w:t>08:00 horas do dia</w:t>
      </w:r>
      <w:r w:rsidR="00705507">
        <w:rPr>
          <w:rFonts w:asciiTheme="minorHAnsi" w:hAnsiTheme="minorHAnsi" w:cstheme="minorHAnsi"/>
          <w:sz w:val="24"/>
          <w:szCs w:val="24"/>
        </w:rPr>
        <w:t xml:space="preserve"> </w:t>
      </w:r>
      <w:r w:rsidR="00696DFC">
        <w:rPr>
          <w:rFonts w:asciiTheme="minorHAnsi" w:hAnsiTheme="minorHAnsi" w:cstheme="minorHAnsi"/>
          <w:sz w:val="24"/>
          <w:szCs w:val="24"/>
        </w:rPr>
        <w:t>29</w:t>
      </w:r>
      <w:r w:rsidR="00705507">
        <w:rPr>
          <w:rFonts w:asciiTheme="minorHAnsi" w:hAnsiTheme="minorHAnsi" w:cstheme="minorHAnsi"/>
          <w:sz w:val="24"/>
          <w:szCs w:val="24"/>
        </w:rPr>
        <w:t xml:space="preserve"> </w:t>
      </w:r>
      <w:r w:rsidR="0093305D" w:rsidRPr="00696DFC">
        <w:rPr>
          <w:rFonts w:asciiTheme="minorHAnsi" w:hAnsiTheme="minorHAnsi" w:cstheme="minorHAnsi"/>
          <w:sz w:val="24"/>
          <w:szCs w:val="24"/>
        </w:rPr>
        <w:t xml:space="preserve">de abril de 2019 às </w:t>
      </w:r>
      <w:r w:rsidR="00E17EE6" w:rsidRPr="00696DFC">
        <w:rPr>
          <w:rFonts w:asciiTheme="minorHAnsi" w:hAnsiTheme="minorHAnsi" w:cstheme="minorHAnsi"/>
          <w:sz w:val="24"/>
          <w:szCs w:val="24"/>
        </w:rPr>
        <w:t>17</w:t>
      </w:r>
      <w:r w:rsidR="0093305D" w:rsidRPr="00696DFC">
        <w:rPr>
          <w:rFonts w:asciiTheme="minorHAnsi" w:hAnsiTheme="minorHAnsi" w:cstheme="minorHAnsi"/>
          <w:sz w:val="24"/>
          <w:szCs w:val="24"/>
        </w:rPr>
        <w:t>:</w:t>
      </w:r>
      <w:r w:rsidR="00E17EE6" w:rsidRPr="00696DFC">
        <w:rPr>
          <w:rFonts w:asciiTheme="minorHAnsi" w:hAnsiTheme="minorHAnsi" w:cstheme="minorHAnsi"/>
          <w:sz w:val="24"/>
          <w:szCs w:val="24"/>
        </w:rPr>
        <w:t>00</w:t>
      </w:r>
      <w:r w:rsidR="0093305D" w:rsidRPr="00696DFC">
        <w:rPr>
          <w:rFonts w:asciiTheme="minorHAnsi" w:hAnsiTheme="minorHAnsi" w:cstheme="minorHAnsi"/>
          <w:sz w:val="24"/>
          <w:szCs w:val="24"/>
        </w:rPr>
        <w:t xml:space="preserve"> horas </w:t>
      </w:r>
      <w:r w:rsidR="00E17EE6" w:rsidRPr="00696DFC">
        <w:rPr>
          <w:rFonts w:asciiTheme="minorHAnsi" w:hAnsiTheme="minorHAnsi" w:cstheme="minorHAnsi"/>
          <w:sz w:val="24"/>
          <w:szCs w:val="24"/>
        </w:rPr>
        <w:t xml:space="preserve">do dia </w:t>
      </w:r>
      <w:r w:rsidR="00696DFC">
        <w:rPr>
          <w:rFonts w:asciiTheme="minorHAnsi" w:hAnsiTheme="minorHAnsi" w:cstheme="minorHAnsi"/>
          <w:sz w:val="24"/>
          <w:szCs w:val="24"/>
        </w:rPr>
        <w:t>3</w:t>
      </w:r>
      <w:r w:rsidR="00696DFC" w:rsidRPr="00696DFC">
        <w:rPr>
          <w:rFonts w:asciiTheme="minorHAnsi" w:hAnsiTheme="minorHAnsi" w:cstheme="minorHAnsi"/>
          <w:sz w:val="24"/>
          <w:szCs w:val="24"/>
        </w:rPr>
        <w:t>0</w:t>
      </w:r>
      <w:r w:rsidR="0093305D" w:rsidRPr="00696DFC">
        <w:rPr>
          <w:rFonts w:asciiTheme="minorHAnsi" w:hAnsiTheme="minorHAnsi" w:cstheme="minorHAnsi"/>
          <w:sz w:val="24"/>
          <w:szCs w:val="24"/>
        </w:rPr>
        <w:t xml:space="preserve"> de maio de 2019</w:t>
      </w:r>
      <w:r w:rsidR="002718B6">
        <w:rPr>
          <w:rFonts w:asciiTheme="minorHAnsi" w:hAnsiTheme="minorHAnsi" w:cstheme="minorHAnsi"/>
          <w:color w:val="231F20"/>
          <w:sz w:val="24"/>
          <w:szCs w:val="24"/>
        </w:rPr>
        <w:t>.</w:t>
      </w:r>
    </w:p>
    <w:p w:rsidR="0093305D" w:rsidRPr="006B4B50" w:rsidRDefault="002F5864" w:rsidP="006B4B50">
      <w:pPr>
        <w:pStyle w:val="PargrafodaLista"/>
        <w:widowControl w:val="0"/>
        <w:tabs>
          <w:tab w:val="left" w:pos="1781"/>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10</w:t>
      </w:r>
      <w:r w:rsidR="007410F0" w:rsidRPr="006B4B50">
        <w:rPr>
          <w:rFonts w:asciiTheme="minorHAnsi" w:hAnsiTheme="minorHAnsi" w:cstheme="minorHAnsi"/>
          <w:color w:val="231F20"/>
          <w:sz w:val="24"/>
          <w:szCs w:val="24"/>
        </w:rPr>
        <w:t xml:space="preserve">.4. </w:t>
      </w:r>
      <w:proofErr w:type="gramStart"/>
      <w:r w:rsidR="002718B6" w:rsidRPr="006B4B50">
        <w:rPr>
          <w:rFonts w:asciiTheme="minorHAnsi" w:hAnsiTheme="minorHAnsi" w:cstheme="minorHAnsi"/>
          <w:color w:val="231F20"/>
          <w:sz w:val="24"/>
          <w:szCs w:val="24"/>
        </w:rPr>
        <w:t>A</w:t>
      </w:r>
      <w:r w:rsidR="002718B6" w:rsidRPr="006B4B50">
        <w:rPr>
          <w:rFonts w:asciiTheme="minorHAnsi" w:hAnsiTheme="minorHAnsi" w:cstheme="minorHAnsi"/>
          <w:color w:val="231F20"/>
          <w:spacing w:val="-18"/>
          <w:sz w:val="24"/>
          <w:szCs w:val="24"/>
        </w:rPr>
        <w:t xml:space="preserve"> veracidade das informações prestadas na inscrição são</w:t>
      </w:r>
      <w:proofErr w:type="gramEnd"/>
      <w:r w:rsidR="00705507">
        <w:rPr>
          <w:rFonts w:asciiTheme="minorHAnsi" w:hAnsiTheme="minorHAnsi" w:cstheme="minorHAnsi"/>
          <w:color w:val="231F20"/>
          <w:spacing w:val="-18"/>
          <w:sz w:val="24"/>
          <w:szCs w:val="24"/>
        </w:rPr>
        <w:t xml:space="preserve"> </w:t>
      </w:r>
      <w:r w:rsidR="0093305D" w:rsidRPr="006B4B50">
        <w:rPr>
          <w:rFonts w:asciiTheme="minorHAnsi" w:hAnsiTheme="minorHAnsi" w:cstheme="minorHAnsi"/>
          <w:color w:val="231F20"/>
          <w:sz w:val="24"/>
          <w:szCs w:val="24"/>
        </w:rPr>
        <w:t>de</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total</w:t>
      </w:r>
      <w:r w:rsidR="00705507">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responsabilidade</w:t>
      </w:r>
      <w:r w:rsidR="00711821">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711821">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candidato.</w:t>
      </w:r>
    </w:p>
    <w:p w:rsidR="00057AB5" w:rsidRPr="006B4B50" w:rsidRDefault="00057AB5" w:rsidP="006B4B50">
      <w:pPr>
        <w:pStyle w:val="PargrafodaLista"/>
        <w:widowControl w:val="0"/>
        <w:tabs>
          <w:tab w:val="left" w:pos="1791"/>
        </w:tabs>
        <w:autoSpaceDE w:val="0"/>
        <w:autoSpaceDN w:val="0"/>
        <w:spacing w:after="0"/>
        <w:ind w:left="0" w:firstLine="2268"/>
        <w:contextualSpacing w:val="0"/>
        <w:jc w:val="both"/>
        <w:rPr>
          <w:rFonts w:asciiTheme="minorHAnsi" w:hAnsiTheme="minorHAnsi" w:cstheme="minorHAnsi"/>
          <w:color w:val="231F20"/>
          <w:sz w:val="24"/>
          <w:szCs w:val="24"/>
        </w:rPr>
      </w:pPr>
    </w:p>
    <w:p w:rsidR="00057AB5" w:rsidRPr="002F5864" w:rsidRDefault="002F5864" w:rsidP="006B4B50">
      <w:pPr>
        <w:pStyle w:val="PargrafodaLista"/>
        <w:widowControl w:val="0"/>
        <w:tabs>
          <w:tab w:val="left" w:pos="1791"/>
        </w:tabs>
        <w:autoSpaceDE w:val="0"/>
        <w:autoSpaceDN w:val="0"/>
        <w:spacing w:after="0"/>
        <w:ind w:left="0" w:firstLine="2268"/>
        <w:contextualSpacing w:val="0"/>
        <w:jc w:val="both"/>
        <w:rPr>
          <w:rFonts w:asciiTheme="minorHAnsi" w:hAnsiTheme="minorHAnsi" w:cstheme="minorHAnsi"/>
          <w:b/>
          <w:color w:val="231F20"/>
          <w:sz w:val="24"/>
          <w:szCs w:val="24"/>
        </w:rPr>
      </w:pPr>
      <w:r w:rsidRPr="002F5864">
        <w:rPr>
          <w:rFonts w:asciiTheme="minorHAnsi" w:hAnsiTheme="minorHAnsi" w:cstheme="minorHAnsi"/>
          <w:b/>
          <w:color w:val="231F20"/>
          <w:sz w:val="24"/>
          <w:szCs w:val="24"/>
        </w:rPr>
        <w:t>11</w:t>
      </w:r>
      <w:r w:rsidR="00057AB5" w:rsidRPr="002F5864">
        <w:rPr>
          <w:rFonts w:asciiTheme="minorHAnsi" w:hAnsiTheme="minorHAnsi" w:cstheme="minorHAnsi"/>
          <w:b/>
          <w:color w:val="231F20"/>
          <w:sz w:val="24"/>
          <w:szCs w:val="24"/>
        </w:rPr>
        <w:t>. DOS DOCUMENTOS</w:t>
      </w:r>
    </w:p>
    <w:p w:rsidR="00057AB5" w:rsidRPr="006B4B50" w:rsidRDefault="002F5864" w:rsidP="006B4B50">
      <w:pPr>
        <w:pStyle w:val="PargrafodaLista"/>
        <w:widowControl w:val="0"/>
        <w:tabs>
          <w:tab w:val="left" w:pos="1791"/>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11</w:t>
      </w:r>
      <w:r w:rsidR="00057AB5" w:rsidRPr="006B4B50">
        <w:rPr>
          <w:rFonts w:asciiTheme="minorHAnsi" w:hAnsiTheme="minorHAnsi" w:cstheme="minorHAnsi"/>
          <w:color w:val="231F20"/>
          <w:sz w:val="24"/>
          <w:szCs w:val="24"/>
        </w:rPr>
        <w:t>.1. Ao</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realizar</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a</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inscrição,</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o</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candidato</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deverá</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apresentar</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original</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e</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cópia</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dos</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documentos</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em</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duas vias para fé e</w:t>
      </w:r>
      <w:r w:rsidR="00711821">
        <w:rPr>
          <w:rFonts w:asciiTheme="minorHAnsi" w:hAnsiTheme="minorHAnsi" w:cstheme="minorHAnsi"/>
          <w:color w:val="231F20"/>
          <w:sz w:val="24"/>
          <w:szCs w:val="24"/>
        </w:rPr>
        <w:t xml:space="preserve"> </w:t>
      </w:r>
      <w:r w:rsidR="00057AB5" w:rsidRPr="006B4B50">
        <w:rPr>
          <w:rFonts w:asciiTheme="minorHAnsi" w:hAnsiTheme="minorHAnsi" w:cstheme="minorHAnsi"/>
          <w:color w:val="231F20"/>
          <w:sz w:val="24"/>
          <w:szCs w:val="24"/>
        </w:rPr>
        <w:t>contrafé.</w:t>
      </w:r>
    </w:p>
    <w:p w:rsidR="00057AB5" w:rsidRPr="006B4B50" w:rsidRDefault="002F5864" w:rsidP="006B4B50">
      <w:pPr>
        <w:pStyle w:val="PargrafodaLista"/>
        <w:widowControl w:val="0"/>
        <w:tabs>
          <w:tab w:val="left" w:pos="1791"/>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11</w:t>
      </w:r>
      <w:r w:rsidR="00057AB5" w:rsidRPr="006B4B50">
        <w:rPr>
          <w:rFonts w:asciiTheme="minorHAnsi" w:hAnsiTheme="minorHAnsi" w:cstheme="minorHAnsi"/>
          <w:color w:val="231F20"/>
          <w:sz w:val="24"/>
          <w:szCs w:val="24"/>
        </w:rPr>
        <w:t>.2. Os documentos necessários para a inscrição são:</w:t>
      </w:r>
    </w:p>
    <w:p w:rsidR="00057AB5" w:rsidRPr="006B4B50" w:rsidRDefault="009733CA"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a</w:t>
      </w:r>
      <w:r w:rsidR="006B01ED">
        <w:rPr>
          <w:rFonts w:asciiTheme="minorHAnsi" w:hAnsiTheme="minorHAnsi" w:cstheme="minorHAnsi"/>
          <w:color w:val="231F20"/>
          <w:sz w:val="24"/>
          <w:szCs w:val="24"/>
        </w:rPr>
        <w:t xml:space="preserve"> - Cédula de Identidade e CPF </w:t>
      </w:r>
      <w:r w:rsidRPr="006B4B50">
        <w:rPr>
          <w:rFonts w:asciiTheme="minorHAnsi" w:hAnsiTheme="minorHAnsi" w:cstheme="minorHAnsi"/>
          <w:color w:val="231F20"/>
          <w:sz w:val="24"/>
          <w:szCs w:val="24"/>
        </w:rPr>
        <w:t>ou documento equivalente;</w:t>
      </w:r>
    </w:p>
    <w:p w:rsidR="00085433"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 xml:space="preserve">b - Certidão de Casamento, no caso de casado; </w:t>
      </w:r>
    </w:p>
    <w:p w:rsidR="00085433"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c</w:t>
      </w:r>
      <w:r w:rsidR="008F6A0F">
        <w:rPr>
          <w:rFonts w:asciiTheme="minorHAnsi" w:hAnsiTheme="minorHAnsi" w:cstheme="minorHAnsi"/>
          <w:color w:val="231F20"/>
          <w:sz w:val="24"/>
          <w:szCs w:val="24"/>
        </w:rPr>
        <w:t xml:space="preserve"> </w:t>
      </w:r>
      <w:r w:rsidR="00711821">
        <w:rPr>
          <w:rFonts w:asciiTheme="minorHAnsi" w:hAnsiTheme="minorHAnsi" w:cstheme="minorHAnsi"/>
          <w:color w:val="231F20"/>
          <w:sz w:val="24"/>
          <w:szCs w:val="24"/>
        </w:rPr>
        <w:t>-</w:t>
      </w:r>
      <w:r w:rsidR="008F6A0F">
        <w:rPr>
          <w:rFonts w:asciiTheme="minorHAnsi" w:hAnsiTheme="minorHAnsi" w:cstheme="minorHAnsi"/>
          <w:color w:val="231F20"/>
          <w:sz w:val="24"/>
          <w:szCs w:val="24"/>
        </w:rPr>
        <w:t xml:space="preserve"> </w:t>
      </w:r>
      <w:r w:rsidR="00711821">
        <w:rPr>
          <w:rFonts w:asciiTheme="minorHAnsi" w:hAnsiTheme="minorHAnsi" w:cstheme="minorHAnsi"/>
          <w:color w:val="231F20"/>
          <w:sz w:val="24"/>
          <w:szCs w:val="24"/>
        </w:rPr>
        <w:t>co</w:t>
      </w:r>
      <w:r w:rsidR="00057AB5" w:rsidRPr="006B4B50">
        <w:rPr>
          <w:rFonts w:asciiTheme="minorHAnsi" w:hAnsiTheme="minorHAnsi" w:cstheme="minorHAnsi"/>
          <w:color w:val="231F20"/>
          <w:sz w:val="24"/>
          <w:szCs w:val="24"/>
        </w:rPr>
        <w:t xml:space="preserve">mprovante de domicílio no Município de Assis Chateaubriand/PR, pelo menos 01 (um) ano; </w:t>
      </w:r>
    </w:p>
    <w:p w:rsidR="00057AB5"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ab/>
        <w:t xml:space="preserve">c.1. </w:t>
      </w:r>
      <w:r w:rsidR="00057AB5" w:rsidRPr="006B4B50">
        <w:rPr>
          <w:rFonts w:asciiTheme="minorHAnsi" w:hAnsiTheme="minorHAnsi" w:cstheme="minorHAnsi"/>
          <w:color w:val="231F20"/>
          <w:sz w:val="24"/>
          <w:szCs w:val="24"/>
        </w:rPr>
        <w:t>A comprovação dar-se-á através da:</w:t>
      </w:r>
    </w:p>
    <w:p w:rsidR="00057AB5"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ab/>
      </w:r>
      <w:r w:rsidRPr="006B4B50">
        <w:rPr>
          <w:rFonts w:asciiTheme="minorHAnsi" w:hAnsiTheme="minorHAnsi" w:cstheme="minorHAnsi"/>
          <w:color w:val="231F20"/>
          <w:sz w:val="24"/>
          <w:szCs w:val="24"/>
        </w:rPr>
        <w:tab/>
      </w:r>
      <w:r w:rsidR="00057AB5" w:rsidRPr="006B4B50">
        <w:rPr>
          <w:rFonts w:asciiTheme="minorHAnsi" w:hAnsiTheme="minorHAnsi" w:cstheme="minorHAnsi"/>
          <w:color w:val="231F20"/>
          <w:sz w:val="24"/>
          <w:szCs w:val="24"/>
        </w:rPr>
        <w:t>Apresentação de documentos (contrato de locação, contas de água, luz, telefone, entre outras) que atestem residência em nome do interessado;</w:t>
      </w:r>
    </w:p>
    <w:p w:rsidR="00057AB5"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d</w:t>
      </w:r>
      <w:r w:rsidR="00057AB5" w:rsidRPr="006B4B50">
        <w:rPr>
          <w:rFonts w:asciiTheme="minorHAnsi" w:hAnsiTheme="minorHAnsi" w:cstheme="minorHAnsi"/>
          <w:color w:val="231F20"/>
          <w:sz w:val="24"/>
          <w:szCs w:val="24"/>
        </w:rPr>
        <w:t xml:space="preserve"> - Título de Eleitor e do Comprovante de Votação ou Declaração emitida pela Justiça Eleitoral ou de justificativa da ausência;</w:t>
      </w:r>
    </w:p>
    <w:p w:rsidR="00057AB5"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e</w:t>
      </w:r>
      <w:r w:rsidR="00057AB5" w:rsidRPr="006B4B50">
        <w:rPr>
          <w:rFonts w:asciiTheme="minorHAnsi" w:hAnsiTheme="minorHAnsi" w:cstheme="minorHAnsi"/>
          <w:color w:val="231F20"/>
          <w:sz w:val="24"/>
          <w:szCs w:val="24"/>
        </w:rPr>
        <w:t xml:space="preserve"> - Certificado de Reservista </w:t>
      </w:r>
      <w:r w:rsidRPr="006B4B50">
        <w:rPr>
          <w:rFonts w:asciiTheme="minorHAnsi" w:hAnsiTheme="minorHAnsi" w:cstheme="minorHAnsi"/>
          <w:color w:val="231F20"/>
          <w:sz w:val="24"/>
          <w:szCs w:val="24"/>
        </w:rPr>
        <w:t xml:space="preserve">ou de Dispensa de Incorporação, </w:t>
      </w:r>
      <w:r w:rsidR="00057AB5" w:rsidRPr="006B4B50">
        <w:rPr>
          <w:rFonts w:asciiTheme="minorHAnsi" w:hAnsiTheme="minorHAnsi" w:cstheme="minorHAnsi"/>
          <w:color w:val="231F20"/>
          <w:sz w:val="24"/>
          <w:szCs w:val="24"/>
        </w:rPr>
        <w:t>se do sexo masculino;</w:t>
      </w:r>
    </w:p>
    <w:p w:rsidR="00057AB5"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f</w:t>
      </w:r>
      <w:r w:rsidR="00057AB5" w:rsidRPr="006B4B50">
        <w:rPr>
          <w:rFonts w:asciiTheme="minorHAnsi" w:hAnsiTheme="minorHAnsi" w:cstheme="minorHAnsi"/>
          <w:color w:val="231F20"/>
          <w:sz w:val="24"/>
          <w:szCs w:val="24"/>
        </w:rPr>
        <w:t xml:space="preserve"> - Certificado de Conclusão do Ensino Médio ou equivalente ao 2º grau;</w:t>
      </w:r>
    </w:p>
    <w:p w:rsidR="00085433"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g - Ficha de Inscrição com todos os campos preenchidos;</w:t>
      </w:r>
    </w:p>
    <w:p w:rsidR="00604A5A" w:rsidRPr="006B4B50" w:rsidRDefault="00604A5A"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p>
    <w:p w:rsidR="00085433"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lastRenderedPageBreak/>
        <w:t>h</w:t>
      </w:r>
      <w:r w:rsidR="00057AB5" w:rsidRPr="006B4B50">
        <w:rPr>
          <w:rFonts w:asciiTheme="minorHAnsi" w:hAnsiTheme="minorHAnsi" w:cstheme="minorHAnsi"/>
          <w:color w:val="231F20"/>
          <w:sz w:val="24"/>
          <w:szCs w:val="24"/>
        </w:rPr>
        <w:t xml:space="preserve"> - A comprovação da reconhecida idoneidade moral do interessado, dar-se-á através da apresentação da via original do Atestado de Bons Antecedentes emitido por órgão competente (Delegacia de Polícia Civil) e Antecedentes Criminais (</w:t>
      </w:r>
      <w:r w:rsidR="009733CA" w:rsidRPr="006B4B50">
        <w:rPr>
          <w:rFonts w:asciiTheme="minorHAnsi" w:hAnsiTheme="minorHAnsi" w:cstheme="minorHAnsi"/>
          <w:color w:val="231F20"/>
          <w:sz w:val="24"/>
          <w:szCs w:val="24"/>
        </w:rPr>
        <w:t>Justiça Federal e Estadual</w:t>
      </w:r>
      <w:r w:rsidR="00057AB5" w:rsidRPr="006B4B50">
        <w:rPr>
          <w:rFonts w:asciiTheme="minorHAnsi" w:hAnsiTheme="minorHAnsi" w:cstheme="minorHAnsi"/>
          <w:color w:val="231F20"/>
          <w:sz w:val="24"/>
          <w:szCs w:val="24"/>
        </w:rPr>
        <w:t xml:space="preserve">), sendo vedada a habilitação como candidato o interessado que possua certidão positiva, cível ou criminal, que contenha medida judicial incompatível com o exercício da </w:t>
      </w:r>
      <w:r w:rsidRPr="006B4B50">
        <w:rPr>
          <w:rFonts w:asciiTheme="minorHAnsi" w:hAnsiTheme="minorHAnsi" w:cstheme="minorHAnsi"/>
          <w:color w:val="231F20"/>
          <w:sz w:val="24"/>
          <w:szCs w:val="24"/>
        </w:rPr>
        <w:t xml:space="preserve">função de Conselheiro Tutelar. </w:t>
      </w:r>
    </w:p>
    <w:p w:rsidR="00057AB5"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i</w:t>
      </w:r>
      <w:r w:rsidR="00057AB5" w:rsidRPr="006B4B50">
        <w:rPr>
          <w:rFonts w:asciiTheme="minorHAnsi" w:hAnsiTheme="minorHAnsi" w:cstheme="minorHAnsi"/>
          <w:color w:val="231F20"/>
          <w:sz w:val="24"/>
          <w:szCs w:val="24"/>
        </w:rPr>
        <w:t xml:space="preserve"> - Apresentação de 02 (duas) fotos recentes (colorida no padrão 5x7);</w:t>
      </w:r>
    </w:p>
    <w:p w:rsidR="00057AB5"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j</w:t>
      </w:r>
      <w:r w:rsidR="00057AB5" w:rsidRPr="006B4B50">
        <w:rPr>
          <w:rFonts w:asciiTheme="minorHAnsi" w:hAnsiTheme="minorHAnsi" w:cstheme="minorHAnsi"/>
          <w:color w:val="231F20"/>
          <w:sz w:val="24"/>
          <w:szCs w:val="24"/>
        </w:rPr>
        <w:t xml:space="preserve"> - Declaração do pré-candidato, comprometendo-se no caso de eleito dedicação exclusiva ao cargo de Conselheiro (a) Tutelar</w:t>
      </w:r>
      <w:r w:rsidR="00CF3F1D">
        <w:rPr>
          <w:rFonts w:asciiTheme="minorHAnsi" w:hAnsiTheme="minorHAnsi" w:cstheme="minorHAnsi"/>
          <w:color w:val="231F20"/>
          <w:sz w:val="24"/>
          <w:szCs w:val="24"/>
        </w:rPr>
        <w:t xml:space="preserve"> – de acordo com o item deste Edital</w:t>
      </w:r>
      <w:r w:rsidR="00057AB5" w:rsidRPr="006B4B50">
        <w:rPr>
          <w:rFonts w:asciiTheme="minorHAnsi" w:hAnsiTheme="minorHAnsi" w:cstheme="minorHAnsi"/>
          <w:color w:val="231F20"/>
          <w:sz w:val="24"/>
          <w:szCs w:val="24"/>
        </w:rPr>
        <w:t>;</w:t>
      </w:r>
    </w:p>
    <w:p w:rsidR="00085433"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k</w:t>
      </w:r>
      <w:r w:rsidR="00057AB5" w:rsidRPr="006B4B50">
        <w:rPr>
          <w:rFonts w:asciiTheme="minorHAnsi" w:hAnsiTheme="minorHAnsi" w:cstheme="minorHAnsi"/>
          <w:color w:val="231F20"/>
          <w:sz w:val="24"/>
          <w:szCs w:val="24"/>
        </w:rPr>
        <w:t xml:space="preserve"> - Decla</w:t>
      </w:r>
      <w:r w:rsidRPr="006B4B50">
        <w:rPr>
          <w:rFonts w:asciiTheme="minorHAnsi" w:hAnsiTheme="minorHAnsi" w:cstheme="minorHAnsi"/>
          <w:color w:val="231F20"/>
          <w:sz w:val="24"/>
          <w:szCs w:val="24"/>
        </w:rPr>
        <w:t xml:space="preserve">ração Negativa de Impedimento. </w:t>
      </w:r>
    </w:p>
    <w:p w:rsidR="00E039AC" w:rsidRDefault="00E039AC"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r>
        <w:rPr>
          <w:rFonts w:asciiTheme="minorHAnsi" w:hAnsiTheme="minorHAnsi" w:cstheme="minorHAnsi"/>
          <w:color w:val="231F20"/>
          <w:sz w:val="24"/>
          <w:szCs w:val="24"/>
        </w:rPr>
        <w:t>l – Declaração de concordância com o edital.</w:t>
      </w:r>
    </w:p>
    <w:p w:rsidR="00E039AC" w:rsidRPr="006B4B50" w:rsidRDefault="00E039AC" w:rsidP="00E039AC">
      <w:pPr>
        <w:pStyle w:val="PargrafodaLista"/>
        <w:widowControl w:val="0"/>
        <w:tabs>
          <w:tab w:val="left" w:pos="1791"/>
        </w:tabs>
        <w:autoSpaceDE w:val="0"/>
        <w:autoSpaceDN w:val="0"/>
        <w:spacing w:after="0"/>
        <w:ind w:left="0" w:firstLine="2268"/>
        <w:jc w:val="both"/>
        <w:rPr>
          <w:rFonts w:asciiTheme="minorHAnsi" w:hAnsiTheme="minorHAnsi" w:cstheme="minorHAnsi"/>
          <w:sz w:val="24"/>
          <w:szCs w:val="24"/>
        </w:rPr>
      </w:pPr>
      <w:r>
        <w:rPr>
          <w:rFonts w:asciiTheme="minorHAnsi" w:hAnsiTheme="minorHAnsi" w:cstheme="minorHAnsi"/>
          <w:sz w:val="24"/>
          <w:szCs w:val="24"/>
        </w:rPr>
        <w:t xml:space="preserve">m) </w:t>
      </w:r>
      <w:r w:rsidRPr="002718B6">
        <w:rPr>
          <w:rFonts w:asciiTheme="minorHAnsi" w:hAnsiTheme="minorHAnsi" w:cstheme="minorHAnsi"/>
          <w:color w:val="231F20"/>
          <w:sz w:val="24"/>
          <w:szCs w:val="24"/>
        </w:rPr>
        <w:t>Guia de pagamento da taxa de insc</w:t>
      </w:r>
      <w:r>
        <w:rPr>
          <w:rFonts w:asciiTheme="minorHAnsi" w:hAnsiTheme="minorHAnsi" w:cstheme="minorHAnsi"/>
          <w:color w:val="231F20"/>
          <w:sz w:val="24"/>
          <w:szCs w:val="24"/>
        </w:rPr>
        <w:t>rição no valor de R$50,00 (cinqu</w:t>
      </w:r>
      <w:r w:rsidRPr="002718B6">
        <w:rPr>
          <w:rFonts w:asciiTheme="minorHAnsi" w:hAnsiTheme="minorHAnsi" w:cstheme="minorHAnsi"/>
          <w:color w:val="231F20"/>
          <w:sz w:val="24"/>
          <w:szCs w:val="24"/>
        </w:rPr>
        <w:t xml:space="preserve">enta reais) </w:t>
      </w:r>
      <w:r>
        <w:rPr>
          <w:rFonts w:asciiTheme="minorHAnsi" w:hAnsiTheme="minorHAnsi" w:cstheme="minorHAnsi"/>
          <w:color w:val="231F20"/>
          <w:sz w:val="24"/>
          <w:szCs w:val="24"/>
        </w:rPr>
        <w:t>a ser retirada</w:t>
      </w:r>
      <w:r w:rsidRPr="002718B6">
        <w:rPr>
          <w:rFonts w:asciiTheme="minorHAnsi" w:hAnsiTheme="minorHAnsi" w:cstheme="minorHAnsi"/>
          <w:color w:val="231F20"/>
          <w:sz w:val="24"/>
          <w:szCs w:val="24"/>
        </w:rPr>
        <w:t xml:space="preserve"> junto à</w:t>
      </w:r>
      <w:r>
        <w:rPr>
          <w:rFonts w:asciiTheme="minorHAnsi" w:hAnsiTheme="minorHAnsi" w:cstheme="minorHAnsi"/>
          <w:color w:val="231F20"/>
          <w:sz w:val="24"/>
          <w:szCs w:val="24"/>
        </w:rPr>
        <w:t xml:space="preserve"> Divisão de Receitas no Paço M</w:t>
      </w:r>
      <w:r w:rsidRPr="002718B6">
        <w:rPr>
          <w:rFonts w:asciiTheme="minorHAnsi" w:hAnsiTheme="minorHAnsi" w:cstheme="minorHAnsi"/>
          <w:color w:val="231F20"/>
          <w:sz w:val="24"/>
          <w:szCs w:val="24"/>
        </w:rPr>
        <w:t>unicipal</w:t>
      </w:r>
      <w:r>
        <w:rPr>
          <w:rFonts w:asciiTheme="minorHAnsi" w:hAnsiTheme="minorHAnsi" w:cstheme="minorHAnsi"/>
          <w:color w:val="231F20"/>
          <w:sz w:val="24"/>
          <w:szCs w:val="24"/>
        </w:rPr>
        <w:t>, devendo após a quitação ser apresentada junto a inscrição.</w:t>
      </w:r>
    </w:p>
    <w:p w:rsidR="00085433" w:rsidRPr="006B4B50" w:rsidRDefault="00085433" w:rsidP="006B4B50">
      <w:pPr>
        <w:pStyle w:val="PargrafodaLista"/>
        <w:widowControl w:val="0"/>
        <w:tabs>
          <w:tab w:val="left" w:pos="1791"/>
        </w:tabs>
        <w:autoSpaceDE w:val="0"/>
        <w:autoSpaceDN w:val="0"/>
        <w:spacing w:after="0"/>
        <w:ind w:left="0" w:firstLine="2268"/>
        <w:jc w:val="both"/>
        <w:rPr>
          <w:rFonts w:asciiTheme="minorHAnsi" w:hAnsiTheme="minorHAnsi" w:cstheme="minorHAnsi"/>
          <w:color w:val="231F20"/>
          <w:sz w:val="24"/>
          <w:szCs w:val="24"/>
        </w:rPr>
      </w:pPr>
    </w:p>
    <w:p w:rsidR="0093305D" w:rsidRPr="002F5864" w:rsidRDefault="0093305D"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 xml:space="preserve">DA SEGUNDA </w:t>
      </w:r>
      <w:r w:rsidRPr="002F5864">
        <w:rPr>
          <w:rFonts w:asciiTheme="minorHAnsi" w:hAnsiTheme="minorHAnsi" w:cstheme="minorHAnsi"/>
          <w:b/>
          <w:color w:val="231F20"/>
          <w:spacing w:val="-4"/>
          <w:sz w:val="24"/>
          <w:szCs w:val="24"/>
        </w:rPr>
        <w:t xml:space="preserve">ETAPA </w:t>
      </w:r>
      <w:r w:rsidRPr="002F5864">
        <w:rPr>
          <w:rFonts w:asciiTheme="minorHAnsi" w:hAnsiTheme="minorHAnsi" w:cstheme="minorHAnsi"/>
          <w:b/>
          <w:color w:val="231F20"/>
          <w:sz w:val="24"/>
          <w:szCs w:val="24"/>
        </w:rPr>
        <w:t>– ANÁLISE DA DOCUMENTAÇÃO</w:t>
      </w:r>
      <w:r w:rsidR="00BD2B68">
        <w:rPr>
          <w:rFonts w:asciiTheme="minorHAnsi" w:hAnsiTheme="minorHAnsi" w:cstheme="minorHAnsi"/>
          <w:b/>
          <w:color w:val="231F20"/>
          <w:sz w:val="24"/>
          <w:szCs w:val="24"/>
        </w:rPr>
        <w:t xml:space="preserve"> </w:t>
      </w:r>
      <w:r w:rsidRPr="002F5864">
        <w:rPr>
          <w:rFonts w:asciiTheme="minorHAnsi" w:hAnsiTheme="minorHAnsi" w:cstheme="minorHAnsi"/>
          <w:b/>
          <w:color w:val="231F20"/>
          <w:sz w:val="24"/>
          <w:szCs w:val="24"/>
        </w:rPr>
        <w:t>EXIGIDA</w:t>
      </w:r>
    </w:p>
    <w:p w:rsidR="0093305D" w:rsidRDefault="002F5864" w:rsidP="00F13663">
      <w:pPr>
        <w:pStyle w:val="PargrafodaLista"/>
        <w:widowControl w:val="0"/>
        <w:tabs>
          <w:tab w:val="left" w:pos="1975"/>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12</w:t>
      </w:r>
      <w:r w:rsidR="004121C8"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A</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Comissão</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Especial</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procederá</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à</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análise</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documentação</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exigida</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prevista</w:t>
      </w:r>
      <w:r w:rsidR="00306C9B">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 xml:space="preserve">no Edital </w:t>
      </w:r>
      <w:r w:rsidR="00F13663">
        <w:rPr>
          <w:rFonts w:asciiTheme="minorHAnsi" w:hAnsiTheme="minorHAnsi" w:cstheme="minorHAnsi"/>
          <w:color w:val="231F20"/>
          <w:sz w:val="24"/>
          <w:szCs w:val="24"/>
        </w:rPr>
        <w:t xml:space="preserve">até a data de </w:t>
      </w:r>
      <w:r w:rsidR="005B19C3">
        <w:rPr>
          <w:rFonts w:asciiTheme="minorHAnsi" w:hAnsiTheme="minorHAnsi" w:cstheme="minorHAnsi"/>
          <w:color w:val="231F20"/>
          <w:sz w:val="24"/>
          <w:szCs w:val="24"/>
        </w:rPr>
        <w:t>18/06/2019.</w:t>
      </w:r>
    </w:p>
    <w:p w:rsidR="00745D46" w:rsidRPr="006B4B50" w:rsidRDefault="00745D46" w:rsidP="00745D46">
      <w:pPr>
        <w:pStyle w:val="PargrafodaLista"/>
        <w:widowControl w:val="0"/>
        <w:tabs>
          <w:tab w:val="left" w:pos="2023"/>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12.3</w:t>
      </w:r>
      <w:r w:rsidRPr="006B4B50">
        <w:rPr>
          <w:rFonts w:asciiTheme="minorHAnsi" w:hAnsiTheme="minorHAnsi" w:cstheme="minorHAnsi"/>
          <w:color w:val="231F20"/>
          <w:sz w:val="24"/>
          <w:szCs w:val="24"/>
        </w:rPr>
        <w:t>. Ocorrendo falsidade em qualquer documentação apresentada, o postulante será excluído sumariamente do Processo de Escolha em Data Unificada, sem prejuízo do encaminhamento dos fatos à autoridade competente para apuração e a devida responsabilização</w:t>
      </w:r>
      <w:r w:rsidR="00BD2B68">
        <w:rPr>
          <w:rFonts w:asciiTheme="minorHAnsi" w:hAnsiTheme="minorHAnsi" w:cstheme="minorHAnsi"/>
          <w:color w:val="231F20"/>
          <w:sz w:val="24"/>
          <w:szCs w:val="24"/>
        </w:rPr>
        <w:t xml:space="preserve"> </w:t>
      </w:r>
      <w:r w:rsidRPr="006B4B50">
        <w:rPr>
          <w:rFonts w:asciiTheme="minorHAnsi" w:hAnsiTheme="minorHAnsi" w:cstheme="minorHAnsi"/>
          <w:color w:val="231F20"/>
          <w:sz w:val="24"/>
          <w:szCs w:val="24"/>
        </w:rPr>
        <w:t>legal.</w:t>
      </w:r>
    </w:p>
    <w:p w:rsidR="004121C8" w:rsidRPr="006B4B50" w:rsidRDefault="004121C8"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2F5864" w:rsidRDefault="002F5864"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13</w:t>
      </w:r>
      <w:r w:rsidR="004121C8"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DA IMPUGNAÇÃO DASCANDIDATURAS</w:t>
      </w:r>
    </w:p>
    <w:p w:rsidR="00745D46" w:rsidRPr="00936203" w:rsidRDefault="002F5864" w:rsidP="006E790D">
      <w:pPr>
        <w:pStyle w:val="PargrafodaLista"/>
        <w:widowControl w:val="0"/>
        <w:tabs>
          <w:tab w:val="left" w:pos="1976"/>
        </w:tabs>
        <w:autoSpaceDE w:val="0"/>
        <w:autoSpaceDN w:val="0"/>
        <w:spacing w:after="0"/>
        <w:ind w:left="0" w:firstLine="2268"/>
        <w:contextualSpacing w:val="0"/>
        <w:jc w:val="both"/>
        <w:rPr>
          <w:rFonts w:asciiTheme="minorHAnsi" w:hAnsiTheme="minorHAnsi" w:cstheme="minorHAnsi"/>
          <w:color w:val="231F20"/>
          <w:sz w:val="24"/>
          <w:szCs w:val="24"/>
        </w:rPr>
      </w:pPr>
      <w:r w:rsidRPr="00936203">
        <w:rPr>
          <w:rFonts w:asciiTheme="minorHAnsi" w:hAnsiTheme="minorHAnsi" w:cstheme="minorHAnsi"/>
          <w:color w:val="231F20"/>
          <w:sz w:val="24"/>
          <w:szCs w:val="24"/>
        </w:rPr>
        <w:t>13</w:t>
      </w:r>
      <w:r w:rsidR="004121C8" w:rsidRPr="00936203">
        <w:rPr>
          <w:rFonts w:asciiTheme="minorHAnsi" w:hAnsiTheme="minorHAnsi" w:cstheme="minorHAnsi"/>
          <w:color w:val="231F20"/>
          <w:sz w:val="24"/>
          <w:szCs w:val="24"/>
        </w:rPr>
        <w:t xml:space="preserve">.1 </w:t>
      </w:r>
      <w:r w:rsidR="0093305D" w:rsidRPr="00936203">
        <w:rPr>
          <w:rFonts w:asciiTheme="minorHAnsi" w:hAnsiTheme="minorHAnsi" w:cstheme="minorHAnsi"/>
          <w:color w:val="231F20"/>
          <w:sz w:val="24"/>
          <w:szCs w:val="24"/>
        </w:rPr>
        <w:t>A</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partir</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da</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publicação</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da</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listados</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candidatos</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habilitados</w:t>
      </w:r>
      <w:r w:rsidR="006E790D" w:rsidRPr="00936203">
        <w:rPr>
          <w:rFonts w:asciiTheme="minorHAnsi" w:hAnsiTheme="minorHAnsi" w:cstheme="minorHAnsi"/>
          <w:color w:val="231F20"/>
          <w:sz w:val="24"/>
          <w:szCs w:val="24"/>
        </w:rPr>
        <w:t xml:space="preserve"> e não habilitados</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a</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participar</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do</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processo</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de escolha</w:t>
      </w:r>
      <w:r w:rsidR="00EB2C74" w:rsidRPr="00936203">
        <w:rPr>
          <w:rFonts w:asciiTheme="minorHAnsi" w:hAnsiTheme="minorHAnsi" w:cstheme="minorHAnsi"/>
          <w:color w:val="231F20"/>
          <w:sz w:val="24"/>
          <w:szCs w:val="24"/>
        </w:rPr>
        <w:t xml:space="preserve">, a qual </w:t>
      </w:r>
      <w:r w:rsidR="00745D46" w:rsidRPr="00936203">
        <w:rPr>
          <w:rFonts w:asciiTheme="minorHAnsi" w:hAnsiTheme="minorHAnsi" w:cstheme="minorHAnsi"/>
          <w:color w:val="231F20"/>
          <w:spacing w:val="-7"/>
          <w:sz w:val="24"/>
          <w:szCs w:val="24"/>
        </w:rPr>
        <w:t>será publicada através de meios de comunicação no dia 19/06/2019</w:t>
      </w:r>
      <w:r w:rsidR="00EB2C74" w:rsidRPr="00936203">
        <w:rPr>
          <w:rFonts w:asciiTheme="minorHAnsi" w:hAnsiTheme="minorHAnsi" w:cstheme="minorHAnsi"/>
          <w:color w:val="231F20"/>
          <w:sz w:val="24"/>
          <w:szCs w:val="24"/>
        </w:rPr>
        <w:t>, o candidato não habilitado poderá contestar a sua não habilitação, em petição devidamente</w:t>
      </w:r>
      <w:r w:rsidR="00BD2B68">
        <w:rPr>
          <w:rFonts w:asciiTheme="minorHAnsi" w:hAnsiTheme="minorHAnsi" w:cstheme="minorHAnsi"/>
          <w:color w:val="231F20"/>
          <w:sz w:val="24"/>
          <w:szCs w:val="24"/>
        </w:rPr>
        <w:t xml:space="preserve"> </w:t>
      </w:r>
      <w:r w:rsidR="00EB2C74" w:rsidRPr="00936203">
        <w:rPr>
          <w:rFonts w:asciiTheme="minorHAnsi" w:hAnsiTheme="minorHAnsi" w:cstheme="minorHAnsi"/>
          <w:color w:val="231F20"/>
          <w:sz w:val="24"/>
          <w:szCs w:val="24"/>
        </w:rPr>
        <w:t>fundamentada até o dia 28/06/2019.</w:t>
      </w:r>
    </w:p>
    <w:p w:rsidR="00EB2C74" w:rsidRPr="00936203" w:rsidRDefault="00EB2C74" w:rsidP="00EB2C74">
      <w:pPr>
        <w:pStyle w:val="PargrafodaLista"/>
        <w:widowControl w:val="0"/>
        <w:tabs>
          <w:tab w:val="left" w:pos="1976"/>
        </w:tabs>
        <w:autoSpaceDE w:val="0"/>
        <w:autoSpaceDN w:val="0"/>
        <w:spacing w:after="0"/>
        <w:ind w:left="0" w:firstLine="2268"/>
        <w:contextualSpacing w:val="0"/>
        <w:jc w:val="both"/>
        <w:rPr>
          <w:rFonts w:asciiTheme="minorHAnsi" w:hAnsiTheme="minorHAnsi" w:cstheme="minorHAnsi"/>
          <w:color w:val="231F20"/>
          <w:sz w:val="24"/>
          <w:szCs w:val="24"/>
        </w:rPr>
      </w:pPr>
      <w:r w:rsidRPr="00936203">
        <w:rPr>
          <w:rFonts w:asciiTheme="minorHAnsi" w:hAnsiTheme="minorHAnsi" w:cstheme="minorHAnsi"/>
          <w:color w:val="231F20"/>
          <w:sz w:val="24"/>
          <w:szCs w:val="24"/>
        </w:rPr>
        <w:t xml:space="preserve">13.2. A Comissão Especial terá o prazo de até 05 (cinco) dias para analisar o pedido do candidato não habilitado e publicará a lista definitiva dos candidatos habilitados a participarem do Processo de Escolha em data Unificada, </w:t>
      </w:r>
      <w:r w:rsidR="009C46C2" w:rsidRPr="00936203">
        <w:rPr>
          <w:rFonts w:asciiTheme="minorHAnsi" w:hAnsiTheme="minorHAnsi" w:cstheme="minorHAnsi"/>
          <w:color w:val="231F20"/>
          <w:sz w:val="24"/>
          <w:szCs w:val="24"/>
        </w:rPr>
        <w:t>no dia 06/07/2019.</w:t>
      </w:r>
    </w:p>
    <w:p w:rsidR="006E790D" w:rsidRDefault="009C46C2" w:rsidP="006E790D">
      <w:pPr>
        <w:pStyle w:val="PargrafodaLista"/>
        <w:widowControl w:val="0"/>
        <w:tabs>
          <w:tab w:val="left" w:pos="1976"/>
        </w:tabs>
        <w:autoSpaceDE w:val="0"/>
        <w:autoSpaceDN w:val="0"/>
        <w:spacing w:after="0"/>
        <w:ind w:left="0" w:firstLine="2268"/>
        <w:contextualSpacing w:val="0"/>
        <w:jc w:val="both"/>
        <w:rPr>
          <w:rFonts w:asciiTheme="minorHAnsi" w:hAnsiTheme="minorHAnsi" w:cstheme="minorHAnsi"/>
          <w:color w:val="231F20"/>
          <w:sz w:val="24"/>
          <w:szCs w:val="24"/>
        </w:rPr>
      </w:pPr>
      <w:r w:rsidRPr="00936203">
        <w:rPr>
          <w:rFonts w:asciiTheme="minorHAnsi" w:hAnsiTheme="minorHAnsi" w:cstheme="minorHAnsi"/>
          <w:color w:val="231F20"/>
          <w:sz w:val="24"/>
          <w:szCs w:val="24"/>
        </w:rPr>
        <w:t>13.3</w:t>
      </w:r>
      <w:r w:rsidR="00745D46" w:rsidRPr="00936203">
        <w:rPr>
          <w:rFonts w:asciiTheme="minorHAnsi" w:hAnsiTheme="minorHAnsi" w:cstheme="minorHAnsi"/>
          <w:color w:val="231F20"/>
          <w:sz w:val="24"/>
          <w:szCs w:val="24"/>
        </w:rPr>
        <w:t>. Q</w:t>
      </w:r>
      <w:r w:rsidR="0093305D" w:rsidRPr="00936203">
        <w:rPr>
          <w:rFonts w:asciiTheme="minorHAnsi" w:hAnsiTheme="minorHAnsi" w:cstheme="minorHAnsi"/>
          <w:color w:val="231F20"/>
          <w:sz w:val="24"/>
          <w:szCs w:val="24"/>
        </w:rPr>
        <w:t>ualquer</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cidadão</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maior</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de</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18</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anos</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e</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legalmente</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capaz</w:t>
      </w:r>
      <w:r w:rsidR="00BD2B68">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poderá reque</w:t>
      </w:r>
      <w:r w:rsidR="00745D46" w:rsidRPr="00936203">
        <w:rPr>
          <w:rFonts w:asciiTheme="minorHAnsi" w:hAnsiTheme="minorHAnsi" w:cstheme="minorHAnsi"/>
          <w:color w:val="231F20"/>
          <w:sz w:val="24"/>
          <w:szCs w:val="24"/>
        </w:rPr>
        <w:t xml:space="preserve">rer a impugnação do postulante </w:t>
      </w:r>
      <w:r w:rsidRPr="00936203">
        <w:rPr>
          <w:rFonts w:asciiTheme="minorHAnsi" w:hAnsiTheme="minorHAnsi" w:cstheme="minorHAnsi"/>
          <w:color w:val="231F20"/>
          <w:sz w:val="24"/>
          <w:szCs w:val="24"/>
        </w:rPr>
        <w:t>em petição devidamente</w:t>
      </w:r>
      <w:r w:rsidR="00BD2B68">
        <w:rPr>
          <w:rFonts w:asciiTheme="minorHAnsi" w:hAnsiTheme="minorHAnsi" w:cstheme="minorHAnsi"/>
          <w:color w:val="231F20"/>
          <w:sz w:val="24"/>
          <w:szCs w:val="24"/>
        </w:rPr>
        <w:t xml:space="preserve"> </w:t>
      </w:r>
      <w:r w:rsidRPr="00936203">
        <w:rPr>
          <w:rFonts w:asciiTheme="minorHAnsi" w:hAnsiTheme="minorHAnsi" w:cstheme="minorHAnsi"/>
          <w:color w:val="231F20"/>
          <w:sz w:val="24"/>
          <w:szCs w:val="24"/>
        </w:rPr>
        <w:t>fundamentada até o dia 12/07/2019.</w:t>
      </w:r>
    </w:p>
    <w:p w:rsidR="00604A5A" w:rsidRPr="00936203" w:rsidRDefault="00604A5A" w:rsidP="006E790D">
      <w:pPr>
        <w:pStyle w:val="PargrafodaLista"/>
        <w:widowControl w:val="0"/>
        <w:tabs>
          <w:tab w:val="left" w:pos="1976"/>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936203" w:rsidRDefault="009C46C2" w:rsidP="009C46C2">
      <w:pPr>
        <w:pStyle w:val="PargrafodaLista"/>
        <w:widowControl w:val="0"/>
        <w:tabs>
          <w:tab w:val="left" w:pos="1976"/>
        </w:tabs>
        <w:autoSpaceDE w:val="0"/>
        <w:autoSpaceDN w:val="0"/>
        <w:spacing w:after="0"/>
        <w:ind w:left="0" w:firstLine="2268"/>
        <w:contextualSpacing w:val="0"/>
        <w:jc w:val="both"/>
        <w:rPr>
          <w:rFonts w:asciiTheme="minorHAnsi" w:hAnsiTheme="minorHAnsi" w:cstheme="minorHAnsi"/>
          <w:sz w:val="24"/>
          <w:szCs w:val="24"/>
        </w:rPr>
      </w:pPr>
      <w:r w:rsidRPr="00936203">
        <w:rPr>
          <w:rFonts w:asciiTheme="minorHAnsi" w:hAnsiTheme="minorHAnsi" w:cstheme="minorHAnsi"/>
          <w:color w:val="231F20"/>
          <w:sz w:val="24"/>
          <w:szCs w:val="24"/>
        </w:rPr>
        <w:lastRenderedPageBreak/>
        <w:t>13.4</w:t>
      </w:r>
      <w:r w:rsidR="006E790D" w:rsidRPr="00936203">
        <w:rPr>
          <w:rFonts w:asciiTheme="minorHAnsi" w:hAnsiTheme="minorHAnsi" w:cstheme="minorHAnsi"/>
          <w:color w:val="231F20"/>
          <w:sz w:val="24"/>
          <w:szCs w:val="24"/>
        </w:rPr>
        <w:t xml:space="preserve">. O candidato impugnado será notificado pela Comissão Especial e </w:t>
      </w:r>
      <w:r w:rsidR="00745D46" w:rsidRPr="00936203">
        <w:rPr>
          <w:rFonts w:asciiTheme="minorHAnsi" w:hAnsiTheme="minorHAnsi" w:cstheme="minorHAnsi"/>
          <w:color w:val="231F20"/>
          <w:sz w:val="24"/>
          <w:szCs w:val="24"/>
        </w:rPr>
        <w:t xml:space="preserve">após a notificação </w:t>
      </w:r>
      <w:r w:rsidR="006E790D" w:rsidRPr="00936203">
        <w:rPr>
          <w:rFonts w:asciiTheme="minorHAnsi" w:hAnsiTheme="minorHAnsi" w:cstheme="minorHAnsi"/>
          <w:color w:val="231F20"/>
          <w:sz w:val="24"/>
          <w:szCs w:val="24"/>
        </w:rPr>
        <w:t>terá o prazo de 05 (cinco) dias para apresentar a sua defesa por meio de petição devidamente fundamentada.</w:t>
      </w:r>
    </w:p>
    <w:p w:rsidR="0093305D" w:rsidRPr="006B4B50" w:rsidRDefault="002F5864" w:rsidP="006B4B50">
      <w:pPr>
        <w:pStyle w:val="PargrafodaLista"/>
        <w:widowControl w:val="0"/>
        <w:tabs>
          <w:tab w:val="left" w:pos="1990"/>
        </w:tabs>
        <w:autoSpaceDE w:val="0"/>
        <w:autoSpaceDN w:val="0"/>
        <w:spacing w:after="0"/>
        <w:ind w:left="0" w:firstLine="2268"/>
        <w:contextualSpacing w:val="0"/>
        <w:jc w:val="both"/>
        <w:rPr>
          <w:rFonts w:asciiTheme="minorHAnsi" w:hAnsiTheme="minorHAnsi" w:cstheme="minorHAnsi"/>
          <w:sz w:val="24"/>
          <w:szCs w:val="24"/>
        </w:rPr>
      </w:pPr>
      <w:r w:rsidRPr="00936203">
        <w:rPr>
          <w:rFonts w:asciiTheme="minorHAnsi" w:hAnsiTheme="minorHAnsi" w:cstheme="minorHAnsi"/>
          <w:color w:val="231F20"/>
          <w:sz w:val="24"/>
          <w:szCs w:val="24"/>
        </w:rPr>
        <w:t>13</w:t>
      </w:r>
      <w:r w:rsidR="00936203" w:rsidRPr="00936203">
        <w:rPr>
          <w:rFonts w:asciiTheme="minorHAnsi" w:hAnsiTheme="minorHAnsi" w:cstheme="minorHAnsi"/>
          <w:color w:val="231F20"/>
          <w:sz w:val="24"/>
          <w:szCs w:val="24"/>
        </w:rPr>
        <w:t>.5</w:t>
      </w:r>
      <w:r w:rsidR="004121C8" w:rsidRPr="00936203">
        <w:rPr>
          <w:rFonts w:asciiTheme="minorHAnsi" w:hAnsiTheme="minorHAnsi" w:cstheme="minorHAnsi"/>
          <w:color w:val="231F20"/>
          <w:sz w:val="24"/>
          <w:szCs w:val="24"/>
        </w:rPr>
        <w:t xml:space="preserve">. </w:t>
      </w:r>
      <w:r w:rsidR="0093305D" w:rsidRPr="00936203">
        <w:rPr>
          <w:rFonts w:asciiTheme="minorHAnsi" w:hAnsiTheme="minorHAnsi" w:cstheme="minorHAnsi"/>
          <w:color w:val="231F20"/>
          <w:sz w:val="24"/>
          <w:szCs w:val="24"/>
        </w:rPr>
        <w:t xml:space="preserve">Após análise da documentação pela Comissão Especial será publicada a lista dos candidatos </w:t>
      </w:r>
      <w:r w:rsidR="009C46C2" w:rsidRPr="00936203">
        <w:rPr>
          <w:rFonts w:asciiTheme="minorHAnsi" w:hAnsiTheme="minorHAnsi" w:cstheme="minorHAnsi"/>
          <w:color w:val="231F20"/>
          <w:sz w:val="24"/>
          <w:szCs w:val="24"/>
        </w:rPr>
        <w:t>aptos a participar do pleito, que ocorrerá 24/07/2019.</w:t>
      </w:r>
    </w:p>
    <w:p w:rsidR="00D82CB1" w:rsidRPr="006B4B50" w:rsidRDefault="00D82CB1" w:rsidP="006B4B50">
      <w:pPr>
        <w:pStyle w:val="PargrafodaLista"/>
        <w:widowControl w:val="0"/>
        <w:tabs>
          <w:tab w:val="left" w:pos="1343"/>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2F5864" w:rsidRDefault="00D82CB1" w:rsidP="006B4B50">
      <w:pPr>
        <w:pStyle w:val="PargrafodaLista"/>
        <w:widowControl w:val="0"/>
        <w:tabs>
          <w:tab w:val="left" w:pos="1321"/>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1</w:t>
      </w:r>
      <w:r w:rsidR="002F5864" w:rsidRPr="002F5864">
        <w:rPr>
          <w:rFonts w:asciiTheme="minorHAnsi" w:hAnsiTheme="minorHAnsi" w:cstheme="minorHAnsi"/>
          <w:b/>
          <w:color w:val="231F20"/>
          <w:sz w:val="24"/>
          <w:szCs w:val="24"/>
        </w:rPr>
        <w:t>4</w:t>
      </w:r>
      <w:r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 xml:space="preserve">DA </w:t>
      </w:r>
      <w:r w:rsidRPr="002F5864">
        <w:rPr>
          <w:rFonts w:asciiTheme="minorHAnsi" w:hAnsiTheme="minorHAnsi" w:cstheme="minorHAnsi"/>
          <w:b/>
          <w:color w:val="231F20"/>
          <w:spacing w:val="-4"/>
          <w:sz w:val="24"/>
          <w:szCs w:val="24"/>
        </w:rPr>
        <w:t>TERCEIRA</w:t>
      </w:r>
      <w:r w:rsidR="0093305D" w:rsidRPr="002F5864">
        <w:rPr>
          <w:rFonts w:asciiTheme="minorHAnsi" w:hAnsiTheme="minorHAnsi" w:cstheme="minorHAnsi"/>
          <w:b/>
          <w:color w:val="231F20"/>
          <w:spacing w:val="-4"/>
          <w:sz w:val="24"/>
          <w:szCs w:val="24"/>
        </w:rPr>
        <w:t xml:space="preserve"> ETAPA </w:t>
      </w:r>
      <w:r w:rsidR="0093305D" w:rsidRPr="002F5864">
        <w:rPr>
          <w:rFonts w:asciiTheme="minorHAnsi" w:hAnsiTheme="minorHAnsi" w:cstheme="minorHAnsi"/>
          <w:b/>
          <w:color w:val="231F20"/>
          <w:sz w:val="24"/>
          <w:szCs w:val="24"/>
        </w:rPr>
        <w:t xml:space="preserve">- PROCESSO DE ESCOLHA EM </w:t>
      </w:r>
      <w:r w:rsidR="0093305D" w:rsidRPr="002F5864">
        <w:rPr>
          <w:rFonts w:asciiTheme="minorHAnsi" w:hAnsiTheme="minorHAnsi" w:cstheme="minorHAnsi"/>
          <w:b/>
          <w:color w:val="231F20"/>
          <w:spacing w:val="-7"/>
          <w:sz w:val="24"/>
          <w:szCs w:val="24"/>
        </w:rPr>
        <w:t>DATA</w:t>
      </w:r>
      <w:r w:rsidR="0093305D" w:rsidRPr="002F5864">
        <w:rPr>
          <w:rFonts w:asciiTheme="minorHAnsi" w:hAnsiTheme="minorHAnsi" w:cstheme="minorHAnsi"/>
          <w:b/>
          <w:color w:val="231F20"/>
          <w:sz w:val="24"/>
          <w:szCs w:val="24"/>
        </w:rPr>
        <w:t>UNIFICADA</w:t>
      </w:r>
    </w:p>
    <w:p w:rsidR="0093305D" w:rsidRPr="006B4B50" w:rsidRDefault="002F5864" w:rsidP="006B4B50">
      <w:pPr>
        <w:pStyle w:val="PargrafodaLista"/>
        <w:widowControl w:val="0"/>
        <w:tabs>
          <w:tab w:val="left" w:pos="1508"/>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14</w:t>
      </w:r>
      <w:r w:rsidR="00D82CB1"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Esta etapa definirá os conselheiros tutelares titulares e</w:t>
      </w:r>
      <w:r w:rsidR="00BD2B68">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suplentes.</w:t>
      </w:r>
    </w:p>
    <w:p w:rsidR="0093305D" w:rsidRPr="006B4B50" w:rsidRDefault="002F5864" w:rsidP="006B4B50">
      <w:pPr>
        <w:pStyle w:val="PargrafodaLista"/>
        <w:widowControl w:val="0"/>
        <w:tabs>
          <w:tab w:val="left" w:pos="1517"/>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14</w:t>
      </w:r>
      <w:r w:rsidR="00D82CB1" w:rsidRPr="006B4B50">
        <w:rPr>
          <w:rFonts w:asciiTheme="minorHAnsi" w:hAnsiTheme="minorHAnsi" w:cstheme="minorHAnsi"/>
          <w:color w:val="231F20"/>
          <w:sz w:val="24"/>
          <w:szCs w:val="24"/>
        </w:rPr>
        <w:t xml:space="preserve">.2. </w:t>
      </w:r>
      <w:r w:rsidR="0093305D" w:rsidRPr="006B4B50">
        <w:rPr>
          <w:rFonts w:asciiTheme="minorHAnsi" w:hAnsiTheme="minorHAnsi" w:cstheme="minorHAnsi"/>
          <w:color w:val="231F20"/>
          <w:sz w:val="24"/>
          <w:szCs w:val="24"/>
        </w:rPr>
        <w:t xml:space="preserve">O Processo de Escolha em Data Unificada realizar-se-á no dia </w:t>
      </w:r>
      <w:r w:rsidR="0093305D" w:rsidRPr="006B4B50">
        <w:rPr>
          <w:rFonts w:asciiTheme="minorHAnsi" w:hAnsiTheme="minorHAnsi" w:cstheme="minorHAnsi"/>
          <w:b/>
          <w:color w:val="231F20"/>
          <w:sz w:val="24"/>
          <w:szCs w:val="24"/>
          <w:u w:val="single"/>
        </w:rPr>
        <w:t>6 de</w:t>
      </w:r>
      <w:r w:rsidR="008C084A">
        <w:rPr>
          <w:rFonts w:asciiTheme="minorHAnsi" w:hAnsiTheme="minorHAnsi" w:cstheme="minorHAnsi"/>
          <w:b/>
          <w:color w:val="231F20"/>
          <w:sz w:val="24"/>
          <w:szCs w:val="24"/>
          <w:u w:val="single"/>
        </w:rPr>
        <w:t xml:space="preserve"> </w:t>
      </w:r>
      <w:r w:rsidR="0093305D" w:rsidRPr="006B4B50">
        <w:rPr>
          <w:rFonts w:asciiTheme="minorHAnsi" w:hAnsiTheme="minorHAnsi" w:cstheme="minorHAnsi"/>
          <w:b/>
          <w:color w:val="231F20"/>
          <w:sz w:val="24"/>
          <w:szCs w:val="24"/>
          <w:u w:val="single"/>
        </w:rPr>
        <w:t>outubro de 2019, das 8h às</w:t>
      </w:r>
      <w:r w:rsidR="008C084A">
        <w:rPr>
          <w:rFonts w:asciiTheme="minorHAnsi" w:hAnsiTheme="minorHAnsi" w:cstheme="minorHAnsi"/>
          <w:b/>
          <w:color w:val="231F20"/>
          <w:sz w:val="24"/>
          <w:szCs w:val="24"/>
          <w:u w:val="single"/>
        </w:rPr>
        <w:t xml:space="preserve"> </w:t>
      </w:r>
      <w:r w:rsidR="0093305D" w:rsidRPr="006B4B50">
        <w:rPr>
          <w:rFonts w:asciiTheme="minorHAnsi" w:hAnsiTheme="minorHAnsi" w:cstheme="minorHAnsi"/>
          <w:b/>
          <w:color w:val="231F20"/>
          <w:sz w:val="24"/>
          <w:szCs w:val="24"/>
          <w:u w:val="single"/>
        </w:rPr>
        <w:t>17h,</w:t>
      </w:r>
      <w:r w:rsidR="008C084A">
        <w:rPr>
          <w:rFonts w:asciiTheme="minorHAnsi" w:hAnsiTheme="minorHAnsi" w:cstheme="minorHAnsi"/>
          <w:b/>
          <w:color w:val="231F20"/>
          <w:sz w:val="24"/>
          <w:szCs w:val="24"/>
          <w:u w:val="single"/>
        </w:rPr>
        <w:t xml:space="preserve"> </w:t>
      </w:r>
      <w:r w:rsidR="0093305D" w:rsidRPr="006B4B50">
        <w:rPr>
          <w:rFonts w:asciiTheme="minorHAnsi" w:hAnsiTheme="minorHAnsi" w:cstheme="minorHAnsi"/>
          <w:b/>
          <w:color w:val="231F20"/>
          <w:sz w:val="24"/>
          <w:szCs w:val="24"/>
          <w:u w:val="single"/>
        </w:rPr>
        <w:t>horário</w:t>
      </w:r>
      <w:r w:rsidR="008C084A">
        <w:rPr>
          <w:rFonts w:asciiTheme="minorHAnsi" w:hAnsiTheme="minorHAnsi" w:cstheme="minorHAnsi"/>
          <w:b/>
          <w:color w:val="231F20"/>
          <w:sz w:val="24"/>
          <w:szCs w:val="24"/>
          <w:u w:val="single"/>
        </w:rPr>
        <w:t xml:space="preserve"> </w:t>
      </w:r>
      <w:r w:rsidR="0093305D" w:rsidRPr="006B4B50">
        <w:rPr>
          <w:rFonts w:asciiTheme="minorHAnsi" w:hAnsiTheme="minorHAnsi" w:cstheme="minorHAnsi"/>
          <w:b/>
          <w:color w:val="231F20"/>
          <w:sz w:val="24"/>
          <w:szCs w:val="24"/>
          <w:u w:val="single"/>
        </w:rPr>
        <w:t>local,</w:t>
      </w:r>
      <w:r w:rsidR="008C084A">
        <w:rPr>
          <w:rFonts w:asciiTheme="minorHAnsi" w:hAnsiTheme="minorHAnsi" w:cstheme="minorHAnsi"/>
          <w:b/>
          <w:color w:val="231F20"/>
          <w:sz w:val="24"/>
          <w:szCs w:val="24"/>
          <w:u w:val="single"/>
        </w:rPr>
        <w:t xml:space="preserve"> </w:t>
      </w:r>
      <w:r w:rsidR="0093305D" w:rsidRPr="006B4B50">
        <w:rPr>
          <w:rFonts w:asciiTheme="minorHAnsi" w:hAnsiTheme="minorHAnsi" w:cstheme="minorHAnsi"/>
          <w:color w:val="231F20"/>
          <w:sz w:val="24"/>
          <w:szCs w:val="24"/>
        </w:rPr>
        <w:t>conforme</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previsto</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no</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Art.139</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Estatuto</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da</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Criança</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8C084A">
        <w:rPr>
          <w:rFonts w:asciiTheme="minorHAnsi" w:hAnsiTheme="minorHAnsi" w:cstheme="minorHAnsi"/>
          <w:color w:val="231F20"/>
          <w:sz w:val="24"/>
          <w:szCs w:val="24"/>
        </w:rPr>
        <w:t xml:space="preserve"> </w:t>
      </w:r>
      <w:proofErr w:type="gramStart"/>
      <w:r w:rsidR="0093305D" w:rsidRPr="006B4B50">
        <w:rPr>
          <w:rFonts w:asciiTheme="minorHAnsi" w:hAnsiTheme="minorHAnsi" w:cstheme="minorHAnsi"/>
          <w:color w:val="231F20"/>
          <w:sz w:val="24"/>
          <w:szCs w:val="24"/>
        </w:rPr>
        <w:t>Adolescente(</w:t>
      </w:r>
      <w:proofErr w:type="gramEnd"/>
      <w:r w:rsidR="0093305D" w:rsidRPr="006B4B50">
        <w:rPr>
          <w:rFonts w:asciiTheme="minorHAnsi" w:hAnsiTheme="minorHAnsi" w:cstheme="minorHAnsi"/>
          <w:color w:val="231F20"/>
          <w:sz w:val="24"/>
          <w:szCs w:val="24"/>
        </w:rPr>
        <w:t>ECA), e será divulgado por meio do Diário Oficial ou equivalente e outros instrumentos de</w:t>
      </w:r>
      <w:r w:rsidR="008C084A">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comunicação.</w:t>
      </w:r>
    </w:p>
    <w:p w:rsidR="00B97148" w:rsidRPr="006B4B50" w:rsidRDefault="002F5864" w:rsidP="006B4B50">
      <w:pPr>
        <w:pStyle w:val="PargrafodaLista"/>
        <w:widowControl w:val="0"/>
        <w:tabs>
          <w:tab w:val="left" w:pos="1517"/>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14</w:t>
      </w:r>
      <w:r w:rsidR="00B97148" w:rsidRPr="006B4B50">
        <w:rPr>
          <w:rFonts w:asciiTheme="minorHAnsi" w:hAnsiTheme="minorHAnsi" w:cstheme="minorHAnsi"/>
          <w:color w:val="231F20"/>
          <w:sz w:val="24"/>
          <w:szCs w:val="24"/>
        </w:rPr>
        <w:t>.3. O CMDCA divulgará em tempo hábil os locais de votação.</w:t>
      </w:r>
    </w:p>
    <w:p w:rsidR="00BD5495" w:rsidRPr="006B4B50" w:rsidRDefault="002F5864" w:rsidP="006B4B50">
      <w:pPr>
        <w:pStyle w:val="PargrafodaLista"/>
        <w:widowControl w:val="0"/>
        <w:tabs>
          <w:tab w:val="left" w:pos="1517"/>
        </w:tabs>
        <w:autoSpaceDE w:val="0"/>
        <w:autoSpaceDN w:val="0"/>
        <w:spacing w:after="0"/>
        <w:ind w:left="0" w:firstLine="2268"/>
        <w:contextualSpacing w:val="0"/>
        <w:jc w:val="both"/>
        <w:rPr>
          <w:rFonts w:asciiTheme="minorHAnsi" w:hAnsiTheme="minorHAnsi" w:cstheme="minorHAnsi"/>
          <w:color w:val="231F20"/>
          <w:sz w:val="24"/>
          <w:szCs w:val="24"/>
        </w:rPr>
      </w:pPr>
      <w:r w:rsidRPr="0040671E">
        <w:rPr>
          <w:rFonts w:asciiTheme="minorHAnsi" w:hAnsiTheme="minorHAnsi" w:cstheme="minorHAnsi"/>
          <w:color w:val="231F20"/>
          <w:sz w:val="24"/>
          <w:szCs w:val="24"/>
        </w:rPr>
        <w:t>14</w:t>
      </w:r>
      <w:r w:rsidR="00BD5495" w:rsidRPr="0040671E">
        <w:rPr>
          <w:rFonts w:asciiTheme="minorHAnsi" w:hAnsiTheme="minorHAnsi" w:cstheme="minorHAnsi"/>
          <w:color w:val="231F20"/>
          <w:sz w:val="24"/>
          <w:szCs w:val="24"/>
        </w:rPr>
        <w:t>.</w:t>
      </w:r>
      <w:r w:rsidR="00B97148" w:rsidRPr="0040671E">
        <w:rPr>
          <w:rFonts w:asciiTheme="minorHAnsi" w:hAnsiTheme="minorHAnsi" w:cstheme="minorHAnsi"/>
          <w:color w:val="231F20"/>
          <w:sz w:val="24"/>
          <w:szCs w:val="24"/>
        </w:rPr>
        <w:t>4</w:t>
      </w:r>
      <w:r w:rsidR="00BD5495" w:rsidRPr="0040671E">
        <w:rPr>
          <w:rFonts w:asciiTheme="minorHAnsi" w:hAnsiTheme="minorHAnsi" w:cstheme="minorHAnsi"/>
          <w:color w:val="231F20"/>
          <w:sz w:val="24"/>
          <w:szCs w:val="24"/>
        </w:rPr>
        <w:t>. São considerados aptos a votarem os Eleitores que estão em dia com as suas obrigações eleitorais e que possuem domicílio eleitoral nesta cidade.</w:t>
      </w:r>
    </w:p>
    <w:p w:rsidR="00BF2D60" w:rsidRPr="006B4B50" w:rsidRDefault="002F5864" w:rsidP="006B4B50">
      <w:pPr>
        <w:pStyle w:val="PargrafodaLista"/>
        <w:widowControl w:val="0"/>
        <w:tabs>
          <w:tab w:val="left" w:pos="1517"/>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14</w:t>
      </w:r>
      <w:r w:rsidR="00B97148" w:rsidRPr="006B4B50">
        <w:rPr>
          <w:rFonts w:asciiTheme="minorHAnsi" w:hAnsiTheme="minorHAnsi" w:cstheme="minorHAnsi"/>
          <w:color w:val="231F20"/>
          <w:sz w:val="24"/>
          <w:szCs w:val="24"/>
        </w:rPr>
        <w:t>.5</w:t>
      </w:r>
      <w:r w:rsidR="00BF2D60" w:rsidRPr="006B4B50">
        <w:rPr>
          <w:rFonts w:asciiTheme="minorHAnsi" w:hAnsiTheme="minorHAnsi" w:cstheme="minorHAnsi"/>
          <w:color w:val="231F20"/>
          <w:sz w:val="24"/>
          <w:szCs w:val="24"/>
        </w:rPr>
        <w:t>. Para poder participar da votação o eleitor deverá apresentar o Título de Eleitor e um documento oficial com foto que comprove sua identidade;</w:t>
      </w:r>
    </w:p>
    <w:p w:rsidR="00BD5495" w:rsidRPr="006B4B50" w:rsidRDefault="002F5864"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14</w:t>
      </w:r>
      <w:r w:rsidR="00B97148" w:rsidRPr="006B4B50">
        <w:rPr>
          <w:rFonts w:asciiTheme="minorHAnsi" w:hAnsiTheme="minorHAnsi" w:cstheme="minorHAnsi"/>
          <w:color w:val="231F20"/>
          <w:sz w:val="24"/>
          <w:szCs w:val="24"/>
        </w:rPr>
        <w:t>.6</w:t>
      </w:r>
      <w:r w:rsidR="00D82CB1" w:rsidRPr="006B4B50">
        <w:rPr>
          <w:rFonts w:asciiTheme="minorHAnsi" w:hAnsiTheme="minorHAnsi" w:cstheme="minorHAnsi"/>
          <w:color w:val="231F20"/>
          <w:sz w:val="24"/>
          <w:szCs w:val="24"/>
        </w:rPr>
        <w:t xml:space="preserve">. </w:t>
      </w:r>
      <w:r w:rsidR="00BD5495" w:rsidRPr="006B4B50">
        <w:rPr>
          <w:rFonts w:asciiTheme="minorHAnsi" w:hAnsiTheme="minorHAnsi" w:cstheme="minorHAnsi"/>
          <w:sz w:val="24"/>
          <w:szCs w:val="24"/>
        </w:rPr>
        <w:t>Nas cabines de votação serão fixadas listas com relação de nomes, codinomes, fotos e número dos candidatos a membro do Conselho Tutelar;</w:t>
      </w:r>
    </w:p>
    <w:p w:rsidR="00BD5495" w:rsidRPr="006B4B50" w:rsidRDefault="002F5864"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sz w:val="24"/>
          <w:szCs w:val="24"/>
        </w:rPr>
        <w:t>14</w:t>
      </w:r>
      <w:r w:rsidR="00B97148" w:rsidRPr="006B4B50">
        <w:rPr>
          <w:rFonts w:asciiTheme="minorHAnsi" w:hAnsiTheme="minorHAnsi" w:cstheme="minorHAnsi"/>
          <w:sz w:val="24"/>
          <w:szCs w:val="24"/>
        </w:rPr>
        <w:t>.7</w:t>
      </w:r>
      <w:r w:rsidR="00BD5495" w:rsidRPr="006B4B50">
        <w:rPr>
          <w:rFonts w:asciiTheme="minorHAnsi" w:hAnsiTheme="minorHAnsi" w:cstheme="minorHAnsi"/>
          <w:sz w:val="24"/>
          <w:szCs w:val="24"/>
        </w:rPr>
        <w:t xml:space="preserve">. As mesas receptoras de votos deverão lavrar atas segundo modelo fornecido pela Comissão Especial Eleitoral, nas quais serão registradas eventuais intercorrências ocorridas no dia da votação, além do número de eleitores votantes em cada uma das urnas; </w:t>
      </w:r>
    </w:p>
    <w:p w:rsidR="00BD5495" w:rsidRPr="006B4B50" w:rsidRDefault="00BD5495"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sz w:val="24"/>
          <w:szCs w:val="24"/>
        </w:rPr>
        <w:t>1</w:t>
      </w:r>
      <w:r w:rsidR="002F5864">
        <w:rPr>
          <w:rFonts w:asciiTheme="minorHAnsi" w:hAnsiTheme="minorHAnsi" w:cstheme="minorHAnsi"/>
          <w:sz w:val="24"/>
          <w:szCs w:val="24"/>
        </w:rPr>
        <w:t>4</w:t>
      </w:r>
      <w:r w:rsidR="00B97148" w:rsidRPr="006B4B50">
        <w:rPr>
          <w:rFonts w:asciiTheme="minorHAnsi" w:hAnsiTheme="minorHAnsi" w:cstheme="minorHAnsi"/>
          <w:sz w:val="24"/>
          <w:szCs w:val="24"/>
        </w:rPr>
        <w:t>.8</w:t>
      </w:r>
      <w:r w:rsidRPr="006B4B50">
        <w:rPr>
          <w:rFonts w:asciiTheme="minorHAnsi" w:hAnsiTheme="minorHAnsi" w:cstheme="minorHAnsi"/>
          <w:sz w:val="24"/>
          <w:szCs w:val="24"/>
        </w:rPr>
        <w:t xml:space="preserve">. Após a identificação, o eleitor assinará </w:t>
      </w:r>
      <w:r w:rsidR="0040671E">
        <w:rPr>
          <w:rFonts w:asciiTheme="minorHAnsi" w:hAnsiTheme="minorHAnsi" w:cstheme="minorHAnsi"/>
          <w:sz w:val="24"/>
          <w:szCs w:val="24"/>
        </w:rPr>
        <w:t>o caderno de votação</w:t>
      </w:r>
      <w:r w:rsidRPr="006B4B50">
        <w:rPr>
          <w:rFonts w:asciiTheme="minorHAnsi" w:hAnsiTheme="minorHAnsi" w:cstheme="minorHAnsi"/>
          <w:sz w:val="24"/>
          <w:szCs w:val="24"/>
        </w:rPr>
        <w:t xml:space="preserve"> e procederá a votação; </w:t>
      </w:r>
    </w:p>
    <w:p w:rsidR="00BD5495" w:rsidRPr="008F6A0F" w:rsidRDefault="002F5864"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sidRPr="008F6A0F">
        <w:rPr>
          <w:rFonts w:asciiTheme="minorHAnsi" w:hAnsiTheme="minorHAnsi" w:cstheme="minorHAnsi"/>
          <w:sz w:val="24"/>
          <w:szCs w:val="24"/>
        </w:rPr>
        <w:t>14</w:t>
      </w:r>
      <w:r w:rsidR="00B97148" w:rsidRPr="008F6A0F">
        <w:rPr>
          <w:rFonts w:asciiTheme="minorHAnsi" w:hAnsiTheme="minorHAnsi" w:cstheme="minorHAnsi"/>
          <w:sz w:val="24"/>
          <w:szCs w:val="24"/>
        </w:rPr>
        <w:t>.9</w:t>
      </w:r>
      <w:r w:rsidR="00BD5495" w:rsidRPr="008F6A0F">
        <w:rPr>
          <w:rFonts w:asciiTheme="minorHAnsi" w:hAnsiTheme="minorHAnsi" w:cstheme="minorHAnsi"/>
          <w:sz w:val="24"/>
          <w:szCs w:val="24"/>
        </w:rPr>
        <w:t xml:space="preserve">. O eleitor que não souber ou não puder assinar, usará a impressão digital como forma de identificação; </w:t>
      </w:r>
    </w:p>
    <w:p w:rsidR="00BD5495" w:rsidRPr="006B4B50" w:rsidRDefault="002F5864"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sz w:val="24"/>
          <w:szCs w:val="24"/>
        </w:rPr>
        <w:t>14</w:t>
      </w:r>
      <w:r w:rsidR="00B97148" w:rsidRPr="006B4B50">
        <w:rPr>
          <w:rFonts w:asciiTheme="minorHAnsi" w:hAnsiTheme="minorHAnsi" w:cstheme="minorHAnsi"/>
          <w:sz w:val="24"/>
          <w:szCs w:val="24"/>
        </w:rPr>
        <w:t>.10</w:t>
      </w:r>
      <w:r w:rsidR="00BD5495" w:rsidRPr="006B4B50">
        <w:rPr>
          <w:rFonts w:asciiTheme="minorHAnsi" w:hAnsiTheme="minorHAnsi" w:cstheme="minorHAnsi"/>
          <w:sz w:val="24"/>
          <w:szCs w:val="24"/>
        </w:rPr>
        <w:t xml:space="preserve">. O eleitor poderá votar em apenas um candidato; </w:t>
      </w:r>
    </w:p>
    <w:p w:rsidR="00BD5495" w:rsidRDefault="002F5864"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sz w:val="24"/>
          <w:szCs w:val="24"/>
        </w:rPr>
        <w:t>14</w:t>
      </w:r>
      <w:r w:rsidR="00B97148" w:rsidRPr="006B4B50">
        <w:rPr>
          <w:rFonts w:asciiTheme="minorHAnsi" w:hAnsiTheme="minorHAnsi" w:cstheme="minorHAnsi"/>
          <w:sz w:val="24"/>
          <w:szCs w:val="24"/>
        </w:rPr>
        <w:t>.11</w:t>
      </w:r>
      <w:r w:rsidR="00BD5495" w:rsidRPr="006B4B50">
        <w:rPr>
          <w:rFonts w:asciiTheme="minorHAnsi" w:hAnsiTheme="minorHAnsi" w:cstheme="minorHAnsi"/>
          <w:sz w:val="24"/>
          <w:szCs w:val="24"/>
        </w:rPr>
        <w:t xml:space="preserve">. No caso de votação manual, votos em mais de um candidato ou que contenham rasuras que não permitam aferir a vontade do eleitor serão anulados, devendo ser colocados em envelope separado, conforme previsto no regulamento da eleição; </w:t>
      </w:r>
    </w:p>
    <w:p w:rsidR="00604A5A" w:rsidRDefault="00604A5A"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p>
    <w:p w:rsidR="00604A5A" w:rsidRPr="006B4B50" w:rsidRDefault="00604A5A"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p>
    <w:p w:rsidR="00BD5495" w:rsidRPr="006B4B50" w:rsidRDefault="002F5864"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sz w:val="24"/>
          <w:szCs w:val="24"/>
        </w:rPr>
        <w:lastRenderedPageBreak/>
        <w:t>14</w:t>
      </w:r>
      <w:r w:rsidR="00BD5495" w:rsidRPr="006B4B50">
        <w:rPr>
          <w:rFonts w:asciiTheme="minorHAnsi" w:hAnsiTheme="minorHAnsi" w:cstheme="minorHAnsi"/>
          <w:sz w:val="24"/>
          <w:szCs w:val="24"/>
        </w:rPr>
        <w:t>.</w:t>
      </w:r>
      <w:r w:rsidR="00B97148" w:rsidRPr="006B4B50">
        <w:rPr>
          <w:rFonts w:asciiTheme="minorHAnsi" w:hAnsiTheme="minorHAnsi" w:cstheme="minorHAnsi"/>
          <w:sz w:val="24"/>
          <w:szCs w:val="24"/>
        </w:rPr>
        <w:t>12</w:t>
      </w:r>
      <w:r w:rsidR="00BD5495" w:rsidRPr="006B4B50">
        <w:rPr>
          <w:rFonts w:asciiTheme="minorHAnsi" w:hAnsiTheme="minorHAnsi" w:cstheme="minorHAnsi"/>
          <w:sz w:val="24"/>
          <w:szCs w:val="24"/>
        </w:rPr>
        <w:t xml:space="preserve">. Será também considerado inválido o voto: </w:t>
      </w:r>
    </w:p>
    <w:p w:rsidR="00BD5495" w:rsidRPr="006B4B50" w:rsidRDefault="00BD5495"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sz w:val="24"/>
          <w:szCs w:val="24"/>
        </w:rPr>
        <w:t xml:space="preserve">a) cuja cédula contenha mais de 01 (um) candidato assinalado; </w:t>
      </w:r>
    </w:p>
    <w:p w:rsidR="00BD5495" w:rsidRPr="006B4B50" w:rsidRDefault="00BD5495"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sz w:val="24"/>
          <w:szCs w:val="24"/>
        </w:rPr>
        <w:t xml:space="preserve">b) cuja cédula não estiver rubricada pelos membros da mesa de votação; </w:t>
      </w:r>
    </w:p>
    <w:p w:rsidR="00BD5495" w:rsidRPr="006B4B50" w:rsidRDefault="00BD5495"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sz w:val="24"/>
          <w:szCs w:val="24"/>
        </w:rPr>
        <w:t xml:space="preserve">c) cuja cédula não corresponder ao modelo oficial; </w:t>
      </w:r>
    </w:p>
    <w:p w:rsidR="00BD5495" w:rsidRPr="006B4B50" w:rsidRDefault="00BD5495"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sz w:val="24"/>
          <w:szCs w:val="24"/>
        </w:rPr>
        <w:t>d) que tiver o sigilo violado.</w:t>
      </w:r>
    </w:p>
    <w:p w:rsidR="00BD5495" w:rsidRPr="006B4B50" w:rsidRDefault="002F5864"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sz w:val="24"/>
          <w:szCs w:val="24"/>
        </w:rPr>
        <w:t>14</w:t>
      </w:r>
      <w:r w:rsidR="00BD5495" w:rsidRPr="006B4B50">
        <w:rPr>
          <w:rFonts w:asciiTheme="minorHAnsi" w:hAnsiTheme="minorHAnsi" w:cstheme="minorHAnsi"/>
          <w:sz w:val="24"/>
          <w:szCs w:val="24"/>
        </w:rPr>
        <w:t>.1</w:t>
      </w:r>
      <w:r w:rsidR="00B97148" w:rsidRPr="006B4B50">
        <w:rPr>
          <w:rFonts w:asciiTheme="minorHAnsi" w:hAnsiTheme="minorHAnsi" w:cstheme="minorHAnsi"/>
          <w:sz w:val="24"/>
          <w:szCs w:val="24"/>
        </w:rPr>
        <w:t>3</w:t>
      </w:r>
      <w:r w:rsidR="005F1A22">
        <w:rPr>
          <w:rFonts w:asciiTheme="minorHAnsi" w:hAnsiTheme="minorHAnsi" w:cstheme="minorHAnsi"/>
          <w:sz w:val="24"/>
          <w:szCs w:val="24"/>
        </w:rPr>
        <w:t>.</w:t>
      </w:r>
      <w:r w:rsidR="00BD5495" w:rsidRPr="006B4B50">
        <w:rPr>
          <w:rFonts w:asciiTheme="minorHAnsi" w:hAnsiTheme="minorHAnsi" w:cstheme="minorHAnsi"/>
          <w:sz w:val="24"/>
          <w:szCs w:val="24"/>
        </w:rPr>
        <w:t xml:space="preserve"> Efetuada a apuração, serão considerados eleitos os 05 (cinco) candidatos mais votados, ressalvada a ocorrência de alguma das vedações legais acima referidas, sendo os demais candidatos considerados suplentes pela ordem de votação;</w:t>
      </w:r>
    </w:p>
    <w:p w:rsidR="0093305D" w:rsidRPr="006B4B50" w:rsidRDefault="00B97148"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color w:val="231F20"/>
          <w:sz w:val="24"/>
          <w:szCs w:val="24"/>
        </w:rPr>
      </w:pPr>
      <w:r w:rsidRPr="006B4B50">
        <w:rPr>
          <w:rFonts w:asciiTheme="minorHAnsi" w:hAnsiTheme="minorHAnsi" w:cstheme="minorHAnsi"/>
          <w:color w:val="231F20"/>
          <w:sz w:val="24"/>
          <w:szCs w:val="24"/>
        </w:rPr>
        <w:t>1</w:t>
      </w:r>
      <w:r w:rsidR="002F5864">
        <w:rPr>
          <w:rFonts w:asciiTheme="minorHAnsi" w:hAnsiTheme="minorHAnsi" w:cstheme="minorHAnsi"/>
          <w:color w:val="231F20"/>
          <w:sz w:val="24"/>
          <w:szCs w:val="24"/>
        </w:rPr>
        <w:t>4</w:t>
      </w:r>
      <w:r w:rsidRPr="006B4B50">
        <w:rPr>
          <w:rFonts w:asciiTheme="minorHAnsi" w:hAnsiTheme="minorHAnsi" w:cstheme="minorHAnsi"/>
          <w:color w:val="231F20"/>
          <w:sz w:val="24"/>
          <w:szCs w:val="24"/>
        </w:rPr>
        <w:t>.14</w:t>
      </w:r>
      <w:r w:rsidR="00BD5495" w:rsidRPr="006B4B5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 xml:space="preserve">O resultado oficial da votação será publicado imediatamente após a apuração por meio do Diário Oficial ou equivalente e outros instrumentos </w:t>
      </w:r>
      <w:proofErr w:type="spellStart"/>
      <w:r w:rsidR="0093305D" w:rsidRPr="006B4B50">
        <w:rPr>
          <w:rFonts w:asciiTheme="minorHAnsi" w:hAnsiTheme="minorHAnsi" w:cstheme="minorHAnsi"/>
          <w:color w:val="231F20"/>
          <w:sz w:val="24"/>
          <w:szCs w:val="24"/>
        </w:rPr>
        <w:t>decomunicação</w:t>
      </w:r>
      <w:proofErr w:type="spellEnd"/>
      <w:r w:rsidR="0093305D" w:rsidRPr="006B4B50">
        <w:rPr>
          <w:rFonts w:asciiTheme="minorHAnsi" w:hAnsiTheme="minorHAnsi" w:cstheme="minorHAnsi"/>
          <w:color w:val="231F20"/>
          <w:sz w:val="24"/>
          <w:szCs w:val="24"/>
        </w:rPr>
        <w:t>.</w:t>
      </w:r>
    </w:p>
    <w:p w:rsidR="00BD5495" w:rsidRPr="006B4B50" w:rsidRDefault="00BD5495" w:rsidP="006B4B50">
      <w:pPr>
        <w:pStyle w:val="PargrafodaLista"/>
        <w:widowControl w:val="0"/>
        <w:tabs>
          <w:tab w:val="left" w:pos="1531"/>
        </w:tabs>
        <w:autoSpaceDE w:val="0"/>
        <w:autoSpaceDN w:val="0"/>
        <w:spacing w:after="0"/>
        <w:ind w:left="0" w:firstLine="2268"/>
        <w:contextualSpacing w:val="0"/>
        <w:jc w:val="both"/>
        <w:rPr>
          <w:rFonts w:asciiTheme="minorHAnsi" w:hAnsiTheme="minorHAnsi" w:cstheme="minorHAnsi"/>
          <w:sz w:val="24"/>
          <w:szCs w:val="24"/>
        </w:rPr>
      </w:pPr>
    </w:p>
    <w:p w:rsidR="008F6A0F" w:rsidRDefault="002F5864" w:rsidP="008F6A0F">
      <w:pPr>
        <w:pStyle w:val="PargrafodaLista"/>
        <w:widowControl w:val="0"/>
        <w:tabs>
          <w:tab w:val="left" w:pos="1319"/>
        </w:tabs>
        <w:autoSpaceDE w:val="0"/>
        <w:autoSpaceDN w:val="0"/>
        <w:spacing w:after="0"/>
        <w:ind w:left="0" w:firstLine="2268"/>
        <w:contextualSpacing w:val="0"/>
        <w:jc w:val="both"/>
        <w:rPr>
          <w:rFonts w:asciiTheme="minorHAnsi" w:hAnsiTheme="minorHAnsi" w:cstheme="minorHAnsi"/>
          <w:b/>
          <w:color w:val="231F20"/>
          <w:sz w:val="24"/>
          <w:szCs w:val="24"/>
        </w:rPr>
      </w:pPr>
      <w:r w:rsidRPr="002F5864">
        <w:rPr>
          <w:rFonts w:asciiTheme="minorHAnsi" w:hAnsiTheme="minorHAnsi" w:cstheme="minorHAnsi"/>
          <w:b/>
          <w:color w:val="231F20"/>
          <w:sz w:val="24"/>
          <w:szCs w:val="24"/>
        </w:rPr>
        <w:t>15</w:t>
      </w:r>
      <w:r w:rsidR="00D82CB1"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 xml:space="preserve">DAS VEDAÇÕES AO </w:t>
      </w:r>
      <w:r w:rsidR="0093305D" w:rsidRPr="002F5864">
        <w:rPr>
          <w:rFonts w:asciiTheme="minorHAnsi" w:hAnsiTheme="minorHAnsi" w:cstheme="minorHAnsi"/>
          <w:b/>
          <w:color w:val="231F20"/>
          <w:spacing w:val="-3"/>
          <w:sz w:val="24"/>
          <w:szCs w:val="24"/>
        </w:rPr>
        <w:t xml:space="preserve">CANDIDATO </w:t>
      </w:r>
      <w:r w:rsidR="0093305D" w:rsidRPr="002F5864">
        <w:rPr>
          <w:rFonts w:asciiTheme="minorHAnsi" w:hAnsiTheme="minorHAnsi" w:cstheme="minorHAnsi"/>
          <w:b/>
          <w:color w:val="231F20"/>
          <w:sz w:val="24"/>
          <w:szCs w:val="24"/>
        </w:rPr>
        <w:t xml:space="preserve">DURANTE O PROCESSO DE ESCOLHA EM </w:t>
      </w:r>
      <w:r w:rsidR="0093305D" w:rsidRPr="002F5864">
        <w:rPr>
          <w:rFonts w:asciiTheme="minorHAnsi" w:hAnsiTheme="minorHAnsi" w:cstheme="minorHAnsi"/>
          <w:b/>
          <w:color w:val="231F20"/>
          <w:spacing w:val="-7"/>
          <w:sz w:val="24"/>
          <w:szCs w:val="24"/>
        </w:rPr>
        <w:t>DATA</w:t>
      </w:r>
      <w:r w:rsidR="000D39DF">
        <w:rPr>
          <w:rFonts w:asciiTheme="minorHAnsi" w:hAnsiTheme="minorHAnsi" w:cstheme="minorHAnsi"/>
          <w:b/>
          <w:color w:val="231F20"/>
          <w:spacing w:val="-7"/>
          <w:sz w:val="24"/>
          <w:szCs w:val="24"/>
        </w:rPr>
        <w:t xml:space="preserve"> </w:t>
      </w:r>
      <w:r w:rsidR="0093305D" w:rsidRPr="002F5864">
        <w:rPr>
          <w:rFonts w:asciiTheme="minorHAnsi" w:hAnsiTheme="minorHAnsi" w:cstheme="minorHAnsi"/>
          <w:b/>
          <w:color w:val="231F20"/>
          <w:sz w:val="24"/>
          <w:szCs w:val="24"/>
        </w:rPr>
        <w:t>UNIFICADA</w:t>
      </w:r>
    </w:p>
    <w:p w:rsidR="0093305D" w:rsidRPr="006B4B50" w:rsidRDefault="002F5864" w:rsidP="008F6A0F">
      <w:pPr>
        <w:pStyle w:val="PargrafodaLista"/>
        <w:widowControl w:val="0"/>
        <w:tabs>
          <w:tab w:val="left" w:pos="1319"/>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15</w:t>
      </w:r>
      <w:r w:rsidR="0093305D" w:rsidRPr="006B4B50">
        <w:rPr>
          <w:rFonts w:asciiTheme="minorHAnsi" w:hAnsiTheme="minorHAnsi" w:cstheme="minorHAnsi"/>
          <w:color w:val="231F20"/>
          <w:sz w:val="24"/>
          <w:szCs w:val="24"/>
        </w:rPr>
        <w:t>.1. Conforme previsto no parágrafo 3º do artigo 139 do Estatuto da Criança e do Adolescente, é vedado ao candidato doar, oferecer, prometer ou entregar ao eleitor, bem ou vantagem pessoal de qualquer natureza, inclusive brindes de pequeno valor.</w:t>
      </w:r>
    </w:p>
    <w:p w:rsidR="00BD5495" w:rsidRPr="006B4B50"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15</w:t>
      </w:r>
      <w:r w:rsidR="00BD5495" w:rsidRPr="006B4B50">
        <w:rPr>
          <w:rFonts w:asciiTheme="minorHAnsi" w:hAnsiTheme="minorHAnsi" w:cstheme="minorHAnsi"/>
          <w:sz w:val="24"/>
          <w:szCs w:val="24"/>
        </w:rPr>
        <w:t xml:space="preserve">.2. É também vedada a prática de condutas abusivas ou desleais que acarretem vantagem indevida ao candidato, como a “boca de urna” e o transporte de eleitores, dentre outras previstas na Lei nº 9.504/97 (Lei Eleitoral), pois embora não caracterizem crime eleitoral, importam na violação do dever de idoneidade moral que se constitui num dos requisitos elementares das candidaturas; </w:t>
      </w:r>
    </w:p>
    <w:p w:rsidR="00BD5495" w:rsidRPr="006B4B50"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15</w:t>
      </w:r>
      <w:r w:rsidR="00BD5495" w:rsidRPr="006B4B50">
        <w:rPr>
          <w:rFonts w:asciiTheme="minorHAnsi" w:hAnsiTheme="minorHAnsi" w:cstheme="minorHAnsi"/>
          <w:sz w:val="24"/>
          <w:szCs w:val="24"/>
        </w:rPr>
        <w:t xml:space="preserve">.3. Os candidatos que praticarem quaisquer das condutas relacionadas nos itens anteriores, durante e/ou depois da campanha, inclusive no dia da votação, terão cassado seu registro de candidatura ou diploma de posse, sem prejuízo da apuração da responsabilidade civil e mesmo criminal, inclusive de terceiros que com eles colaborem; </w:t>
      </w:r>
    </w:p>
    <w:p w:rsidR="00BD5495" w:rsidRPr="006B4B50"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15</w:t>
      </w:r>
      <w:r w:rsidR="00BD5495" w:rsidRPr="006B4B50">
        <w:rPr>
          <w:rFonts w:asciiTheme="minorHAnsi" w:hAnsiTheme="minorHAnsi" w:cstheme="minorHAnsi"/>
          <w:sz w:val="24"/>
          <w:szCs w:val="24"/>
        </w:rPr>
        <w:t>.4. Caberá à Comissão Especial Eleitoral ou, após sua dissolução, à Plenária do CMDCA, decidir pela cassação do registro da candidatura ou diploma de posse, após a instauração de procedimento administrativo no qual seja garantido ao candidato o exercício do contraditório e da ampla defesa.</w:t>
      </w:r>
    </w:p>
    <w:p w:rsidR="007E6122" w:rsidRPr="006B4B50" w:rsidRDefault="007E6122" w:rsidP="006B4B50">
      <w:pPr>
        <w:spacing w:after="0"/>
        <w:ind w:firstLine="2268"/>
        <w:jc w:val="both"/>
        <w:rPr>
          <w:rFonts w:asciiTheme="minorHAnsi" w:hAnsiTheme="minorHAnsi" w:cstheme="minorHAnsi"/>
          <w:sz w:val="24"/>
          <w:szCs w:val="24"/>
        </w:rPr>
      </w:pPr>
    </w:p>
    <w:p w:rsidR="007E6122" w:rsidRPr="002F5864" w:rsidRDefault="002F5864" w:rsidP="006B4B50">
      <w:pPr>
        <w:spacing w:after="0"/>
        <w:ind w:firstLine="2268"/>
        <w:jc w:val="both"/>
        <w:rPr>
          <w:rFonts w:asciiTheme="minorHAnsi" w:hAnsiTheme="minorHAnsi" w:cstheme="minorHAnsi"/>
          <w:b/>
          <w:sz w:val="24"/>
          <w:szCs w:val="24"/>
        </w:rPr>
      </w:pPr>
      <w:r w:rsidRPr="002F5864">
        <w:rPr>
          <w:rFonts w:asciiTheme="minorHAnsi" w:hAnsiTheme="minorHAnsi" w:cstheme="minorHAnsi"/>
          <w:b/>
          <w:sz w:val="24"/>
          <w:szCs w:val="24"/>
        </w:rPr>
        <w:t xml:space="preserve">16. </w:t>
      </w:r>
      <w:r w:rsidR="007E6122" w:rsidRPr="002F5864">
        <w:rPr>
          <w:rFonts w:asciiTheme="minorHAnsi" w:hAnsiTheme="minorHAnsi" w:cstheme="minorHAnsi"/>
          <w:b/>
          <w:sz w:val="24"/>
          <w:szCs w:val="24"/>
        </w:rPr>
        <w:t>DA CAMPANHA E DA PROPAGANDA ELEITOR</w:t>
      </w:r>
      <w:r>
        <w:rPr>
          <w:rFonts w:asciiTheme="minorHAnsi" w:hAnsiTheme="minorHAnsi" w:cstheme="minorHAnsi"/>
          <w:b/>
          <w:sz w:val="24"/>
          <w:szCs w:val="24"/>
        </w:rPr>
        <w:t>AL</w:t>
      </w:r>
    </w:p>
    <w:p w:rsidR="009C46C2"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w:t>
      </w:r>
      <w:r w:rsidR="007E6122" w:rsidRPr="006B4B50">
        <w:rPr>
          <w:rFonts w:asciiTheme="minorHAnsi" w:hAnsiTheme="minorHAnsi" w:cstheme="minorHAnsi"/>
          <w:sz w:val="24"/>
          <w:szCs w:val="24"/>
        </w:rPr>
        <w:t xml:space="preserve">.1. </w:t>
      </w:r>
      <w:r w:rsidR="009C46C2">
        <w:rPr>
          <w:rFonts w:asciiTheme="minorHAnsi" w:hAnsiTheme="minorHAnsi" w:cstheme="minorHAnsi"/>
          <w:sz w:val="24"/>
          <w:szCs w:val="24"/>
        </w:rPr>
        <w:t xml:space="preserve">A Campanha iniciará no dia 22/08/2019 e se encerará no dia 05/10/2019 </w:t>
      </w:r>
      <w:proofErr w:type="gramStart"/>
      <w:r w:rsidR="009C46C2">
        <w:rPr>
          <w:rFonts w:asciiTheme="minorHAnsi" w:hAnsiTheme="minorHAnsi" w:cstheme="minorHAnsi"/>
          <w:sz w:val="24"/>
          <w:szCs w:val="24"/>
        </w:rPr>
        <w:t>ás</w:t>
      </w:r>
      <w:proofErr w:type="gramEnd"/>
      <w:r w:rsidR="009C46C2">
        <w:rPr>
          <w:rFonts w:asciiTheme="minorHAnsi" w:hAnsiTheme="minorHAnsi" w:cstheme="minorHAnsi"/>
          <w:sz w:val="24"/>
          <w:szCs w:val="24"/>
        </w:rPr>
        <w:t xml:space="preserve"> 23h59min.</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lastRenderedPageBreak/>
        <w:t xml:space="preserve">16.2. </w:t>
      </w:r>
      <w:r w:rsidR="007E6122" w:rsidRPr="006B4B50">
        <w:rPr>
          <w:rFonts w:asciiTheme="minorHAnsi" w:hAnsiTheme="minorHAnsi" w:cstheme="minorHAnsi"/>
          <w:sz w:val="24"/>
          <w:szCs w:val="24"/>
        </w:rPr>
        <w:t xml:space="preserve">Cabe ao Poder Público, com a colaboração dos órgãos de imprensa locais, dar ampla divulgação ao Processo de Escolha desde o momento da publicação do presente Edital, incluindo informações quanto ao papel do Conselho Tutelar, dia, horário e locais de votação, dentre outras informações destinadas a assegurar a ampla participação popular no pleito; </w:t>
      </w:r>
    </w:p>
    <w:p w:rsidR="007E6122" w:rsidRPr="006B4B50"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w:t>
      </w:r>
      <w:r w:rsidR="009C46C2">
        <w:rPr>
          <w:rFonts w:asciiTheme="minorHAnsi" w:hAnsiTheme="minorHAnsi" w:cstheme="minorHAnsi"/>
          <w:sz w:val="24"/>
          <w:szCs w:val="24"/>
        </w:rPr>
        <w:t>.3</w:t>
      </w:r>
      <w:r w:rsidR="007E6122" w:rsidRPr="006B4B50">
        <w:rPr>
          <w:rFonts w:asciiTheme="minorHAnsi" w:hAnsiTheme="minorHAnsi" w:cstheme="minorHAnsi"/>
          <w:sz w:val="24"/>
          <w:szCs w:val="24"/>
        </w:rPr>
        <w:t xml:space="preserve">. É vedada a vinculação político-partidária das candidaturas, seja através da indicação, no material de propaganda ou inserções na mídia, de legendas de partidos políticos, símbolos, slogans, nomes ou fotografias de pessoas que, direta ou indiretamente, denotem tal vinculação; </w:t>
      </w:r>
    </w:p>
    <w:p w:rsidR="007E6122" w:rsidRPr="006B4B50"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w:t>
      </w:r>
      <w:r w:rsidR="009C46C2">
        <w:rPr>
          <w:rFonts w:asciiTheme="minorHAnsi" w:hAnsiTheme="minorHAnsi" w:cstheme="minorHAnsi"/>
          <w:sz w:val="24"/>
          <w:szCs w:val="24"/>
        </w:rPr>
        <w:t>.4</w:t>
      </w:r>
      <w:r w:rsidR="007E6122" w:rsidRPr="006B4B50">
        <w:rPr>
          <w:rFonts w:asciiTheme="minorHAnsi" w:hAnsiTheme="minorHAnsi" w:cstheme="minorHAnsi"/>
          <w:sz w:val="24"/>
          <w:szCs w:val="24"/>
        </w:rPr>
        <w:t xml:space="preserve">. Os candidatos poderão dar início à campanha eleitoral </w:t>
      </w:r>
      <w:r w:rsidR="00B66C3C">
        <w:rPr>
          <w:rFonts w:asciiTheme="minorHAnsi" w:hAnsiTheme="minorHAnsi" w:cstheme="minorHAnsi"/>
          <w:sz w:val="24"/>
          <w:szCs w:val="24"/>
        </w:rPr>
        <w:t>somente a partir do dia 22/08/2019.</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16.5</w:t>
      </w:r>
      <w:r w:rsidR="007E6122" w:rsidRPr="006B4B50">
        <w:rPr>
          <w:rFonts w:asciiTheme="minorHAnsi" w:hAnsiTheme="minorHAnsi" w:cstheme="minorHAnsi"/>
          <w:sz w:val="24"/>
          <w:szCs w:val="24"/>
        </w:rPr>
        <w:t>. Os candidatos poderão promover as suas candidaturas junto a eleitores, por me</w:t>
      </w:r>
      <w:r w:rsidR="00B66C3C">
        <w:rPr>
          <w:rFonts w:asciiTheme="minorHAnsi" w:hAnsiTheme="minorHAnsi" w:cstheme="minorHAnsi"/>
          <w:sz w:val="24"/>
          <w:szCs w:val="24"/>
        </w:rPr>
        <w:t>io de debates, entrevistas,</w:t>
      </w:r>
      <w:r w:rsidR="007E6122" w:rsidRPr="006B4B50">
        <w:rPr>
          <w:rFonts w:asciiTheme="minorHAnsi" w:hAnsiTheme="minorHAnsi" w:cstheme="minorHAnsi"/>
          <w:sz w:val="24"/>
          <w:szCs w:val="24"/>
        </w:rPr>
        <w:t xml:space="preserve"> distribuição de panfletos</w:t>
      </w:r>
      <w:r w:rsidR="00B66C3C">
        <w:rPr>
          <w:rFonts w:asciiTheme="minorHAnsi" w:hAnsiTheme="minorHAnsi" w:cstheme="minorHAnsi"/>
          <w:sz w:val="24"/>
          <w:szCs w:val="24"/>
        </w:rPr>
        <w:t xml:space="preserve"> e redes sociais,</w:t>
      </w:r>
      <w:r w:rsidR="007E6122" w:rsidRPr="006B4B50">
        <w:rPr>
          <w:rFonts w:asciiTheme="minorHAnsi" w:hAnsiTheme="minorHAnsi" w:cstheme="minorHAnsi"/>
          <w:sz w:val="24"/>
          <w:szCs w:val="24"/>
        </w:rPr>
        <w:t xml:space="preserve"> desde que não causem dano ou perturbem a ordem pública ou particular; </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16.6</w:t>
      </w:r>
      <w:r w:rsidR="007E6122" w:rsidRPr="006B4B50">
        <w:rPr>
          <w:rFonts w:asciiTheme="minorHAnsi" w:hAnsiTheme="minorHAnsi" w:cstheme="minorHAnsi"/>
          <w:sz w:val="24"/>
          <w:szCs w:val="24"/>
        </w:rPr>
        <w:t xml:space="preserve">. As instituições públicas ou particulares (escolas, Câmara de Vereadores, rádio, igrejas etc.) que tenham interesse em promover debates com os candidatos deverão formalizar convite a todos aqueles que estiverem aptos a concorrer ao cargo de membro do Conselheiro Tutelar; </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16.7</w:t>
      </w:r>
      <w:r w:rsidR="007E6122" w:rsidRPr="006B4B50">
        <w:rPr>
          <w:rFonts w:asciiTheme="minorHAnsi" w:hAnsiTheme="minorHAnsi" w:cstheme="minorHAnsi"/>
          <w:sz w:val="24"/>
          <w:szCs w:val="24"/>
        </w:rPr>
        <w:t xml:space="preserve">. Os debates deverão ter regulamento próprio, a ser apresentado pelos organizadores a todos os participantes e à Comissão Especial Eleitoral designada pelo Conselho Municipal dos Direitos da Criança e do Adolescente com pelo menos 05 (cinco) dias de antecedência; </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16.8</w:t>
      </w:r>
      <w:r w:rsidR="007E6122" w:rsidRPr="006B4B50">
        <w:rPr>
          <w:rFonts w:asciiTheme="minorHAnsi" w:hAnsiTheme="minorHAnsi" w:cstheme="minorHAnsi"/>
          <w:sz w:val="24"/>
          <w:szCs w:val="24"/>
        </w:rPr>
        <w:t xml:space="preserve">. Cabe à Comissão Especial Eleitoral supervisionar a realização dos debates, zelando para que sejam proporcionadas iguais oportunidades a todos os candidatos nas suas exposições e respostas; </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16.9</w:t>
      </w:r>
      <w:r w:rsidR="007E6122" w:rsidRPr="006B4B50">
        <w:rPr>
          <w:rFonts w:asciiTheme="minorHAnsi" w:hAnsiTheme="minorHAnsi" w:cstheme="minorHAnsi"/>
          <w:sz w:val="24"/>
          <w:szCs w:val="24"/>
        </w:rPr>
        <w:t>. É vedada a propaganda, ainda que gratuita, por meio dos veículos de comunic</w:t>
      </w:r>
      <w:r w:rsidR="009C2078" w:rsidRPr="006B4B50">
        <w:rPr>
          <w:rFonts w:asciiTheme="minorHAnsi" w:hAnsiTheme="minorHAnsi" w:cstheme="minorHAnsi"/>
          <w:sz w:val="24"/>
          <w:szCs w:val="24"/>
        </w:rPr>
        <w:t xml:space="preserve">ação em geral (jornal, rádio, </w:t>
      </w:r>
      <w:r w:rsidR="007E6122" w:rsidRPr="006B4B50">
        <w:rPr>
          <w:rFonts w:asciiTheme="minorHAnsi" w:hAnsiTheme="minorHAnsi" w:cstheme="minorHAnsi"/>
          <w:sz w:val="24"/>
          <w:szCs w:val="24"/>
        </w:rPr>
        <w:t xml:space="preserve">televisão), faixas, outdoors, camisas, bonés e outros meios não previstos neste Edital; </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16.10</w:t>
      </w:r>
      <w:r w:rsidR="007E6122" w:rsidRPr="006B4B50">
        <w:rPr>
          <w:rFonts w:asciiTheme="minorHAnsi" w:hAnsiTheme="minorHAnsi" w:cstheme="minorHAnsi"/>
          <w:sz w:val="24"/>
          <w:szCs w:val="24"/>
        </w:rPr>
        <w:t xml:space="preserve">. É dever do candidato portar-se com urbanidade durante a campanha eleitoral, sendo vedada a propaganda irreal ou insidiosa ou que promova ataque pessoal contra os concorrentes; </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t>16.11</w:t>
      </w:r>
      <w:r w:rsidR="007E6122" w:rsidRPr="006B4B50">
        <w:rPr>
          <w:rFonts w:asciiTheme="minorHAnsi" w:hAnsiTheme="minorHAnsi" w:cstheme="minorHAnsi"/>
          <w:sz w:val="24"/>
          <w:szCs w:val="24"/>
        </w:rPr>
        <w:t>. Não será permitido qualquer tipo de propaganda no dia da eleição, em qualquer local público ou aberto ao público, sendo que a aglomeração de pessoas portando instrumentos de propaganda caracteriza manifestação coletiva, com ou sem utilização de veículos;</w:t>
      </w:r>
    </w:p>
    <w:p w:rsidR="007E6122" w:rsidRPr="006B4B50" w:rsidRDefault="009C46C2" w:rsidP="006B4B50">
      <w:pPr>
        <w:spacing w:after="0"/>
        <w:ind w:firstLine="2268"/>
        <w:jc w:val="both"/>
        <w:rPr>
          <w:rFonts w:asciiTheme="minorHAnsi" w:hAnsiTheme="minorHAnsi" w:cstheme="minorHAnsi"/>
          <w:sz w:val="24"/>
          <w:szCs w:val="24"/>
        </w:rPr>
      </w:pPr>
      <w:r>
        <w:rPr>
          <w:rFonts w:asciiTheme="minorHAnsi" w:hAnsiTheme="minorHAnsi" w:cstheme="minorHAnsi"/>
          <w:sz w:val="24"/>
          <w:szCs w:val="24"/>
        </w:rPr>
        <w:lastRenderedPageBreak/>
        <w:t>16.12</w:t>
      </w:r>
      <w:r w:rsidR="007E6122" w:rsidRPr="006B4B50">
        <w:rPr>
          <w:rFonts w:asciiTheme="minorHAnsi" w:hAnsiTheme="minorHAnsi" w:cstheme="minorHAnsi"/>
          <w:sz w:val="24"/>
          <w:szCs w:val="24"/>
        </w:rPr>
        <w:t>. A violação das regras de campanha importará na cassação do registro da candidatura ou diploma de posse do candidato responsável, após a instauração de procedimento administrativo no qual seja garantido ao candidato o exercício do contraditório e da ampla defesa.</w:t>
      </w:r>
    </w:p>
    <w:p w:rsidR="002F5864" w:rsidRPr="009C46C2" w:rsidRDefault="002F5864" w:rsidP="009C46C2">
      <w:pPr>
        <w:widowControl w:val="0"/>
        <w:tabs>
          <w:tab w:val="left" w:pos="1321"/>
        </w:tabs>
        <w:autoSpaceDE w:val="0"/>
        <w:autoSpaceDN w:val="0"/>
        <w:spacing w:after="0"/>
        <w:jc w:val="both"/>
        <w:rPr>
          <w:rFonts w:asciiTheme="minorHAnsi" w:hAnsiTheme="minorHAnsi" w:cstheme="minorHAnsi"/>
          <w:color w:val="231F20"/>
          <w:sz w:val="24"/>
          <w:szCs w:val="24"/>
        </w:rPr>
      </w:pPr>
    </w:p>
    <w:p w:rsidR="0093305D" w:rsidRPr="002F5864" w:rsidRDefault="002F5864" w:rsidP="006B4B50">
      <w:pPr>
        <w:pStyle w:val="PargrafodaLista"/>
        <w:widowControl w:val="0"/>
        <w:tabs>
          <w:tab w:val="left" w:pos="1321"/>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17</w:t>
      </w:r>
      <w:r w:rsidR="00D82CB1"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 xml:space="preserve">DO </w:t>
      </w:r>
      <w:r w:rsidR="0093305D" w:rsidRPr="002F5864">
        <w:rPr>
          <w:rFonts w:asciiTheme="minorHAnsi" w:hAnsiTheme="minorHAnsi" w:cstheme="minorHAnsi"/>
          <w:b/>
          <w:color w:val="231F20"/>
          <w:spacing w:val="-4"/>
          <w:sz w:val="24"/>
          <w:szCs w:val="24"/>
        </w:rPr>
        <w:t>EMPATE</w:t>
      </w:r>
    </w:p>
    <w:p w:rsidR="0093305D" w:rsidRPr="006B4B50"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color w:val="231F20"/>
          <w:sz w:val="24"/>
          <w:szCs w:val="24"/>
        </w:rPr>
        <w:t>17</w:t>
      </w:r>
      <w:r w:rsidR="0093305D" w:rsidRPr="006B4B50">
        <w:rPr>
          <w:rFonts w:asciiTheme="minorHAnsi" w:hAnsiTheme="minorHAnsi" w:cstheme="minorHAnsi"/>
          <w:color w:val="231F20"/>
          <w:sz w:val="24"/>
          <w:szCs w:val="24"/>
        </w:rPr>
        <w:t>.</w:t>
      </w:r>
      <w:proofErr w:type="gramStart"/>
      <w:r w:rsidR="0093305D" w:rsidRPr="006B4B50">
        <w:rPr>
          <w:rFonts w:asciiTheme="minorHAnsi" w:hAnsiTheme="minorHAnsi" w:cstheme="minorHAnsi"/>
          <w:color w:val="231F20"/>
          <w:sz w:val="24"/>
          <w:szCs w:val="24"/>
        </w:rPr>
        <w:t>1.Em</w:t>
      </w:r>
      <w:proofErr w:type="gramEnd"/>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caso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empate,</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terá</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preferência</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na</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classificação,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sucessivamente,</w:t>
      </w:r>
      <w:r w:rsidR="00B66C3C">
        <w:rPr>
          <w:rFonts w:asciiTheme="minorHAnsi" w:hAnsiTheme="minorHAnsi" w:cstheme="minorHAnsi"/>
          <w:color w:val="231F20"/>
          <w:sz w:val="24"/>
          <w:szCs w:val="24"/>
        </w:rPr>
        <w:t xml:space="preserve"> </w:t>
      </w:r>
      <w:r w:rsidR="00373AAF" w:rsidRPr="006B4B50">
        <w:rPr>
          <w:rFonts w:asciiTheme="minorHAnsi" w:hAnsiTheme="minorHAnsi" w:cstheme="minorHAnsi"/>
          <w:color w:val="231F20"/>
          <w:sz w:val="24"/>
          <w:szCs w:val="24"/>
        </w:rPr>
        <w:t xml:space="preserve">o candidato com idade mais elevada </w:t>
      </w:r>
      <w:r w:rsidR="0093305D" w:rsidRPr="006B4B50">
        <w:rPr>
          <w:rFonts w:asciiTheme="minorHAnsi" w:hAnsiTheme="minorHAnsi" w:cstheme="minorHAnsi"/>
          <w:color w:val="231F20"/>
          <w:sz w:val="24"/>
          <w:szCs w:val="24"/>
        </w:rPr>
        <w:t>e, persistindo o empate,</w:t>
      </w:r>
      <w:r w:rsidR="00F11168">
        <w:rPr>
          <w:rFonts w:asciiTheme="minorHAnsi" w:hAnsiTheme="minorHAnsi" w:cstheme="minorHAnsi"/>
          <w:color w:val="231F20"/>
          <w:sz w:val="24"/>
          <w:szCs w:val="24"/>
        </w:rPr>
        <w:t xml:space="preserve"> </w:t>
      </w:r>
      <w:r w:rsidR="00373AAF">
        <w:rPr>
          <w:rFonts w:asciiTheme="minorHAnsi" w:hAnsiTheme="minorHAnsi" w:cstheme="minorHAnsi"/>
          <w:color w:val="231F20"/>
          <w:sz w:val="24"/>
          <w:szCs w:val="24"/>
        </w:rPr>
        <w:t xml:space="preserve">o candidato </w:t>
      </w:r>
      <w:r w:rsidR="00D0534E" w:rsidRPr="006B4B50">
        <w:rPr>
          <w:rFonts w:asciiTheme="minorHAnsi" w:hAnsiTheme="minorHAnsi" w:cstheme="minorHAnsi"/>
          <w:color w:val="231F20"/>
          <w:sz w:val="24"/>
          <w:szCs w:val="24"/>
        </w:rPr>
        <w:t>com maior tempo de experiência na promoção, defesa ou atendimento na área dos direitos da criança e do adolescente</w:t>
      </w:r>
      <w:r w:rsidR="0093305D" w:rsidRPr="006B4B50">
        <w:rPr>
          <w:rFonts w:asciiTheme="minorHAnsi" w:hAnsiTheme="minorHAnsi" w:cstheme="minorHAnsi"/>
          <w:color w:val="231F20"/>
          <w:sz w:val="24"/>
          <w:szCs w:val="24"/>
        </w:rPr>
        <w:t>, ressalvado outro critério previsto em Lei Municipal.</w:t>
      </w:r>
    </w:p>
    <w:p w:rsidR="002F5864" w:rsidRDefault="002F5864" w:rsidP="006B4B50">
      <w:pPr>
        <w:pStyle w:val="PargrafodaLista"/>
        <w:widowControl w:val="0"/>
        <w:tabs>
          <w:tab w:val="left" w:pos="1321"/>
        </w:tabs>
        <w:autoSpaceDE w:val="0"/>
        <w:autoSpaceDN w:val="0"/>
        <w:spacing w:after="0"/>
        <w:ind w:left="0" w:firstLine="2268"/>
        <w:contextualSpacing w:val="0"/>
        <w:jc w:val="both"/>
        <w:rPr>
          <w:rFonts w:asciiTheme="minorHAnsi" w:hAnsiTheme="minorHAnsi" w:cstheme="minorHAnsi"/>
          <w:color w:val="231F20"/>
          <w:sz w:val="24"/>
          <w:szCs w:val="24"/>
        </w:rPr>
      </w:pPr>
    </w:p>
    <w:p w:rsidR="008F6A0F" w:rsidRDefault="002F5864" w:rsidP="008F6A0F">
      <w:pPr>
        <w:pStyle w:val="PargrafodaLista"/>
        <w:widowControl w:val="0"/>
        <w:tabs>
          <w:tab w:val="left" w:pos="1321"/>
        </w:tabs>
        <w:autoSpaceDE w:val="0"/>
        <w:autoSpaceDN w:val="0"/>
        <w:spacing w:after="0"/>
        <w:ind w:left="0" w:firstLine="2268"/>
        <w:contextualSpacing w:val="0"/>
        <w:jc w:val="both"/>
        <w:rPr>
          <w:rFonts w:asciiTheme="minorHAnsi" w:hAnsiTheme="minorHAnsi" w:cstheme="minorHAnsi"/>
          <w:b/>
          <w:color w:val="231F20"/>
          <w:sz w:val="24"/>
          <w:szCs w:val="24"/>
        </w:rPr>
      </w:pPr>
      <w:r w:rsidRPr="002F5864">
        <w:rPr>
          <w:rFonts w:asciiTheme="minorHAnsi" w:hAnsiTheme="minorHAnsi" w:cstheme="minorHAnsi"/>
          <w:b/>
          <w:color w:val="231F20"/>
          <w:sz w:val="24"/>
          <w:szCs w:val="24"/>
        </w:rPr>
        <w:t>18</w:t>
      </w:r>
      <w:r w:rsidR="00D82CB1"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 xml:space="preserve">DIVULGAÇÃO DO </w:t>
      </w:r>
      <w:r w:rsidR="0093305D" w:rsidRPr="002F5864">
        <w:rPr>
          <w:rFonts w:asciiTheme="minorHAnsi" w:hAnsiTheme="minorHAnsi" w:cstheme="minorHAnsi"/>
          <w:b/>
          <w:color w:val="231F20"/>
          <w:spacing w:val="-4"/>
          <w:sz w:val="24"/>
          <w:szCs w:val="24"/>
        </w:rPr>
        <w:t>RESULTADO</w:t>
      </w:r>
      <w:r w:rsidR="0093305D" w:rsidRPr="002F5864">
        <w:rPr>
          <w:rFonts w:asciiTheme="minorHAnsi" w:hAnsiTheme="minorHAnsi" w:cstheme="minorHAnsi"/>
          <w:b/>
          <w:color w:val="231F20"/>
          <w:sz w:val="24"/>
          <w:szCs w:val="24"/>
        </w:rPr>
        <w:t>FINAL</w:t>
      </w:r>
    </w:p>
    <w:p w:rsidR="0093305D" w:rsidRPr="006B4B50" w:rsidRDefault="002F5864" w:rsidP="008F6A0F">
      <w:pPr>
        <w:pStyle w:val="PargrafodaLista"/>
        <w:widowControl w:val="0"/>
        <w:tabs>
          <w:tab w:val="left" w:pos="1321"/>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18</w:t>
      </w:r>
      <w:r w:rsidR="0093305D" w:rsidRPr="006B4B50">
        <w:rPr>
          <w:rFonts w:asciiTheme="minorHAnsi" w:hAnsiTheme="minorHAnsi" w:cstheme="minorHAnsi"/>
          <w:color w:val="231F20"/>
          <w:sz w:val="24"/>
          <w:szCs w:val="24"/>
        </w:rPr>
        <w:t xml:space="preserve">.1. Ao final de todo o Processo de Escolha em Data Unificada, </w:t>
      </w:r>
      <w:r w:rsidR="00497869">
        <w:rPr>
          <w:rFonts w:asciiTheme="minorHAnsi" w:hAnsiTheme="minorHAnsi" w:cstheme="minorHAnsi"/>
          <w:color w:val="231F20"/>
          <w:sz w:val="24"/>
          <w:szCs w:val="24"/>
        </w:rPr>
        <w:t xml:space="preserve">a Comissão Especial divulgará </w:t>
      </w:r>
      <w:r w:rsidR="0093305D" w:rsidRPr="006B4B50">
        <w:rPr>
          <w:rFonts w:asciiTheme="minorHAnsi" w:hAnsiTheme="minorHAnsi" w:cstheme="minorHAnsi"/>
          <w:color w:val="231F20"/>
          <w:sz w:val="24"/>
          <w:szCs w:val="24"/>
        </w:rPr>
        <w:t>no Diário Oficial ou em meio equivalente, o nome dos cinco conselheiros tutelares titulares e os suplentes escolhidos em ordem decrescente de</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votação.</w:t>
      </w:r>
    </w:p>
    <w:p w:rsidR="002F5864" w:rsidRDefault="002F5864" w:rsidP="006B4B50">
      <w:pPr>
        <w:pStyle w:val="PargrafodaLista"/>
        <w:widowControl w:val="0"/>
        <w:tabs>
          <w:tab w:val="left" w:pos="1305"/>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2F5864" w:rsidRDefault="002F5864" w:rsidP="006B4B50">
      <w:pPr>
        <w:pStyle w:val="PargrafodaLista"/>
        <w:widowControl w:val="0"/>
        <w:tabs>
          <w:tab w:val="left" w:pos="1305"/>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19</w:t>
      </w:r>
      <w:r w:rsidR="00D82CB1"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DOSRECURSOS</w:t>
      </w:r>
    </w:p>
    <w:p w:rsidR="0093305D" w:rsidRPr="006B4B50" w:rsidRDefault="00D82CB1" w:rsidP="006B4B50">
      <w:pPr>
        <w:pStyle w:val="PargrafodaLista"/>
        <w:widowControl w:val="0"/>
        <w:tabs>
          <w:tab w:val="left" w:pos="1535"/>
        </w:tabs>
        <w:autoSpaceDE w:val="0"/>
        <w:autoSpaceDN w:val="0"/>
        <w:spacing w:after="0"/>
        <w:ind w:left="0" w:firstLine="2268"/>
        <w:contextualSpacing w:val="0"/>
        <w:jc w:val="both"/>
        <w:rPr>
          <w:rFonts w:asciiTheme="minorHAnsi" w:hAnsiTheme="minorHAnsi" w:cstheme="minorHAnsi"/>
          <w:sz w:val="24"/>
          <w:szCs w:val="24"/>
        </w:rPr>
      </w:pPr>
      <w:r w:rsidRPr="006B4B50">
        <w:rPr>
          <w:rFonts w:asciiTheme="minorHAnsi" w:hAnsiTheme="minorHAnsi" w:cstheme="minorHAnsi"/>
          <w:color w:val="231F20"/>
          <w:sz w:val="24"/>
          <w:szCs w:val="24"/>
        </w:rPr>
        <w:t>1</w:t>
      </w:r>
      <w:r w:rsidR="002F5864">
        <w:rPr>
          <w:rFonts w:asciiTheme="minorHAnsi" w:hAnsiTheme="minorHAnsi" w:cstheme="minorHAnsi"/>
          <w:color w:val="231F20"/>
          <w:sz w:val="24"/>
          <w:szCs w:val="24"/>
        </w:rPr>
        <w:t>9</w:t>
      </w:r>
      <w:r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Realizado o Processo de Escolha em Data Unificada, os recursos deverão ser dirigidos à Presidência da Comissão Especial do Processo de Escolha em Data Unificada e protocolados no Conselho Municipal dos Direitos da Criança e do Adolescente, respeitando os prazos estabelecidos neste</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Edital.</w:t>
      </w:r>
    </w:p>
    <w:p w:rsidR="0093305D" w:rsidRPr="006B4B50" w:rsidRDefault="002F5864" w:rsidP="006B4B50">
      <w:pPr>
        <w:pStyle w:val="PargrafodaLista"/>
        <w:widowControl w:val="0"/>
        <w:tabs>
          <w:tab w:val="left" w:pos="1534"/>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19</w:t>
      </w:r>
      <w:r w:rsidR="00D82CB1" w:rsidRPr="006B4B50">
        <w:rPr>
          <w:rFonts w:asciiTheme="minorHAnsi" w:hAnsiTheme="minorHAnsi" w:cstheme="minorHAnsi"/>
          <w:color w:val="231F20"/>
          <w:sz w:val="24"/>
          <w:szCs w:val="24"/>
        </w:rPr>
        <w:t xml:space="preserve">.2. </w:t>
      </w:r>
      <w:r w:rsidR="0093305D" w:rsidRPr="006B4B50">
        <w:rPr>
          <w:rFonts w:asciiTheme="minorHAnsi" w:hAnsiTheme="minorHAnsi" w:cstheme="minorHAnsi"/>
          <w:color w:val="231F20"/>
          <w:sz w:val="24"/>
          <w:szCs w:val="24"/>
        </w:rPr>
        <w:t>Julgados os recursos, o resulta</w:t>
      </w:r>
      <w:r w:rsidR="00D82CB1" w:rsidRPr="006B4B50">
        <w:rPr>
          <w:rFonts w:asciiTheme="minorHAnsi" w:hAnsiTheme="minorHAnsi" w:cstheme="minorHAnsi"/>
          <w:color w:val="231F20"/>
          <w:sz w:val="24"/>
          <w:szCs w:val="24"/>
        </w:rPr>
        <w:t xml:space="preserve">do final será homologado pela </w:t>
      </w:r>
      <w:r w:rsidR="0093305D" w:rsidRPr="006B4B50">
        <w:rPr>
          <w:rFonts w:asciiTheme="minorHAnsi" w:hAnsiTheme="minorHAnsi" w:cstheme="minorHAnsi"/>
          <w:color w:val="231F20"/>
          <w:sz w:val="24"/>
          <w:szCs w:val="24"/>
        </w:rPr>
        <w:t>Presidente da Comissão Especial do Processo de Escolha em Data</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Unificada.</w:t>
      </w:r>
    </w:p>
    <w:p w:rsidR="0093305D" w:rsidRPr="006B4B50" w:rsidRDefault="002F5864" w:rsidP="006B4B50">
      <w:pPr>
        <w:pStyle w:val="PargrafodaLista"/>
        <w:widowControl w:val="0"/>
        <w:tabs>
          <w:tab w:val="left" w:pos="1497"/>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19</w:t>
      </w:r>
      <w:r w:rsidR="00D82CB1" w:rsidRPr="006B4B50">
        <w:rPr>
          <w:rFonts w:asciiTheme="minorHAnsi" w:hAnsiTheme="minorHAnsi" w:cstheme="minorHAnsi"/>
          <w:color w:val="231F20"/>
          <w:sz w:val="24"/>
          <w:szCs w:val="24"/>
        </w:rPr>
        <w:t xml:space="preserve">.3. </w:t>
      </w:r>
      <w:r w:rsidR="0093305D" w:rsidRPr="006B4B50">
        <w:rPr>
          <w:rFonts w:asciiTheme="minorHAnsi" w:hAnsiTheme="minorHAnsi" w:cstheme="minorHAnsi"/>
          <w:color w:val="231F20"/>
          <w:sz w:val="24"/>
          <w:szCs w:val="24"/>
        </w:rPr>
        <w:t>O Candidato poderá ter acesso às decisões da Comissão Especial do Processo de Escolha em Data Unificada para fins de interposição dos recursos previstos neste Edital, mediante solicitação formalizada.</w:t>
      </w:r>
    </w:p>
    <w:p w:rsidR="0093305D" w:rsidRPr="006B4B50" w:rsidRDefault="002F5864" w:rsidP="006B4B50">
      <w:pPr>
        <w:pStyle w:val="PargrafodaLista"/>
        <w:widowControl w:val="0"/>
        <w:tabs>
          <w:tab w:val="left" w:pos="1490"/>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19</w:t>
      </w:r>
      <w:r w:rsidR="00D82CB1" w:rsidRPr="006B4B50">
        <w:rPr>
          <w:rFonts w:asciiTheme="minorHAnsi" w:hAnsiTheme="minorHAnsi" w:cstheme="minorHAnsi"/>
          <w:color w:val="231F20"/>
          <w:sz w:val="24"/>
          <w:szCs w:val="24"/>
        </w:rPr>
        <w:t xml:space="preserve">.4. </w:t>
      </w:r>
      <w:r w:rsidR="0093305D" w:rsidRPr="006B4B50">
        <w:rPr>
          <w:rFonts w:asciiTheme="minorHAnsi" w:hAnsiTheme="minorHAnsi" w:cstheme="minorHAnsi"/>
          <w:color w:val="231F20"/>
          <w:sz w:val="24"/>
          <w:szCs w:val="24"/>
        </w:rPr>
        <w:t>Das decisões da Comissão Especial do Processo de Escolha em Data Unificada caberá recurso à plenária do Conselho Municipal que se reunirá, em caráter extraordinário, para decisão com o máximo de</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celeridade.</w:t>
      </w:r>
    </w:p>
    <w:p w:rsidR="0093305D" w:rsidRPr="006B4B50" w:rsidRDefault="002F5864" w:rsidP="006B4B50">
      <w:pPr>
        <w:pStyle w:val="PargrafodaLista"/>
        <w:widowControl w:val="0"/>
        <w:tabs>
          <w:tab w:val="left" w:pos="1516"/>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19</w:t>
      </w:r>
      <w:r w:rsidR="00D82CB1" w:rsidRPr="006B4B50">
        <w:rPr>
          <w:rFonts w:asciiTheme="minorHAnsi" w:hAnsiTheme="minorHAnsi" w:cstheme="minorHAnsi"/>
          <w:color w:val="231F20"/>
          <w:sz w:val="24"/>
          <w:szCs w:val="24"/>
        </w:rPr>
        <w:t xml:space="preserve">.5. </w:t>
      </w:r>
      <w:r w:rsidR="0093305D" w:rsidRPr="006B4B50">
        <w:rPr>
          <w:rFonts w:asciiTheme="minorHAnsi" w:hAnsiTheme="minorHAnsi" w:cstheme="minorHAnsi"/>
          <w:color w:val="231F20"/>
          <w:sz w:val="24"/>
          <w:szCs w:val="24"/>
        </w:rPr>
        <w:t>A decisão proferida nos recursos, pela Comissão Especial do Processo de Escolha em Data Unificada é irrecorrível na esfera</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administrativa.</w:t>
      </w:r>
    </w:p>
    <w:p w:rsidR="0093305D" w:rsidRDefault="002F5864" w:rsidP="006B4B50">
      <w:pPr>
        <w:pStyle w:val="PargrafodaLista"/>
        <w:widowControl w:val="0"/>
        <w:tabs>
          <w:tab w:val="left" w:pos="1492"/>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19</w:t>
      </w:r>
      <w:r w:rsidR="00575F72" w:rsidRPr="006B4B50">
        <w:rPr>
          <w:rFonts w:asciiTheme="minorHAnsi" w:hAnsiTheme="minorHAnsi" w:cstheme="minorHAnsi"/>
          <w:color w:val="231F20"/>
          <w:sz w:val="24"/>
          <w:szCs w:val="24"/>
        </w:rPr>
        <w:t xml:space="preserve">.6. </w:t>
      </w:r>
      <w:r w:rsidR="0093305D" w:rsidRPr="006B4B50">
        <w:rPr>
          <w:rFonts w:asciiTheme="minorHAnsi" w:hAnsiTheme="minorHAnsi" w:cstheme="minorHAnsi"/>
          <w:color w:val="231F20"/>
          <w:sz w:val="24"/>
          <w:szCs w:val="24"/>
        </w:rPr>
        <w:t xml:space="preserve">Esgotada a fase recursal, a Comissão Especial do Processo de Escolha em Data Unificada fará publicar a relação dos candidatos habilitados a </w:t>
      </w:r>
      <w:r w:rsidR="0093305D" w:rsidRPr="006B4B50">
        <w:rPr>
          <w:rFonts w:asciiTheme="minorHAnsi" w:hAnsiTheme="minorHAnsi" w:cstheme="minorHAnsi"/>
          <w:color w:val="231F20"/>
          <w:spacing w:val="-4"/>
          <w:sz w:val="24"/>
          <w:szCs w:val="24"/>
        </w:rPr>
        <w:t xml:space="preserve">concorrer, </w:t>
      </w:r>
      <w:r w:rsidR="0093305D" w:rsidRPr="006B4B50">
        <w:rPr>
          <w:rFonts w:asciiTheme="minorHAnsi" w:hAnsiTheme="minorHAnsi" w:cstheme="minorHAnsi"/>
          <w:color w:val="231F20"/>
          <w:sz w:val="24"/>
          <w:szCs w:val="24"/>
        </w:rPr>
        <w:t>com cópia ao Ministério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Público.</w:t>
      </w:r>
    </w:p>
    <w:p w:rsidR="00604A5A" w:rsidRPr="006B4B50" w:rsidRDefault="00604A5A" w:rsidP="006B4B50">
      <w:pPr>
        <w:pStyle w:val="PargrafodaLista"/>
        <w:widowControl w:val="0"/>
        <w:tabs>
          <w:tab w:val="left" w:pos="1492"/>
        </w:tabs>
        <w:autoSpaceDE w:val="0"/>
        <w:autoSpaceDN w:val="0"/>
        <w:spacing w:after="0"/>
        <w:ind w:left="0" w:firstLine="2268"/>
        <w:contextualSpacing w:val="0"/>
        <w:jc w:val="both"/>
        <w:rPr>
          <w:rFonts w:asciiTheme="minorHAnsi" w:hAnsiTheme="minorHAnsi" w:cstheme="minorHAnsi"/>
          <w:sz w:val="24"/>
          <w:szCs w:val="24"/>
        </w:rPr>
      </w:pPr>
    </w:p>
    <w:p w:rsidR="002F5864" w:rsidRDefault="002F5864" w:rsidP="006B4B50">
      <w:pPr>
        <w:pStyle w:val="PargrafodaLista"/>
        <w:widowControl w:val="0"/>
        <w:tabs>
          <w:tab w:val="left" w:pos="1321"/>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2F5864" w:rsidRDefault="002F5864" w:rsidP="006B4B50">
      <w:pPr>
        <w:pStyle w:val="PargrafodaLista"/>
        <w:widowControl w:val="0"/>
        <w:tabs>
          <w:tab w:val="left" w:pos="1321"/>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lastRenderedPageBreak/>
        <w:t>20</w:t>
      </w:r>
      <w:r w:rsidR="00575F72"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 xml:space="preserve">DA </w:t>
      </w:r>
      <w:r w:rsidR="0093305D" w:rsidRPr="002F5864">
        <w:rPr>
          <w:rFonts w:asciiTheme="minorHAnsi" w:hAnsiTheme="minorHAnsi" w:cstheme="minorHAnsi"/>
          <w:b/>
          <w:color w:val="231F20"/>
          <w:spacing w:val="-3"/>
          <w:sz w:val="24"/>
          <w:szCs w:val="24"/>
        </w:rPr>
        <w:t xml:space="preserve">QUINTA </w:t>
      </w:r>
      <w:r w:rsidR="0093305D" w:rsidRPr="002F5864">
        <w:rPr>
          <w:rFonts w:asciiTheme="minorHAnsi" w:hAnsiTheme="minorHAnsi" w:cstheme="minorHAnsi"/>
          <w:b/>
          <w:color w:val="231F20"/>
          <w:spacing w:val="-4"/>
          <w:sz w:val="24"/>
          <w:szCs w:val="24"/>
        </w:rPr>
        <w:t xml:space="preserve">ETAPA </w:t>
      </w:r>
      <w:r w:rsidR="0093305D" w:rsidRPr="002F5864">
        <w:rPr>
          <w:rFonts w:asciiTheme="minorHAnsi" w:hAnsiTheme="minorHAnsi" w:cstheme="minorHAnsi"/>
          <w:b/>
          <w:color w:val="231F20"/>
          <w:sz w:val="24"/>
          <w:szCs w:val="24"/>
        </w:rPr>
        <w:t>-FORMAÇÃO</w:t>
      </w:r>
    </w:p>
    <w:p w:rsidR="0093305D" w:rsidRPr="006B4B50" w:rsidRDefault="002F5864" w:rsidP="006B4B50">
      <w:pPr>
        <w:pStyle w:val="PargrafodaLista"/>
        <w:widowControl w:val="0"/>
        <w:tabs>
          <w:tab w:val="left" w:pos="1987"/>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20</w:t>
      </w:r>
      <w:r w:rsidR="00575F72" w:rsidRPr="006B4B50">
        <w:rPr>
          <w:rFonts w:asciiTheme="minorHAnsi" w:hAnsiTheme="minorHAnsi" w:cstheme="minorHAnsi"/>
          <w:color w:val="231F20"/>
          <w:sz w:val="24"/>
          <w:szCs w:val="24"/>
        </w:rPr>
        <w:t xml:space="preserve">.1. </w:t>
      </w:r>
      <w:r w:rsidR="0093305D" w:rsidRPr="006B4B50">
        <w:rPr>
          <w:rFonts w:asciiTheme="minorHAnsi" w:hAnsiTheme="minorHAnsi" w:cstheme="minorHAnsi"/>
          <w:color w:val="231F20"/>
          <w:sz w:val="24"/>
          <w:szCs w:val="24"/>
        </w:rPr>
        <w:t>Esta etapa consiste na formação dos conselheiros tutelares, sendo obrigatória a presença de todos os candidatos</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escolhidos.</w:t>
      </w:r>
    </w:p>
    <w:p w:rsidR="0093305D" w:rsidRPr="006B4B50" w:rsidRDefault="002F5864" w:rsidP="006B4B50">
      <w:pPr>
        <w:pStyle w:val="PargrafodaLista"/>
        <w:widowControl w:val="0"/>
        <w:tabs>
          <w:tab w:val="left" w:pos="2006"/>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20</w:t>
      </w:r>
      <w:r w:rsidR="00575F72" w:rsidRPr="006B4B50">
        <w:rPr>
          <w:rFonts w:asciiTheme="minorHAnsi" w:hAnsiTheme="minorHAnsi" w:cstheme="minorHAnsi"/>
          <w:color w:val="231F20"/>
          <w:sz w:val="24"/>
          <w:szCs w:val="24"/>
        </w:rPr>
        <w:t xml:space="preserve">.2. </w:t>
      </w:r>
      <w:r w:rsidR="0093305D" w:rsidRPr="006B4B50">
        <w:rPr>
          <w:rFonts w:asciiTheme="minorHAnsi" w:hAnsiTheme="minorHAnsi" w:cstheme="minorHAnsi"/>
          <w:color w:val="231F20"/>
          <w:sz w:val="24"/>
          <w:szCs w:val="24"/>
        </w:rPr>
        <w:t>As diretrizes e parâmetros para a formação deverão ser apresentadas aos candidatos pelo CMDCA, após a realização do Processo de Escolha em Data</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Unificada.</w:t>
      </w:r>
    </w:p>
    <w:p w:rsidR="00575F72" w:rsidRPr="006B4B50" w:rsidRDefault="00575F72"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2F5864" w:rsidRDefault="002F5864"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21</w:t>
      </w:r>
      <w:r w:rsidR="00575F72"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 xml:space="preserve">DA </w:t>
      </w:r>
      <w:r w:rsidR="0093305D" w:rsidRPr="002F5864">
        <w:rPr>
          <w:rFonts w:asciiTheme="minorHAnsi" w:hAnsiTheme="minorHAnsi" w:cstheme="minorHAnsi"/>
          <w:b/>
          <w:color w:val="231F20"/>
          <w:spacing w:val="-4"/>
          <w:sz w:val="24"/>
          <w:szCs w:val="24"/>
        </w:rPr>
        <w:t xml:space="preserve">SEXTA ETAPA </w:t>
      </w:r>
      <w:r w:rsidR="0093305D" w:rsidRPr="002F5864">
        <w:rPr>
          <w:rFonts w:asciiTheme="minorHAnsi" w:hAnsiTheme="minorHAnsi" w:cstheme="minorHAnsi"/>
          <w:b/>
          <w:color w:val="231F20"/>
          <w:sz w:val="24"/>
          <w:szCs w:val="24"/>
        </w:rPr>
        <w:t>– DIPLOMAÇÃO EPOSSE</w:t>
      </w:r>
    </w:p>
    <w:p w:rsidR="0093305D" w:rsidRPr="006B4B50"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color w:val="231F20"/>
          <w:sz w:val="24"/>
          <w:szCs w:val="24"/>
        </w:rPr>
        <w:t>21</w:t>
      </w:r>
      <w:r w:rsidR="00575F72" w:rsidRPr="006B4B50">
        <w:rPr>
          <w:rFonts w:asciiTheme="minorHAnsi" w:hAnsiTheme="minorHAnsi" w:cstheme="minorHAnsi"/>
          <w:color w:val="231F20"/>
          <w:sz w:val="24"/>
          <w:szCs w:val="24"/>
        </w:rPr>
        <w:t>.</w:t>
      </w:r>
      <w:r w:rsidR="0093305D" w:rsidRPr="006B4B50">
        <w:rPr>
          <w:rFonts w:asciiTheme="minorHAnsi" w:hAnsiTheme="minorHAnsi" w:cstheme="minorHAnsi"/>
          <w:color w:val="231F20"/>
          <w:sz w:val="24"/>
          <w:szCs w:val="24"/>
        </w:rPr>
        <w:t>1.</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diplomação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dos</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membros</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Conselho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pacing w:val="-3"/>
          <w:sz w:val="24"/>
          <w:szCs w:val="24"/>
        </w:rPr>
        <w:t>Tutelar</w:t>
      </w:r>
      <w:r w:rsidR="00B66C3C">
        <w:rPr>
          <w:rFonts w:asciiTheme="minorHAnsi" w:hAnsiTheme="minorHAnsi" w:cstheme="minorHAnsi"/>
          <w:color w:val="231F20"/>
          <w:spacing w:val="-3"/>
          <w:sz w:val="24"/>
          <w:szCs w:val="24"/>
        </w:rPr>
        <w:t xml:space="preserve"> </w:t>
      </w:r>
      <w:r w:rsidR="0093305D" w:rsidRPr="006B4B50">
        <w:rPr>
          <w:rFonts w:asciiTheme="minorHAnsi" w:hAnsiTheme="minorHAnsi" w:cstheme="minorHAnsi"/>
          <w:color w:val="231F20"/>
          <w:sz w:val="24"/>
          <w:szCs w:val="24"/>
        </w:rPr>
        <w:t>será</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concedida</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pelo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Presidente</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CMDCA, após a divulgação do resultado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final.</w:t>
      </w:r>
    </w:p>
    <w:p w:rsidR="0093305D" w:rsidRPr="006B4B50" w:rsidRDefault="002F5864" w:rsidP="006B4B50">
      <w:pPr>
        <w:pStyle w:val="PargrafodaLista"/>
        <w:widowControl w:val="0"/>
        <w:tabs>
          <w:tab w:val="left" w:pos="1951"/>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color w:val="231F20"/>
          <w:sz w:val="24"/>
          <w:szCs w:val="24"/>
        </w:rPr>
        <w:t>2</w:t>
      </w:r>
      <w:r w:rsidR="00575F72" w:rsidRPr="006B4B50">
        <w:rPr>
          <w:rFonts w:asciiTheme="minorHAnsi" w:hAnsiTheme="minorHAnsi" w:cstheme="minorHAnsi"/>
          <w:color w:val="231F20"/>
          <w:sz w:val="24"/>
          <w:szCs w:val="24"/>
        </w:rPr>
        <w:t xml:space="preserve">1.2. </w:t>
      </w:r>
      <w:r w:rsidR="0093305D" w:rsidRPr="006B4B50">
        <w:rPr>
          <w:rFonts w:asciiTheme="minorHAnsi" w:hAnsiTheme="minorHAnsi" w:cstheme="minorHAnsi"/>
          <w:color w:val="231F20"/>
          <w:sz w:val="24"/>
          <w:szCs w:val="24"/>
        </w:rPr>
        <w:t>A posse dos conselheiros tutelares dar-se-á pelo Senhor Prefeito Municipal ou pesso</w:t>
      </w:r>
      <w:r w:rsidR="00575F72" w:rsidRPr="006B4B50">
        <w:rPr>
          <w:rFonts w:asciiTheme="minorHAnsi" w:hAnsiTheme="minorHAnsi" w:cstheme="minorHAnsi"/>
          <w:color w:val="231F20"/>
          <w:sz w:val="24"/>
          <w:szCs w:val="24"/>
        </w:rPr>
        <w:t xml:space="preserve">a por </w:t>
      </w:r>
      <w:r w:rsidR="0093305D" w:rsidRPr="006B4B50">
        <w:rPr>
          <w:rFonts w:asciiTheme="minorHAnsi" w:hAnsiTheme="minorHAnsi" w:cstheme="minorHAnsi"/>
          <w:color w:val="231F20"/>
          <w:sz w:val="24"/>
          <w:szCs w:val="24"/>
        </w:rPr>
        <w:t xml:space="preserve">ele designada no dia 10 de janeiro de </w:t>
      </w:r>
      <w:r w:rsidR="00575F72" w:rsidRPr="006B4B50">
        <w:rPr>
          <w:rFonts w:asciiTheme="minorHAnsi" w:hAnsiTheme="minorHAnsi" w:cstheme="minorHAnsi"/>
          <w:color w:val="231F20"/>
          <w:sz w:val="24"/>
          <w:szCs w:val="24"/>
        </w:rPr>
        <w:t>2020</w:t>
      </w:r>
      <w:r w:rsidR="0093305D" w:rsidRPr="006B4B50">
        <w:rPr>
          <w:rFonts w:asciiTheme="minorHAnsi" w:hAnsiTheme="minorHAnsi" w:cstheme="minorHAnsi"/>
          <w:color w:val="231F20"/>
          <w:sz w:val="24"/>
          <w:szCs w:val="24"/>
        </w:rPr>
        <w:t>, por meio de ato administrativo, conforme previsto no parágrafo 2º do Art. 139 do Estatuto da Criança e do Adolescente</w:t>
      </w:r>
      <w:r w:rsidR="00F11168">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(ECA).</w:t>
      </w:r>
    </w:p>
    <w:p w:rsidR="00575F72" w:rsidRPr="006B4B50" w:rsidRDefault="00575F72"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color w:val="231F20"/>
          <w:sz w:val="24"/>
          <w:szCs w:val="24"/>
        </w:rPr>
      </w:pPr>
    </w:p>
    <w:p w:rsidR="0093305D" w:rsidRPr="002F5864" w:rsidRDefault="00575F72" w:rsidP="006B4B50">
      <w:pPr>
        <w:pStyle w:val="PargrafodaLista"/>
        <w:widowControl w:val="0"/>
        <w:tabs>
          <w:tab w:val="left" w:pos="1794"/>
        </w:tabs>
        <w:autoSpaceDE w:val="0"/>
        <w:autoSpaceDN w:val="0"/>
        <w:spacing w:after="0"/>
        <w:ind w:left="0" w:firstLine="2268"/>
        <w:contextualSpacing w:val="0"/>
        <w:jc w:val="both"/>
        <w:rPr>
          <w:rFonts w:asciiTheme="minorHAnsi" w:hAnsiTheme="minorHAnsi" w:cstheme="minorHAnsi"/>
          <w:b/>
          <w:sz w:val="24"/>
          <w:szCs w:val="24"/>
        </w:rPr>
      </w:pPr>
      <w:r w:rsidRPr="002F5864">
        <w:rPr>
          <w:rFonts w:asciiTheme="minorHAnsi" w:hAnsiTheme="minorHAnsi" w:cstheme="minorHAnsi"/>
          <w:b/>
          <w:color w:val="231F20"/>
          <w:sz w:val="24"/>
          <w:szCs w:val="24"/>
        </w:rPr>
        <w:t>2</w:t>
      </w:r>
      <w:r w:rsidR="002F5864" w:rsidRPr="002F5864">
        <w:rPr>
          <w:rFonts w:asciiTheme="minorHAnsi" w:hAnsiTheme="minorHAnsi" w:cstheme="minorHAnsi"/>
          <w:b/>
          <w:color w:val="231F20"/>
          <w:sz w:val="24"/>
          <w:szCs w:val="24"/>
        </w:rPr>
        <w:t>2</w:t>
      </w:r>
      <w:r w:rsidRPr="002F5864">
        <w:rPr>
          <w:rFonts w:asciiTheme="minorHAnsi" w:hAnsiTheme="minorHAnsi" w:cstheme="minorHAnsi"/>
          <w:b/>
          <w:color w:val="231F20"/>
          <w:sz w:val="24"/>
          <w:szCs w:val="24"/>
        </w:rPr>
        <w:t xml:space="preserve">. </w:t>
      </w:r>
      <w:r w:rsidR="0093305D" w:rsidRPr="002F5864">
        <w:rPr>
          <w:rFonts w:asciiTheme="minorHAnsi" w:hAnsiTheme="minorHAnsi" w:cstheme="minorHAnsi"/>
          <w:b/>
          <w:color w:val="231F20"/>
          <w:sz w:val="24"/>
          <w:szCs w:val="24"/>
        </w:rPr>
        <w:t>DAS DISPOSIÇÕESFINAIS</w:t>
      </w:r>
    </w:p>
    <w:p w:rsidR="0093305D" w:rsidRPr="006B4B50" w:rsidRDefault="002F5864" w:rsidP="006B4B50">
      <w:pPr>
        <w:spacing w:after="0"/>
        <w:ind w:firstLine="2268"/>
        <w:jc w:val="both"/>
        <w:rPr>
          <w:rFonts w:asciiTheme="minorHAnsi" w:hAnsiTheme="minorHAnsi" w:cstheme="minorHAnsi"/>
          <w:sz w:val="24"/>
          <w:szCs w:val="24"/>
        </w:rPr>
      </w:pPr>
      <w:r>
        <w:rPr>
          <w:rFonts w:asciiTheme="minorHAnsi" w:hAnsiTheme="minorHAnsi" w:cstheme="minorHAnsi"/>
          <w:color w:val="231F20"/>
          <w:sz w:val="24"/>
          <w:szCs w:val="24"/>
        </w:rPr>
        <w:t>22</w:t>
      </w:r>
      <w:r w:rsidR="0093305D" w:rsidRPr="006B4B50">
        <w:rPr>
          <w:rFonts w:asciiTheme="minorHAnsi" w:hAnsiTheme="minorHAnsi" w:cstheme="minorHAnsi"/>
          <w:color w:val="231F20"/>
          <w:sz w:val="24"/>
          <w:szCs w:val="24"/>
        </w:rPr>
        <w:t xml:space="preserve">.1. Os casos omissos serão resolvidos pela Comissão Especial do Processo de Escolha em Data Unificada, observadas as normas legais contidas na Lei Federal nº 8.069/90 – Estatuto da Criança e do Adolescente e na </w:t>
      </w:r>
      <w:r w:rsidR="000A7618" w:rsidRPr="006B4B50">
        <w:rPr>
          <w:rFonts w:asciiTheme="minorHAnsi" w:hAnsiTheme="minorHAnsi" w:cstheme="minorHAnsi"/>
          <w:color w:val="231F20"/>
          <w:sz w:val="24"/>
          <w:szCs w:val="24"/>
        </w:rPr>
        <w:t>Lei Municipal 3028/2016</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 Resoluções do Conselho Municipal dos Direitos da Criança e do</w:t>
      </w:r>
      <w:r w:rsidR="00B66C3C">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Adolescente.</w:t>
      </w:r>
    </w:p>
    <w:p w:rsidR="0093305D" w:rsidRPr="006B4B50" w:rsidRDefault="002F5864" w:rsidP="006B4B50">
      <w:pPr>
        <w:pStyle w:val="PargrafodaLista"/>
        <w:widowControl w:val="0"/>
        <w:tabs>
          <w:tab w:val="left" w:pos="1905"/>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22</w:t>
      </w:r>
      <w:r w:rsidR="00575F72" w:rsidRPr="006B4B50">
        <w:rPr>
          <w:rFonts w:asciiTheme="minorHAnsi" w:hAnsiTheme="minorHAnsi" w:cstheme="minorHAnsi"/>
          <w:color w:val="231F20"/>
          <w:sz w:val="24"/>
          <w:szCs w:val="24"/>
        </w:rPr>
        <w:t xml:space="preserve">.2. </w:t>
      </w:r>
      <w:r w:rsidR="0093305D" w:rsidRPr="006B4B50">
        <w:rPr>
          <w:rFonts w:asciiTheme="minorHAnsi" w:hAnsiTheme="minorHAnsi" w:cstheme="minorHAnsi"/>
          <w:color w:val="231F20"/>
          <w:sz w:val="24"/>
          <w:szCs w:val="24"/>
        </w:rPr>
        <w:t>É</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inteira</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responsabilidade</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do</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candidato</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acompanhar</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publicação</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de</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todos</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os</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atos,</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editais</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e comunicados referentes ao Processo de Escolha em Data Unificada dos conselheiros</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tutelares.</w:t>
      </w:r>
    </w:p>
    <w:p w:rsidR="007C0D40" w:rsidRPr="006B4B50" w:rsidRDefault="002F5864" w:rsidP="006B4B50">
      <w:pPr>
        <w:pStyle w:val="PargrafodaLista"/>
        <w:widowControl w:val="0"/>
        <w:tabs>
          <w:tab w:val="left" w:pos="1905"/>
        </w:tabs>
        <w:autoSpaceDE w:val="0"/>
        <w:autoSpaceDN w:val="0"/>
        <w:spacing w:after="0"/>
        <w:ind w:left="0" w:firstLine="2268"/>
        <w:contextualSpacing w:val="0"/>
        <w:jc w:val="both"/>
        <w:rPr>
          <w:rFonts w:asciiTheme="minorHAnsi" w:hAnsiTheme="minorHAnsi" w:cstheme="minorHAnsi"/>
          <w:sz w:val="24"/>
          <w:szCs w:val="24"/>
        </w:rPr>
      </w:pPr>
      <w:r>
        <w:rPr>
          <w:rFonts w:asciiTheme="minorHAnsi" w:hAnsiTheme="minorHAnsi" w:cstheme="minorHAnsi"/>
          <w:sz w:val="24"/>
          <w:szCs w:val="24"/>
        </w:rPr>
        <w:t>22</w:t>
      </w:r>
      <w:r w:rsidR="007C0D40" w:rsidRPr="006B4B50">
        <w:rPr>
          <w:rFonts w:asciiTheme="minorHAnsi" w:hAnsiTheme="minorHAnsi" w:cstheme="minorHAnsi"/>
          <w:sz w:val="24"/>
          <w:szCs w:val="24"/>
        </w:rPr>
        <w:t xml:space="preserve">.3. Cada candidato poderá credenciar, até </w:t>
      </w:r>
      <w:r w:rsidR="00784BA4">
        <w:rPr>
          <w:rFonts w:asciiTheme="minorHAnsi" w:hAnsiTheme="minorHAnsi" w:cstheme="minorHAnsi"/>
          <w:sz w:val="24"/>
          <w:szCs w:val="24"/>
        </w:rPr>
        <w:t>05</w:t>
      </w:r>
      <w:r w:rsidR="007C0D40" w:rsidRPr="006B4B50">
        <w:rPr>
          <w:rFonts w:asciiTheme="minorHAnsi" w:hAnsiTheme="minorHAnsi" w:cstheme="minorHAnsi"/>
          <w:sz w:val="24"/>
          <w:szCs w:val="24"/>
        </w:rPr>
        <w:t xml:space="preserve"> (</w:t>
      </w:r>
      <w:r w:rsidR="00784BA4">
        <w:rPr>
          <w:rFonts w:asciiTheme="minorHAnsi" w:hAnsiTheme="minorHAnsi" w:cstheme="minorHAnsi"/>
          <w:sz w:val="24"/>
          <w:szCs w:val="24"/>
        </w:rPr>
        <w:t>cinco</w:t>
      </w:r>
      <w:r w:rsidR="007C0D40" w:rsidRPr="006B4B50">
        <w:rPr>
          <w:rFonts w:asciiTheme="minorHAnsi" w:hAnsiTheme="minorHAnsi" w:cstheme="minorHAnsi"/>
          <w:sz w:val="24"/>
          <w:szCs w:val="24"/>
        </w:rPr>
        <w:t xml:space="preserve">) </w:t>
      </w:r>
      <w:r w:rsidR="00784BA4">
        <w:rPr>
          <w:rFonts w:asciiTheme="minorHAnsi" w:hAnsiTheme="minorHAnsi" w:cstheme="minorHAnsi"/>
          <w:sz w:val="24"/>
          <w:szCs w:val="24"/>
        </w:rPr>
        <w:t>di</w:t>
      </w:r>
      <w:r w:rsidR="007C0D40" w:rsidRPr="006B4B50">
        <w:rPr>
          <w:rFonts w:asciiTheme="minorHAnsi" w:hAnsiTheme="minorHAnsi" w:cstheme="minorHAnsi"/>
          <w:sz w:val="24"/>
          <w:szCs w:val="24"/>
        </w:rPr>
        <w:t>as antes do pleito, 01 (um) representante por local de votação e 01 (um) representante para acompanhar a apuração dos votos e etapas preliminares do certame;</w:t>
      </w:r>
    </w:p>
    <w:p w:rsidR="0093305D" w:rsidRDefault="002F5864" w:rsidP="006B4B50">
      <w:pPr>
        <w:pStyle w:val="PargrafodaLista"/>
        <w:widowControl w:val="0"/>
        <w:tabs>
          <w:tab w:val="left" w:pos="1956"/>
        </w:tabs>
        <w:autoSpaceDE w:val="0"/>
        <w:autoSpaceDN w:val="0"/>
        <w:spacing w:after="0"/>
        <w:ind w:left="0" w:firstLine="2268"/>
        <w:contextualSpacing w:val="0"/>
        <w:jc w:val="both"/>
        <w:rPr>
          <w:rFonts w:asciiTheme="minorHAnsi" w:hAnsiTheme="minorHAnsi" w:cstheme="minorHAnsi"/>
          <w:color w:val="231F20"/>
          <w:sz w:val="24"/>
          <w:szCs w:val="24"/>
        </w:rPr>
      </w:pPr>
      <w:r>
        <w:rPr>
          <w:rFonts w:asciiTheme="minorHAnsi" w:hAnsiTheme="minorHAnsi" w:cstheme="minorHAnsi"/>
          <w:color w:val="231F20"/>
          <w:sz w:val="24"/>
          <w:szCs w:val="24"/>
        </w:rPr>
        <w:t>22</w:t>
      </w:r>
      <w:r w:rsidR="007C0D40" w:rsidRPr="006B4B50">
        <w:rPr>
          <w:rFonts w:asciiTheme="minorHAnsi" w:hAnsiTheme="minorHAnsi" w:cstheme="minorHAnsi"/>
          <w:color w:val="231F20"/>
          <w:sz w:val="24"/>
          <w:szCs w:val="24"/>
        </w:rPr>
        <w:t>.4</w:t>
      </w:r>
      <w:r w:rsidR="00575F72" w:rsidRPr="006B4B5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O descumprimento dos dispositivos legais previstos neste Edital implicará na exclusão do candidato ao Processo de Escolha em Data</w:t>
      </w:r>
      <w:r w:rsidR="00461F80">
        <w:rPr>
          <w:rFonts w:asciiTheme="minorHAnsi" w:hAnsiTheme="minorHAnsi" w:cstheme="minorHAnsi"/>
          <w:color w:val="231F20"/>
          <w:sz w:val="24"/>
          <w:szCs w:val="24"/>
        </w:rPr>
        <w:t xml:space="preserve"> </w:t>
      </w:r>
      <w:r w:rsidR="0093305D" w:rsidRPr="006B4B50">
        <w:rPr>
          <w:rFonts w:asciiTheme="minorHAnsi" w:hAnsiTheme="minorHAnsi" w:cstheme="minorHAnsi"/>
          <w:color w:val="231F20"/>
          <w:sz w:val="24"/>
          <w:szCs w:val="24"/>
        </w:rPr>
        <w:t>Unificada.</w:t>
      </w:r>
    </w:p>
    <w:p w:rsidR="002F5864" w:rsidRDefault="002F5864" w:rsidP="006B4B50">
      <w:pPr>
        <w:pStyle w:val="Corpodetexto"/>
        <w:spacing w:line="276" w:lineRule="auto"/>
        <w:ind w:firstLine="2268"/>
        <w:jc w:val="both"/>
        <w:rPr>
          <w:rFonts w:asciiTheme="minorHAnsi" w:hAnsiTheme="minorHAnsi" w:cstheme="minorHAnsi"/>
          <w:color w:val="231F20"/>
        </w:rPr>
      </w:pPr>
    </w:p>
    <w:p w:rsidR="0093305D" w:rsidRPr="006B4B50" w:rsidRDefault="0093305D" w:rsidP="006B4B50">
      <w:pPr>
        <w:pStyle w:val="Corpodetexto"/>
        <w:spacing w:line="276" w:lineRule="auto"/>
        <w:ind w:firstLine="2268"/>
        <w:jc w:val="both"/>
        <w:rPr>
          <w:rFonts w:asciiTheme="minorHAnsi" w:hAnsiTheme="minorHAnsi" w:cstheme="minorHAnsi"/>
        </w:rPr>
      </w:pPr>
      <w:r w:rsidRPr="006B4B50">
        <w:rPr>
          <w:rFonts w:asciiTheme="minorHAnsi" w:hAnsiTheme="minorHAnsi" w:cstheme="minorHAnsi"/>
          <w:color w:val="231F20"/>
        </w:rPr>
        <w:t>Publique-se</w:t>
      </w:r>
      <w:r w:rsidR="00575F72" w:rsidRPr="006B4B50">
        <w:rPr>
          <w:rFonts w:asciiTheme="minorHAnsi" w:hAnsiTheme="minorHAnsi" w:cstheme="minorHAnsi"/>
          <w:color w:val="231F20"/>
        </w:rPr>
        <w:t>.</w:t>
      </w:r>
    </w:p>
    <w:p w:rsidR="00575F72" w:rsidRPr="006B4B50" w:rsidRDefault="00575F72" w:rsidP="006B4B50">
      <w:pPr>
        <w:pStyle w:val="Corpodetexto"/>
        <w:spacing w:line="276" w:lineRule="auto"/>
        <w:ind w:firstLine="2268"/>
        <w:jc w:val="both"/>
        <w:rPr>
          <w:rFonts w:asciiTheme="minorHAnsi" w:hAnsiTheme="minorHAnsi" w:cstheme="minorHAnsi"/>
        </w:rPr>
      </w:pPr>
      <w:r w:rsidRPr="006B4B50">
        <w:rPr>
          <w:rFonts w:asciiTheme="minorHAnsi" w:hAnsiTheme="minorHAnsi" w:cstheme="minorHAnsi"/>
          <w:color w:val="231F20"/>
        </w:rPr>
        <w:t>E</w:t>
      </w:r>
      <w:r w:rsidR="0093305D" w:rsidRPr="006B4B50">
        <w:rPr>
          <w:rFonts w:asciiTheme="minorHAnsi" w:hAnsiTheme="minorHAnsi" w:cstheme="minorHAnsi"/>
          <w:color w:val="231F20"/>
        </w:rPr>
        <w:t xml:space="preserve">ncaminhe-se cópias ao Ministério Público, Poder Judiciário </w:t>
      </w:r>
      <w:r w:rsidR="0093305D" w:rsidRPr="006B4B50">
        <w:rPr>
          <w:rFonts w:asciiTheme="minorHAnsi" w:hAnsiTheme="minorHAnsi" w:cstheme="minorHAnsi"/>
        </w:rPr>
        <w:t xml:space="preserve">e </w:t>
      </w:r>
      <w:r w:rsidRPr="006B4B50">
        <w:rPr>
          <w:rFonts w:asciiTheme="minorHAnsi" w:hAnsiTheme="minorHAnsi" w:cstheme="minorHAnsi"/>
        </w:rPr>
        <w:t>Câmara Municipal local.</w:t>
      </w:r>
    </w:p>
    <w:p w:rsidR="0093305D" w:rsidRDefault="00575F72" w:rsidP="00FF3B52">
      <w:pPr>
        <w:pStyle w:val="Corpodetexto"/>
        <w:spacing w:line="276" w:lineRule="auto"/>
        <w:ind w:firstLine="2268"/>
        <w:jc w:val="right"/>
        <w:rPr>
          <w:rFonts w:asciiTheme="minorHAnsi" w:hAnsiTheme="minorHAnsi" w:cstheme="minorHAnsi"/>
        </w:rPr>
      </w:pPr>
      <w:r w:rsidRPr="006B4B50">
        <w:rPr>
          <w:rFonts w:asciiTheme="minorHAnsi" w:hAnsiTheme="minorHAnsi" w:cstheme="minorHAnsi"/>
        </w:rPr>
        <w:t xml:space="preserve">Assis Chateaubriand/PR, </w:t>
      </w:r>
      <w:r w:rsidR="00A53F7E">
        <w:rPr>
          <w:rFonts w:asciiTheme="minorHAnsi" w:hAnsiTheme="minorHAnsi" w:cstheme="minorHAnsi"/>
        </w:rPr>
        <w:t>27</w:t>
      </w:r>
      <w:r w:rsidRPr="006B4B50">
        <w:rPr>
          <w:rFonts w:asciiTheme="minorHAnsi" w:hAnsiTheme="minorHAnsi" w:cstheme="minorHAnsi"/>
        </w:rPr>
        <w:t xml:space="preserve"> de abril de 2019.</w:t>
      </w:r>
    </w:p>
    <w:p w:rsidR="00604A5A" w:rsidRPr="006B4B50" w:rsidRDefault="00604A5A" w:rsidP="00FF3B52">
      <w:pPr>
        <w:pStyle w:val="Corpodetexto"/>
        <w:spacing w:line="276" w:lineRule="auto"/>
        <w:ind w:firstLine="2268"/>
        <w:jc w:val="right"/>
        <w:rPr>
          <w:rFonts w:asciiTheme="minorHAnsi" w:hAnsiTheme="minorHAnsi" w:cstheme="minorHAnsi"/>
          <w:color w:val="EE322D"/>
        </w:rPr>
      </w:pPr>
      <w:bookmarkStart w:id="0" w:name="_GoBack"/>
      <w:bookmarkEnd w:id="0"/>
    </w:p>
    <w:p w:rsidR="0093305D" w:rsidRPr="006B4B50" w:rsidRDefault="00575F72" w:rsidP="00FF3B52">
      <w:pPr>
        <w:pStyle w:val="Corpodetexto"/>
        <w:spacing w:line="276" w:lineRule="auto"/>
        <w:jc w:val="center"/>
        <w:rPr>
          <w:rFonts w:asciiTheme="minorHAnsi" w:hAnsiTheme="minorHAnsi" w:cstheme="minorHAnsi"/>
          <w:b/>
        </w:rPr>
      </w:pPr>
      <w:r w:rsidRPr="006B4B50">
        <w:rPr>
          <w:rFonts w:asciiTheme="minorHAnsi" w:hAnsiTheme="minorHAnsi" w:cstheme="minorHAnsi"/>
          <w:b/>
        </w:rPr>
        <w:t>RAHIZA KARAZIAKI MERQUIDES</w:t>
      </w:r>
    </w:p>
    <w:p w:rsidR="003D0987" w:rsidRPr="00604A5A" w:rsidRDefault="0093305D" w:rsidP="00604A5A">
      <w:pPr>
        <w:pStyle w:val="Corpodetexto"/>
        <w:spacing w:line="276" w:lineRule="auto"/>
        <w:jc w:val="center"/>
        <w:rPr>
          <w:rFonts w:asciiTheme="minorHAnsi" w:hAnsiTheme="minorHAnsi" w:cstheme="minorHAnsi"/>
          <w:b/>
        </w:rPr>
      </w:pPr>
      <w:r w:rsidRPr="006B4B50">
        <w:rPr>
          <w:rFonts w:asciiTheme="minorHAnsi" w:hAnsiTheme="minorHAnsi" w:cstheme="minorHAnsi"/>
          <w:b/>
        </w:rPr>
        <w:t>Presidente do</w:t>
      </w:r>
      <w:r w:rsidR="00461F80">
        <w:rPr>
          <w:rFonts w:asciiTheme="minorHAnsi" w:hAnsiTheme="minorHAnsi" w:cstheme="minorHAnsi"/>
          <w:b/>
        </w:rPr>
        <w:t xml:space="preserve"> </w:t>
      </w:r>
      <w:r w:rsidRPr="006B4B50">
        <w:rPr>
          <w:rFonts w:asciiTheme="minorHAnsi" w:hAnsiTheme="minorHAnsi" w:cstheme="minorHAnsi"/>
          <w:b/>
        </w:rPr>
        <w:t>CMDCA</w:t>
      </w:r>
    </w:p>
    <w:sectPr w:rsidR="003D0987" w:rsidRPr="00604A5A" w:rsidSect="009C171C">
      <w:headerReference w:type="default" r:id="rId7"/>
      <w:footerReference w:type="default" r:id="rId8"/>
      <w:pgSz w:w="11910" w:h="16840"/>
      <w:pgMar w:top="1701" w:right="1134" w:bottom="567" w:left="1701" w:header="34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F4" w:rsidRDefault="006646F4" w:rsidP="00DB0549">
      <w:pPr>
        <w:spacing w:after="0" w:line="240" w:lineRule="auto"/>
      </w:pPr>
      <w:r>
        <w:separator/>
      </w:r>
    </w:p>
  </w:endnote>
  <w:endnote w:type="continuationSeparator" w:id="0">
    <w:p w:rsidR="006646F4" w:rsidRDefault="006646F4" w:rsidP="00DB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62177"/>
      <w:docPartObj>
        <w:docPartGallery w:val="Page Numbers (Bottom of Page)"/>
        <w:docPartUnique/>
      </w:docPartObj>
    </w:sdtPr>
    <w:sdtEndPr/>
    <w:sdtContent>
      <w:p w:rsidR="00711821" w:rsidRDefault="00FB4AD2">
        <w:pPr>
          <w:pStyle w:val="Rodap"/>
          <w:jc w:val="center"/>
        </w:pPr>
        <w:r>
          <w:fldChar w:fldCharType="begin"/>
        </w:r>
        <w:r>
          <w:instrText xml:space="preserve"> PAGE   \* MERGEFORMAT </w:instrText>
        </w:r>
        <w:r>
          <w:fldChar w:fldCharType="separate"/>
        </w:r>
        <w:r w:rsidR="008F6A0F">
          <w:rPr>
            <w:noProof/>
          </w:rPr>
          <w:t>13</w:t>
        </w:r>
        <w:r>
          <w:rPr>
            <w:noProof/>
          </w:rPr>
          <w:fldChar w:fldCharType="end"/>
        </w:r>
      </w:p>
    </w:sdtContent>
  </w:sdt>
  <w:p w:rsidR="00711821" w:rsidRDefault="00711821">
    <w:pPr>
      <w:pStyle w:val="Rodap"/>
    </w:pPr>
  </w:p>
  <w:p w:rsidR="00711821" w:rsidRDefault="007118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F4" w:rsidRDefault="006646F4" w:rsidP="00DB0549">
      <w:pPr>
        <w:spacing w:after="0" w:line="240" w:lineRule="auto"/>
      </w:pPr>
      <w:r>
        <w:separator/>
      </w:r>
    </w:p>
  </w:footnote>
  <w:footnote w:type="continuationSeparator" w:id="0">
    <w:p w:rsidR="006646F4" w:rsidRDefault="006646F4" w:rsidP="00DB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jc w:val="center"/>
      <w:tblLayout w:type="fixed"/>
      <w:tblCellMar>
        <w:left w:w="70" w:type="dxa"/>
        <w:right w:w="70" w:type="dxa"/>
      </w:tblCellMar>
      <w:tblLook w:val="0000" w:firstRow="0" w:lastRow="0" w:firstColumn="0" w:lastColumn="0" w:noHBand="0" w:noVBand="0"/>
    </w:tblPr>
    <w:tblGrid>
      <w:gridCol w:w="1630"/>
      <w:gridCol w:w="8788"/>
    </w:tblGrid>
    <w:tr w:rsidR="008F6A0F" w:rsidRPr="006E49B5" w:rsidTr="009C171C">
      <w:trPr>
        <w:jc w:val="center"/>
      </w:trPr>
      <w:tc>
        <w:tcPr>
          <w:tcW w:w="1630" w:type="dxa"/>
          <w:tcBorders>
            <w:top w:val="nil"/>
            <w:left w:val="nil"/>
            <w:bottom w:val="nil"/>
            <w:right w:val="nil"/>
          </w:tcBorders>
        </w:tcPr>
        <w:p w:rsidR="008F6A0F" w:rsidRPr="006E49B5" w:rsidRDefault="006646F4" w:rsidP="00243C95">
          <w:pPr>
            <w:pStyle w:val="Cabealho"/>
            <w:jc w:val="center"/>
            <w:rPr>
              <w:color w:val="000080"/>
            </w:rPr>
          </w:pPr>
          <w:r>
            <w:rPr>
              <w:noProof/>
            </w:rPr>
            <w:pict>
              <v:group id="_x0000_s2049" style="position:absolute;left:0;text-align:left;margin-left:-8.15pt;margin-top:12.4pt;width:502.3pt;height:90pt;z-index:251660288" coordorigin="801,1057" coordsize="10046,1800">
                <v:line id="_x0000_s2050" style="position:absolute;flip:x" from="801,2856" to="10847,2857" strokecolor="#039">
                  <v:stroke startarrowwidth="narrow" startarrowlength="short" endarrowwidth="narrow" endarrowlength="short"/>
                </v:line>
                <v:line id="_x0000_s2051" style="position:absolute;flip:x" from="2835,1391" to="3532,1391" strokecolor="#039" strokeweight="1.5pt"/>
                <v:line id="_x0000_s2052" style="position:absolute;flip:x" from="2826,1721" to="10831,1721" strokecolor="#039" strokeweight="1.5pt"/>
                <v:line id="_x0000_s2053" style="position:absolute" from="2829,1370" to="2830,1725" strokecolor="#039" strokeweight="1.5pt"/>
                <v:line id="_x0000_s2054" style="position:absolute;rotation:-90;flip:x" from="10481,1398" to="11162,1398" strokecolor="#039" strokeweight="1.5pt"/>
                <v:line id="_x0000_s2055" style="position:absolute;flip:x" from="10191,1078" to="10826,1078" strokecolor="#039" strokeweight="1.5pt"/>
              </v:group>
            </w:pict>
          </w:r>
        </w:p>
        <w:p w:rsidR="008F6A0F" w:rsidRPr="006E49B5" w:rsidRDefault="008F6A0F" w:rsidP="00243C95">
          <w:pPr>
            <w:pStyle w:val="Cabealho"/>
            <w:jc w:val="center"/>
            <w:rPr>
              <w:color w:val="000080"/>
            </w:rPr>
          </w:pPr>
          <w:r>
            <w:rPr>
              <w:noProof/>
              <w:color w:val="000080"/>
              <w:lang w:eastAsia="pt-BR"/>
            </w:rPr>
            <w:drawing>
              <wp:inline distT="0" distB="0" distL="0" distR="0">
                <wp:extent cx="933450" cy="914400"/>
                <wp:effectExtent l="19050" t="0" r="0" b="0"/>
                <wp:docPr id="12" name="Imagem 12" descr="Conselho-cr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nselho-criança"/>
                        <pic:cNvPicPr>
                          <a:picLocks noChangeAspect="1" noChangeArrowheads="1"/>
                        </pic:cNvPicPr>
                      </pic:nvPicPr>
                      <pic:blipFill>
                        <a:blip r:embed="rId1"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Pr>
        <w:p w:rsidR="008F6A0F" w:rsidRPr="006E49B5" w:rsidRDefault="008F6A0F" w:rsidP="00243C95">
          <w:pPr>
            <w:pStyle w:val="Cabealho"/>
            <w:jc w:val="center"/>
            <w:rPr>
              <w:rFonts w:ascii="Arial" w:hAnsi="Arial" w:cs="Arial"/>
              <w:smallCaps/>
              <w:color w:val="000080"/>
              <w:sz w:val="28"/>
              <w:szCs w:val="28"/>
            </w:rPr>
          </w:pPr>
        </w:p>
        <w:p w:rsidR="008F6A0F" w:rsidRPr="006E49B5" w:rsidRDefault="008F6A0F" w:rsidP="00243C95">
          <w:pPr>
            <w:pStyle w:val="Cabealho"/>
            <w:jc w:val="center"/>
            <w:rPr>
              <w:rFonts w:ascii="Arial" w:hAnsi="Arial" w:cs="Arial"/>
              <w:smallCaps/>
              <w:color w:val="000080"/>
              <w:sz w:val="28"/>
              <w:szCs w:val="28"/>
            </w:rPr>
          </w:pPr>
          <w:r w:rsidRPr="006E49B5">
            <w:rPr>
              <w:rFonts w:ascii="Arial" w:hAnsi="Arial" w:cs="Arial"/>
              <w:smallCaps/>
              <w:color w:val="000080"/>
              <w:sz w:val="28"/>
              <w:szCs w:val="28"/>
            </w:rPr>
            <w:t>CONSELHO MUNICIPAL DOS DIREITOS DA CRIANÇA</w:t>
          </w:r>
        </w:p>
        <w:p w:rsidR="008F6A0F" w:rsidRPr="006E49B5" w:rsidRDefault="008F6A0F" w:rsidP="00243C95">
          <w:pPr>
            <w:pStyle w:val="Cabealho"/>
            <w:jc w:val="center"/>
            <w:rPr>
              <w:rFonts w:ascii="Arial" w:hAnsi="Arial" w:cs="Arial"/>
              <w:smallCaps/>
              <w:color w:val="000080"/>
              <w:sz w:val="28"/>
              <w:szCs w:val="28"/>
            </w:rPr>
          </w:pPr>
          <w:r w:rsidRPr="006E49B5">
            <w:rPr>
              <w:rFonts w:ascii="Arial" w:hAnsi="Arial" w:cs="Arial"/>
              <w:smallCaps/>
              <w:color w:val="000080"/>
              <w:sz w:val="28"/>
              <w:szCs w:val="28"/>
            </w:rPr>
            <w:t>E DO ADOLESCENTE DE ASSIS CHATEAUBRIAND</w:t>
          </w:r>
        </w:p>
        <w:p w:rsidR="008F6A0F" w:rsidRPr="006E49B5" w:rsidRDefault="008F6A0F" w:rsidP="00243C95">
          <w:pPr>
            <w:pStyle w:val="Cabealho"/>
            <w:jc w:val="center"/>
            <w:rPr>
              <w:rFonts w:ascii="Arial" w:hAnsi="Arial" w:cs="Arial"/>
              <w:color w:val="000080"/>
            </w:rPr>
          </w:pPr>
        </w:p>
        <w:p w:rsidR="008F6A0F" w:rsidRPr="006E49B5" w:rsidRDefault="008F6A0F" w:rsidP="00243C95">
          <w:pPr>
            <w:pStyle w:val="Cabealho"/>
            <w:jc w:val="center"/>
            <w:rPr>
              <w:rFonts w:ascii="Arial" w:hAnsi="Arial" w:cs="Arial"/>
              <w:color w:val="000080"/>
            </w:rPr>
          </w:pPr>
          <w:r w:rsidRPr="006E49B5">
            <w:rPr>
              <w:rFonts w:ascii="Arial" w:hAnsi="Arial" w:cs="Arial"/>
              <w:color w:val="000080"/>
            </w:rPr>
            <w:t>Centro Cívico, s/nº</w:t>
          </w:r>
        </w:p>
        <w:p w:rsidR="008F6A0F" w:rsidRPr="006E49B5" w:rsidRDefault="008F6A0F" w:rsidP="00243C95">
          <w:pPr>
            <w:pStyle w:val="Cabealho"/>
            <w:jc w:val="center"/>
            <w:rPr>
              <w:rFonts w:ascii="Arial" w:hAnsi="Arial" w:cs="Arial"/>
              <w:color w:val="000080"/>
            </w:rPr>
          </w:pPr>
          <w:r>
            <w:rPr>
              <w:rFonts w:ascii="Arial" w:hAnsi="Arial" w:cs="Arial"/>
              <w:color w:val="000080"/>
            </w:rPr>
            <w:t>C E P</w:t>
          </w:r>
          <w:r w:rsidRPr="006E49B5">
            <w:rPr>
              <w:rFonts w:ascii="Arial" w:hAnsi="Arial" w:cs="Arial"/>
              <w:color w:val="000080"/>
            </w:rPr>
            <w:t xml:space="preserve">: 8 5 9 3 5 – 0 0 0       ––     A S </w:t>
          </w:r>
          <w:proofErr w:type="spellStart"/>
          <w:r w:rsidRPr="006E49B5">
            <w:rPr>
              <w:rFonts w:ascii="Arial" w:hAnsi="Arial" w:cs="Arial"/>
              <w:color w:val="000080"/>
            </w:rPr>
            <w:t>S</w:t>
          </w:r>
          <w:proofErr w:type="spellEnd"/>
          <w:r w:rsidRPr="006E49B5">
            <w:rPr>
              <w:rFonts w:ascii="Arial" w:hAnsi="Arial" w:cs="Arial"/>
              <w:color w:val="000080"/>
            </w:rPr>
            <w:t xml:space="preserve"> I S   C H A T E A U B R I A N D      ––     Paraná</w:t>
          </w:r>
        </w:p>
      </w:tc>
    </w:tr>
  </w:tbl>
  <w:p w:rsidR="008F6A0F" w:rsidRDefault="008F6A0F" w:rsidP="008F6A0F">
    <w:pPr>
      <w:pStyle w:val="Cabealho"/>
    </w:pPr>
  </w:p>
  <w:p w:rsidR="008F6A0F" w:rsidRDefault="008F6A0F" w:rsidP="008F6A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01A4"/>
    <w:rsid w:val="00007DF1"/>
    <w:rsid w:val="00012F66"/>
    <w:rsid w:val="00017B47"/>
    <w:rsid w:val="00020735"/>
    <w:rsid w:val="0002430A"/>
    <w:rsid w:val="0003563B"/>
    <w:rsid w:val="00045C75"/>
    <w:rsid w:val="00045E8F"/>
    <w:rsid w:val="000562A3"/>
    <w:rsid w:val="00057AB5"/>
    <w:rsid w:val="00062F95"/>
    <w:rsid w:val="0007082A"/>
    <w:rsid w:val="000776E5"/>
    <w:rsid w:val="00077AF0"/>
    <w:rsid w:val="00085433"/>
    <w:rsid w:val="0009460E"/>
    <w:rsid w:val="000A74EE"/>
    <w:rsid w:val="000A7618"/>
    <w:rsid w:val="000B521A"/>
    <w:rsid w:val="000D2AD4"/>
    <w:rsid w:val="000D39DF"/>
    <w:rsid w:val="000D700B"/>
    <w:rsid w:val="000F4C31"/>
    <w:rsid w:val="00121833"/>
    <w:rsid w:val="001307E2"/>
    <w:rsid w:val="00143C28"/>
    <w:rsid w:val="00160C1D"/>
    <w:rsid w:val="00173BA3"/>
    <w:rsid w:val="00174E4A"/>
    <w:rsid w:val="00175E72"/>
    <w:rsid w:val="0017602E"/>
    <w:rsid w:val="00183623"/>
    <w:rsid w:val="001A24C9"/>
    <w:rsid w:val="001A6F57"/>
    <w:rsid w:val="001C163C"/>
    <w:rsid w:val="001C24F2"/>
    <w:rsid w:val="001C2714"/>
    <w:rsid w:val="001C3D48"/>
    <w:rsid w:val="001C4126"/>
    <w:rsid w:val="001D306E"/>
    <w:rsid w:val="001F0C51"/>
    <w:rsid w:val="002048F0"/>
    <w:rsid w:val="002102BD"/>
    <w:rsid w:val="0022677E"/>
    <w:rsid w:val="0023260C"/>
    <w:rsid w:val="00236B39"/>
    <w:rsid w:val="00236D0A"/>
    <w:rsid w:val="00240B34"/>
    <w:rsid w:val="00241EE2"/>
    <w:rsid w:val="0024688E"/>
    <w:rsid w:val="002718B6"/>
    <w:rsid w:val="00287F2B"/>
    <w:rsid w:val="0029112A"/>
    <w:rsid w:val="002922BC"/>
    <w:rsid w:val="00293EB3"/>
    <w:rsid w:val="002A2B37"/>
    <w:rsid w:val="002B029B"/>
    <w:rsid w:val="002C0F11"/>
    <w:rsid w:val="002C407A"/>
    <w:rsid w:val="002D1634"/>
    <w:rsid w:val="002D3958"/>
    <w:rsid w:val="002F3069"/>
    <w:rsid w:val="002F5864"/>
    <w:rsid w:val="0030374C"/>
    <w:rsid w:val="00306C9B"/>
    <w:rsid w:val="00306E41"/>
    <w:rsid w:val="003149C2"/>
    <w:rsid w:val="00317018"/>
    <w:rsid w:val="00346BC3"/>
    <w:rsid w:val="00360FDB"/>
    <w:rsid w:val="00373AAF"/>
    <w:rsid w:val="00380BC3"/>
    <w:rsid w:val="003931CF"/>
    <w:rsid w:val="00394AD6"/>
    <w:rsid w:val="003A2F62"/>
    <w:rsid w:val="003B1B8C"/>
    <w:rsid w:val="003C2DBE"/>
    <w:rsid w:val="003D082F"/>
    <w:rsid w:val="003D0987"/>
    <w:rsid w:val="003D389A"/>
    <w:rsid w:val="0040671E"/>
    <w:rsid w:val="00410892"/>
    <w:rsid w:val="004121C8"/>
    <w:rsid w:val="00414F25"/>
    <w:rsid w:val="00423DB7"/>
    <w:rsid w:val="00431918"/>
    <w:rsid w:val="00461F80"/>
    <w:rsid w:val="00463196"/>
    <w:rsid w:val="00476D07"/>
    <w:rsid w:val="00490E4A"/>
    <w:rsid w:val="00497869"/>
    <w:rsid w:val="004A018B"/>
    <w:rsid w:val="004A1770"/>
    <w:rsid w:val="004A5717"/>
    <w:rsid w:val="004B5874"/>
    <w:rsid w:val="004D0CAD"/>
    <w:rsid w:val="004D6277"/>
    <w:rsid w:val="004D6832"/>
    <w:rsid w:val="004E704A"/>
    <w:rsid w:val="004F271E"/>
    <w:rsid w:val="0051117F"/>
    <w:rsid w:val="005208AB"/>
    <w:rsid w:val="00530C24"/>
    <w:rsid w:val="005333B1"/>
    <w:rsid w:val="00540D45"/>
    <w:rsid w:val="00542908"/>
    <w:rsid w:val="0054530E"/>
    <w:rsid w:val="005539CA"/>
    <w:rsid w:val="0057563A"/>
    <w:rsid w:val="00575F72"/>
    <w:rsid w:val="00587445"/>
    <w:rsid w:val="00595664"/>
    <w:rsid w:val="00597D57"/>
    <w:rsid w:val="005A57F0"/>
    <w:rsid w:val="005B1633"/>
    <w:rsid w:val="005B19C3"/>
    <w:rsid w:val="005C2904"/>
    <w:rsid w:val="005C6A51"/>
    <w:rsid w:val="005D50D8"/>
    <w:rsid w:val="005E6393"/>
    <w:rsid w:val="005E7C46"/>
    <w:rsid w:val="005F0AB1"/>
    <w:rsid w:val="005F1A22"/>
    <w:rsid w:val="00602DC8"/>
    <w:rsid w:val="00603759"/>
    <w:rsid w:val="00604A5A"/>
    <w:rsid w:val="006151DF"/>
    <w:rsid w:val="00625A4E"/>
    <w:rsid w:val="0063436C"/>
    <w:rsid w:val="006366B6"/>
    <w:rsid w:val="00640CE8"/>
    <w:rsid w:val="00652A03"/>
    <w:rsid w:val="006646F4"/>
    <w:rsid w:val="00686D51"/>
    <w:rsid w:val="00696DFC"/>
    <w:rsid w:val="006A1FA9"/>
    <w:rsid w:val="006A4ACF"/>
    <w:rsid w:val="006B01ED"/>
    <w:rsid w:val="006B4B50"/>
    <w:rsid w:val="006C0D45"/>
    <w:rsid w:val="006D2875"/>
    <w:rsid w:val="006D33C6"/>
    <w:rsid w:val="006D4A1A"/>
    <w:rsid w:val="006D7212"/>
    <w:rsid w:val="006E35FC"/>
    <w:rsid w:val="006E7537"/>
    <w:rsid w:val="006E7705"/>
    <w:rsid w:val="006E790D"/>
    <w:rsid w:val="006F0486"/>
    <w:rsid w:val="006F2513"/>
    <w:rsid w:val="007006D1"/>
    <w:rsid w:val="00701996"/>
    <w:rsid w:val="00705507"/>
    <w:rsid w:val="00711821"/>
    <w:rsid w:val="007153BD"/>
    <w:rsid w:val="00721346"/>
    <w:rsid w:val="007231FE"/>
    <w:rsid w:val="007300C1"/>
    <w:rsid w:val="00737074"/>
    <w:rsid w:val="007410F0"/>
    <w:rsid w:val="00741628"/>
    <w:rsid w:val="00743D00"/>
    <w:rsid w:val="00745D46"/>
    <w:rsid w:val="007510DE"/>
    <w:rsid w:val="00763411"/>
    <w:rsid w:val="00765F2C"/>
    <w:rsid w:val="0077339A"/>
    <w:rsid w:val="00773A3F"/>
    <w:rsid w:val="00784BA4"/>
    <w:rsid w:val="00786928"/>
    <w:rsid w:val="00790150"/>
    <w:rsid w:val="007A2937"/>
    <w:rsid w:val="007B0582"/>
    <w:rsid w:val="007B12A8"/>
    <w:rsid w:val="007B69CD"/>
    <w:rsid w:val="007C0D40"/>
    <w:rsid w:val="007C3967"/>
    <w:rsid w:val="007D11CE"/>
    <w:rsid w:val="007E6122"/>
    <w:rsid w:val="007E6657"/>
    <w:rsid w:val="007F62AA"/>
    <w:rsid w:val="00810BD1"/>
    <w:rsid w:val="008238E0"/>
    <w:rsid w:val="008373B5"/>
    <w:rsid w:val="00846B5F"/>
    <w:rsid w:val="00863520"/>
    <w:rsid w:val="00870191"/>
    <w:rsid w:val="00872730"/>
    <w:rsid w:val="00883965"/>
    <w:rsid w:val="00893C23"/>
    <w:rsid w:val="008A0CAB"/>
    <w:rsid w:val="008A173B"/>
    <w:rsid w:val="008B236E"/>
    <w:rsid w:val="008B6A81"/>
    <w:rsid w:val="008C084A"/>
    <w:rsid w:val="008D6525"/>
    <w:rsid w:val="008E3D1B"/>
    <w:rsid w:val="008F4443"/>
    <w:rsid w:val="008F58BE"/>
    <w:rsid w:val="008F6A0F"/>
    <w:rsid w:val="0090692F"/>
    <w:rsid w:val="0093305D"/>
    <w:rsid w:val="00936203"/>
    <w:rsid w:val="00967AB6"/>
    <w:rsid w:val="009733CA"/>
    <w:rsid w:val="00977A0B"/>
    <w:rsid w:val="009907E1"/>
    <w:rsid w:val="00990F06"/>
    <w:rsid w:val="00992364"/>
    <w:rsid w:val="00994F91"/>
    <w:rsid w:val="009959DF"/>
    <w:rsid w:val="009A55B9"/>
    <w:rsid w:val="009A6D5C"/>
    <w:rsid w:val="009C171C"/>
    <w:rsid w:val="009C2078"/>
    <w:rsid w:val="009C46C2"/>
    <w:rsid w:val="009C58AF"/>
    <w:rsid w:val="009E789E"/>
    <w:rsid w:val="00A173DF"/>
    <w:rsid w:val="00A24094"/>
    <w:rsid w:val="00A40A33"/>
    <w:rsid w:val="00A53F7E"/>
    <w:rsid w:val="00A56DF6"/>
    <w:rsid w:val="00A67523"/>
    <w:rsid w:val="00A75A78"/>
    <w:rsid w:val="00A80203"/>
    <w:rsid w:val="00A82994"/>
    <w:rsid w:val="00A84729"/>
    <w:rsid w:val="00A84843"/>
    <w:rsid w:val="00AB31C7"/>
    <w:rsid w:val="00AD0440"/>
    <w:rsid w:val="00AF0031"/>
    <w:rsid w:val="00AF5E16"/>
    <w:rsid w:val="00AF5FC2"/>
    <w:rsid w:val="00B12F6B"/>
    <w:rsid w:val="00B1418A"/>
    <w:rsid w:val="00B22B2A"/>
    <w:rsid w:val="00B23B8E"/>
    <w:rsid w:val="00B23EEE"/>
    <w:rsid w:val="00B24629"/>
    <w:rsid w:val="00B3469E"/>
    <w:rsid w:val="00B368F2"/>
    <w:rsid w:val="00B415D0"/>
    <w:rsid w:val="00B42EC6"/>
    <w:rsid w:val="00B54E6B"/>
    <w:rsid w:val="00B55D0F"/>
    <w:rsid w:val="00B61D4E"/>
    <w:rsid w:val="00B66C3C"/>
    <w:rsid w:val="00B71A3F"/>
    <w:rsid w:val="00B72850"/>
    <w:rsid w:val="00B76246"/>
    <w:rsid w:val="00B767B4"/>
    <w:rsid w:val="00B9685D"/>
    <w:rsid w:val="00B97148"/>
    <w:rsid w:val="00BC0BD8"/>
    <w:rsid w:val="00BC546B"/>
    <w:rsid w:val="00BD08DA"/>
    <w:rsid w:val="00BD2B68"/>
    <w:rsid w:val="00BD2CB7"/>
    <w:rsid w:val="00BD5495"/>
    <w:rsid w:val="00BD5F6C"/>
    <w:rsid w:val="00BE553B"/>
    <w:rsid w:val="00BF2D60"/>
    <w:rsid w:val="00C15962"/>
    <w:rsid w:val="00C17F00"/>
    <w:rsid w:val="00C318DF"/>
    <w:rsid w:val="00C31B50"/>
    <w:rsid w:val="00C37E7E"/>
    <w:rsid w:val="00C4496B"/>
    <w:rsid w:val="00C47D3F"/>
    <w:rsid w:val="00C565D9"/>
    <w:rsid w:val="00C56AC7"/>
    <w:rsid w:val="00CA02C5"/>
    <w:rsid w:val="00CA3983"/>
    <w:rsid w:val="00CA5A08"/>
    <w:rsid w:val="00CA749D"/>
    <w:rsid w:val="00CB2BAC"/>
    <w:rsid w:val="00CB6E37"/>
    <w:rsid w:val="00CC757B"/>
    <w:rsid w:val="00CD33E9"/>
    <w:rsid w:val="00CF3F1D"/>
    <w:rsid w:val="00D02BFA"/>
    <w:rsid w:val="00D04849"/>
    <w:rsid w:val="00D0534E"/>
    <w:rsid w:val="00D12069"/>
    <w:rsid w:val="00D17305"/>
    <w:rsid w:val="00D24A1E"/>
    <w:rsid w:val="00D25817"/>
    <w:rsid w:val="00D321DF"/>
    <w:rsid w:val="00D569B8"/>
    <w:rsid w:val="00D82CB1"/>
    <w:rsid w:val="00D94122"/>
    <w:rsid w:val="00DB0549"/>
    <w:rsid w:val="00DB481B"/>
    <w:rsid w:val="00DB68E3"/>
    <w:rsid w:val="00DC22F8"/>
    <w:rsid w:val="00DC2753"/>
    <w:rsid w:val="00DC5DD1"/>
    <w:rsid w:val="00DE163C"/>
    <w:rsid w:val="00E039AC"/>
    <w:rsid w:val="00E12021"/>
    <w:rsid w:val="00E17EE6"/>
    <w:rsid w:val="00E26A56"/>
    <w:rsid w:val="00E27764"/>
    <w:rsid w:val="00E30834"/>
    <w:rsid w:val="00E44E2B"/>
    <w:rsid w:val="00E52ED1"/>
    <w:rsid w:val="00E56BBE"/>
    <w:rsid w:val="00E76CAC"/>
    <w:rsid w:val="00E80980"/>
    <w:rsid w:val="00E87E89"/>
    <w:rsid w:val="00E962A5"/>
    <w:rsid w:val="00E96586"/>
    <w:rsid w:val="00EA329E"/>
    <w:rsid w:val="00EA5258"/>
    <w:rsid w:val="00EA6760"/>
    <w:rsid w:val="00EB2721"/>
    <w:rsid w:val="00EB2C74"/>
    <w:rsid w:val="00EB4159"/>
    <w:rsid w:val="00EB545E"/>
    <w:rsid w:val="00EC6C27"/>
    <w:rsid w:val="00EC7059"/>
    <w:rsid w:val="00ED1B02"/>
    <w:rsid w:val="00EE7A27"/>
    <w:rsid w:val="00EF4964"/>
    <w:rsid w:val="00EF561F"/>
    <w:rsid w:val="00F00202"/>
    <w:rsid w:val="00F03137"/>
    <w:rsid w:val="00F11168"/>
    <w:rsid w:val="00F13663"/>
    <w:rsid w:val="00F16F71"/>
    <w:rsid w:val="00F632AD"/>
    <w:rsid w:val="00F63938"/>
    <w:rsid w:val="00F651EB"/>
    <w:rsid w:val="00F71A71"/>
    <w:rsid w:val="00F776AA"/>
    <w:rsid w:val="00F77B19"/>
    <w:rsid w:val="00F8322F"/>
    <w:rsid w:val="00F86769"/>
    <w:rsid w:val="00FA3592"/>
    <w:rsid w:val="00FA62BA"/>
    <w:rsid w:val="00FB12B6"/>
    <w:rsid w:val="00FB4AD2"/>
    <w:rsid w:val="00FB5F94"/>
    <w:rsid w:val="00FC3349"/>
    <w:rsid w:val="00FE6084"/>
    <w:rsid w:val="00FF01A4"/>
    <w:rsid w:val="00FF3B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F797258"/>
  <w15:docId w15:val="{06988BD3-F7DC-4E2D-A0AA-090B279C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9A"/>
    <w:pPr>
      <w:spacing w:after="200" w:line="276" w:lineRule="auto"/>
    </w:pPr>
    <w:rPr>
      <w:lang w:eastAsia="en-US"/>
    </w:rPr>
  </w:style>
  <w:style w:type="paragraph" w:styleId="Ttulo1">
    <w:name w:val="heading 1"/>
    <w:basedOn w:val="Normal"/>
    <w:link w:val="Ttulo1Char"/>
    <w:uiPriority w:val="1"/>
    <w:qFormat/>
    <w:locked/>
    <w:rsid w:val="0093305D"/>
    <w:pPr>
      <w:widowControl w:val="0"/>
      <w:autoSpaceDE w:val="0"/>
      <w:autoSpaceDN w:val="0"/>
      <w:spacing w:before="40" w:after="0" w:line="240" w:lineRule="auto"/>
      <w:ind w:left="1417"/>
      <w:jc w:val="center"/>
      <w:outlineLvl w:val="0"/>
    </w:pPr>
    <w:rPr>
      <w:rFonts w:ascii="Arial" w:eastAsia="Arial" w:hAnsi="Arial" w:cs="Arial"/>
      <w:b/>
      <w:bCs/>
      <w:sz w:val="36"/>
      <w:szCs w:val="36"/>
      <w:lang w:val="pt-PT" w:eastAsia="pt-PT" w:bidi="pt-PT"/>
    </w:rPr>
  </w:style>
  <w:style w:type="paragraph" w:styleId="Ttulo2">
    <w:name w:val="heading 2"/>
    <w:basedOn w:val="Normal"/>
    <w:link w:val="Ttulo2Char"/>
    <w:uiPriority w:val="1"/>
    <w:qFormat/>
    <w:locked/>
    <w:rsid w:val="0093305D"/>
    <w:pPr>
      <w:widowControl w:val="0"/>
      <w:autoSpaceDE w:val="0"/>
      <w:autoSpaceDN w:val="0"/>
      <w:spacing w:after="0" w:line="240" w:lineRule="auto"/>
      <w:ind w:left="1417"/>
      <w:outlineLvl w:val="1"/>
    </w:pPr>
    <w:rPr>
      <w:rFonts w:ascii="Arial" w:eastAsia="Arial" w:hAnsi="Arial" w:cs="Arial"/>
      <w:b/>
      <w:bCs/>
      <w:sz w:val="32"/>
      <w:szCs w:val="32"/>
      <w:lang w:val="pt-PT" w:eastAsia="pt-PT" w:bidi="pt-PT"/>
    </w:rPr>
  </w:style>
  <w:style w:type="paragraph" w:styleId="Ttulo3">
    <w:name w:val="heading 3"/>
    <w:basedOn w:val="Normal"/>
    <w:link w:val="Ttulo3Char"/>
    <w:uiPriority w:val="1"/>
    <w:qFormat/>
    <w:locked/>
    <w:rsid w:val="0093305D"/>
    <w:pPr>
      <w:widowControl w:val="0"/>
      <w:autoSpaceDE w:val="0"/>
      <w:autoSpaceDN w:val="0"/>
      <w:spacing w:after="0" w:line="240" w:lineRule="auto"/>
      <w:ind w:left="1836" w:right="1272"/>
      <w:jc w:val="center"/>
      <w:outlineLvl w:val="2"/>
    </w:pPr>
    <w:rPr>
      <w:rFonts w:ascii="Tahoma" w:eastAsia="Tahoma" w:hAnsi="Tahoma" w:cs="Tahoma"/>
      <w:b/>
      <w:bCs/>
      <w:sz w:val="28"/>
      <w:szCs w:val="28"/>
      <w:lang w:val="pt-PT" w:eastAsia="pt-PT" w:bidi="pt-PT"/>
    </w:rPr>
  </w:style>
  <w:style w:type="paragraph" w:styleId="Ttulo4">
    <w:name w:val="heading 4"/>
    <w:basedOn w:val="Normal"/>
    <w:link w:val="Ttulo4Char"/>
    <w:uiPriority w:val="1"/>
    <w:qFormat/>
    <w:locked/>
    <w:rsid w:val="0093305D"/>
    <w:pPr>
      <w:widowControl w:val="0"/>
      <w:autoSpaceDE w:val="0"/>
      <w:autoSpaceDN w:val="0"/>
      <w:spacing w:after="0" w:line="240" w:lineRule="auto"/>
      <w:ind w:left="1836" w:right="1273"/>
      <w:jc w:val="center"/>
      <w:outlineLvl w:val="3"/>
    </w:pPr>
    <w:rPr>
      <w:rFonts w:ascii="Tahoma" w:eastAsia="Tahoma" w:hAnsi="Tahoma" w:cs="Tahoma"/>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99"/>
    <w:qFormat/>
    <w:rsid w:val="00FF01A4"/>
    <w:rPr>
      <w:rFonts w:cs="Times New Roman"/>
      <w:b/>
      <w:bCs/>
    </w:rPr>
  </w:style>
  <w:style w:type="paragraph" w:styleId="Cabealho">
    <w:name w:val="header"/>
    <w:basedOn w:val="Normal"/>
    <w:link w:val="CabealhoChar"/>
    <w:uiPriority w:val="99"/>
    <w:unhideWhenUsed/>
    <w:rsid w:val="00DB05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0549"/>
    <w:rPr>
      <w:lang w:eastAsia="en-US"/>
    </w:rPr>
  </w:style>
  <w:style w:type="paragraph" w:styleId="Rodap">
    <w:name w:val="footer"/>
    <w:basedOn w:val="Normal"/>
    <w:link w:val="RodapChar"/>
    <w:uiPriority w:val="99"/>
    <w:unhideWhenUsed/>
    <w:rsid w:val="00DB0549"/>
    <w:pPr>
      <w:tabs>
        <w:tab w:val="center" w:pos="4252"/>
        <w:tab w:val="right" w:pos="8504"/>
      </w:tabs>
      <w:spacing w:after="0" w:line="240" w:lineRule="auto"/>
    </w:pPr>
  </w:style>
  <w:style w:type="character" w:customStyle="1" w:styleId="RodapChar">
    <w:name w:val="Rodapé Char"/>
    <w:basedOn w:val="Fontepargpadro"/>
    <w:link w:val="Rodap"/>
    <w:uiPriority w:val="99"/>
    <w:rsid w:val="00DB0549"/>
    <w:rPr>
      <w:lang w:eastAsia="en-US"/>
    </w:rPr>
  </w:style>
  <w:style w:type="paragraph" w:styleId="Textodebalo">
    <w:name w:val="Balloon Text"/>
    <w:basedOn w:val="Normal"/>
    <w:link w:val="TextodebaloChar"/>
    <w:uiPriority w:val="99"/>
    <w:semiHidden/>
    <w:unhideWhenUsed/>
    <w:rsid w:val="00DB05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549"/>
    <w:rPr>
      <w:rFonts w:ascii="Tahoma" w:hAnsi="Tahoma" w:cs="Tahoma"/>
      <w:sz w:val="16"/>
      <w:szCs w:val="16"/>
      <w:lang w:eastAsia="en-US"/>
    </w:rPr>
  </w:style>
  <w:style w:type="paragraph" w:styleId="PargrafodaLista">
    <w:name w:val="List Paragraph"/>
    <w:basedOn w:val="Normal"/>
    <w:uiPriority w:val="1"/>
    <w:qFormat/>
    <w:rsid w:val="00E26A56"/>
    <w:pPr>
      <w:ind w:left="720"/>
      <w:contextualSpacing/>
    </w:pPr>
  </w:style>
  <w:style w:type="character" w:customStyle="1" w:styleId="Ttulo1Char">
    <w:name w:val="Título 1 Char"/>
    <w:basedOn w:val="Fontepargpadro"/>
    <w:link w:val="Ttulo1"/>
    <w:uiPriority w:val="1"/>
    <w:rsid w:val="0093305D"/>
    <w:rPr>
      <w:rFonts w:ascii="Arial" w:eastAsia="Arial" w:hAnsi="Arial" w:cs="Arial"/>
      <w:b/>
      <w:bCs/>
      <w:sz w:val="36"/>
      <w:szCs w:val="36"/>
      <w:lang w:val="pt-PT" w:eastAsia="pt-PT" w:bidi="pt-PT"/>
    </w:rPr>
  </w:style>
  <w:style w:type="character" w:customStyle="1" w:styleId="Ttulo2Char">
    <w:name w:val="Título 2 Char"/>
    <w:basedOn w:val="Fontepargpadro"/>
    <w:link w:val="Ttulo2"/>
    <w:uiPriority w:val="1"/>
    <w:rsid w:val="0093305D"/>
    <w:rPr>
      <w:rFonts w:ascii="Arial" w:eastAsia="Arial" w:hAnsi="Arial" w:cs="Arial"/>
      <w:b/>
      <w:bCs/>
      <w:sz w:val="32"/>
      <w:szCs w:val="32"/>
      <w:lang w:val="pt-PT" w:eastAsia="pt-PT" w:bidi="pt-PT"/>
    </w:rPr>
  </w:style>
  <w:style w:type="character" w:customStyle="1" w:styleId="Ttulo3Char">
    <w:name w:val="Título 3 Char"/>
    <w:basedOn w:val="Fontepargpadro"/>
    <w:link w:val="Ttulo3"/>
    <w:uiPriority w:val="1"/>
    <w:rsid w:val="0093305D"/>
    <w:rPr>
      <w:rFonts w:ascii="Tahoma" w:eastAsia="Tahoma" w:hAnsi="Tahoma" w:cs="Tahoma"/>
      <w:b/>
      <w:bCs/>
      <w:sz w:val="28"/>
      <w:szCs w:val="28"/>
      <w:lang w:val="pt-PT" w:eastAsia="pt-PT" w:bidi="pt-PT"/>
    </w:rPr>
  </w:style>
  <w:style w:type="character" w:customStyle="1" w:styleId="Ttulo4Char">
    <w:name w:val="Título 4 Char"/>
    <w:basedOn w:val="Fontepargpadro"/>
    <w:link w:val="Ttulo4"/>
    <w:uiPriority w:val="1"/>
    <w:rsid w:val="0093305D"/>
    <w:rPr>
      <w:rFonts w:ascii="Tahoma" w:eastAsia="Tahoma" w:hAnsi="Tahoma" w:cs="Tahoma"/>
      <w:b/>
      <w:bCs/>
      <w:sz w:val="24"/>
      <w:szCs w:val="24"/>
      <w:lang w:val="pt-PT" w:eastAsia="pt-PT" w:bidi="pt-PT"/>
    </w:rPr>
  </w:style>
  <w:style w:type="table" w:customStyle="1" w:styleId="TableNormal">
    <w:name w:val="Table Normal"/>
    <w:uiPriority w:val="2"/>
    <w:semiHidden/>
    <w:unhideWhenUsed/>
    <w:qFormat/>
    <w:rsid w:val="0093305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locked/>
    <w:rsid w:val="0093305D"/>
    <w:pPr>
      <w:widowControl w:val="0"/>
      <w:autoSpaceDE w:val="0"/>
      <w:autoSpaceDN w:val="0"/>
      <w:spacing w:after="0" w:line="240" w:lineRule="auto"/>
      <w:ind w:left="996"/>
    </w:pPr>
    <w:rPr>
      <w:rFonts w:ascii="Arial" w:eastAsia="Arial" w:hAnsi="Arial" w:cs="Arial"/>
      <w:lang w:val="pt-PT" w:eastAsia="pt-PT" w:bidi="pt-PT"/>
    </w:rPr>
  </w:style>
  <w:style w:type="paragraph" w:styleId="Corpodetexto">
    <w:name w:val="Body Text"/>
    <w:basedOn w:val="Normal"/>
    <w:link w:val="CorpodetextoChar"/>
    <w:uiPriority w:val="1"/>
    <w:qFormat/>
    <w:rsid w:val="0093305D"/>
    <w:pPr>
      <w:widowControl w:val="0"/>
      <w:autoSpaceDE w:val="0"/>
      <w:autoSpaceDN w:val="0"/>
      <w:spacing w:after="0" w:line="240" w:lineRule="auto"/>
    </w:pPr>
    <w:rPr>
      <w:rFonts w:ascii="Tahoma" w:eastAsia="Tahoma" w:hAnsi="Tahoma" w:cs="Tahoma"/>
      <w:sz w:val="24"/>
      <w:szCs w:val="24"/>
      <w:lang w:val="pt-PT" w:eastAsia="pt-PT" w:bidi="pt-PT"/>
    </w:rPr>
  </w:style>
  <w:style w:type="character" w:customStyle="1" w:styleId="CorpodetextoChar">
    <w:name w:val="Corpo de texto Char"/>
    <w:basedOn w:val="Fontepargpadro"/>
    <w:link w:val="Corpodetexto"/>
    <w:uiPriority w:val="1"/>
    <w:rsid w:val="0093305D"/>
    <w:rPr>
      <w:rFonts w:ascii="Tahoma" w:eastAsia="Tahoma" w:hAnsi="Tahoma" w:cs="Tahoma"/>
      <w:sz w:val="24"/>
      <w:szCs w:val="24"/>
      <w:lang w:val="pt-PT" w:eastAsia="pt-PT" w:bidi="pt-PT"/>
    </w:rPr>
  </w:style>
  <w:style w:type="paragraph" w:customStyle="1" w:styleId="TableParagraph">
    <w:name w:val="Table Paragraph"/>
    <w:basedOn w:val="Normal"/>
    <w:uiPriority w:val="1"/>
    <w:qFormat/>
    <w:rsid w:val="0093305D"/>
    <w:pPr>
      <w:widowControl w:val="0"/>
      <w:autoSpaceDE w:val="0"/>
      <w:autoSpaceDN w:val="0"/>
      <w:spacing w:after="0" w:line="240" w:lineRule="auto"/>
      <w:ind w:left="108"/>
    </w:pPr>
    <w:rPr>
      <w:rFonts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03231">
      <w:marLeft w:val="0"/>
      <w:marRight w:val="0"/>
      <w:marTop w:val="0"/>
      <w:marBottom w:val="0"/>
      <w:divBdr>
        <w:top w:val="none" w:sz="0" w:space="0" w:color="auto"/>
        <w:left w:val="none" w:sz="0" w:space="0" w:color="auto"/>
        <w:bottom w:val="none" w:sz="0" w:space="0" w:color="auto"/>
        <w:right w:val="none" w:sz="0" w:space="0" w:color="auto"/>
      </w:divBdr>
      <w:divsChild>
        <w:div w:id="1001203232">
          <w:marLeft w:val="0"/>
          <w:marRight w:val="0"/>
          <w:marTop w:val="0"/>
          <w:marBottom w:val="0"/>
          <w:divBdr>
            <w:top w:val="none" w:sz="0" w:space="0" w:color="auto"/>
            <w:left w:val="none" w:sz="0" w:space="0" w:color="auto"/>
            <w:bottom w:val="none" w:sz="0" w:space="0" w:color="auto"/>
            <w:right w:val="none" w:sz="0" w:space="0" w:color="auto"/>
          </w:divBdr>
          <w:divsChild>
            <w:div w:id="1001203230">
              <w:marLeft w:val="0"/>
              <w:marRight w:val="0"/>
              <w:marTop w:val="0"/>
              <w:marBottom w:val="187"/>
              <w:divBdr>
                <w:top w:val="none" w:sz="0" w:space="0" w:color="auto"/>
                <w:left w:val="none" w:sz="0" w:space="0" w:color="auto"/>
                <w:bottom w:val="none" w:sz="0" w:space="0" w:color="auto"/>
                <w:right w:val="none" w:sz="0" w:space="0" w:color="auto"/>
              </w:divBdr>
              <w:divsChild>
                <w:div w:id="1001203233">
                  <w:marLeft w:val="0"/>
                  <w:marRight w:val="0"/>
                  <w:marTop w:val="0"/>
                  <w:marBottom w:val="0"/>
                  <w:divBdr>
                    <w:top w:val="none" w:sz="0" w:space="0" w:color="auto"/>
                    <w:left w:val="none" w:sz="0" w:space="0" w:color="auto"/>
                    <w:bottom w:val="none" w:sz="0" w:space="0" w:color="auto"/>
                    <w:right w:val="none" w:sz="0" w:space="0" w:color="auto"/>
                  </w:divBdr>
                  <w:divsChild>
                    <w:div w:id="10012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FBA4-32CD-4680-A94D-452ACDC1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12</Pages>
  <Words>3777</Words>
  <Characters>20396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imprensa</cp:lastModifiedBy>
  <cp:revision>27</cp:revision>
  <cp:lastPrinted>2015-10-13T19:56:00Z</cp:lastPrinted>
  <dcterms:created xsi:type="dcterms:W3CDTF">2019-04-23T12:31:00Z</dcterms:created>
  <dcterms:modified xsi:type="dcterms:W3CDTF">2019-05-06T17:14:00Z</dcterms:modified>
</cp:coreProperties>
</file>