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DD" w:rsidRDefault="009D4E46" w:rsidP="004B5A25">
      <w:pPr>
        <w:pStyle w:val="PargrafodaLista"/>
        <w:spacing w:line="360" w:lineRule="auto"/>
        <w:ind w:left="0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</w:t>
      </w:r>
      <w:r w:rsidR="00921FF1">
        <w:rPr>
          <w:rFonts w:ascii="Arial" w:hAnsi="Arial" w:cs="Arial"/>
          <w:sz w:val="24"/>
          <w:szCs w:val="24"/>
        </w:rPr>
        <w:t xml:space="preserve">s </w:t>
      </w:r>
      <w:r w:rsidR="00E06855">
        <w:rPr>
          <w:rFonts w:ascii="Arial" w:hAnsi="Arial" w:cs="Arial"/>
          <w:sz w:val="24"/>
          <w:szCs w:val="24"/>
        </w:rPr>
        <w:t>três dias</w:t>
      </w:r>
      <w:r>
        <w:rPr>
          <w:rFonts w:ascii="Arial" w:hAnsi="Arial" w:cs="Arial"/>
          <w:sz w:val="24"/>
          <w:szCs w:val="24"/>
        </w:rPr>
        <w:t xml:space="preserve"> do mês de jul</w:t>
      </w:r>
      <w:r w:rsidR="004A77D6">
        <w:rPr>
          <w:rFonts w:ascii="Arial" w:hAnsi="Arial" w:cs="Arial"/>
          <w:sz w:val="24"/>
          <w:szCs w:val="24"/>
        </w:rPr>
        <w:t>ho de dois mil e dezenove</w:t>
      </w:r>
      <w:r w:rsidR="00921FF1">
        <w:rPr>
          <w:rFonts w:ascii="Arial" w:hAnsi="Arial" w:cs="Arial"/>
          <w:sz w:val="24"/>
          <w:szCs w:val="24"/>
        </w:rPr>
        <w:t>,</w:t>
      </w:r>
      <w:r w:rsidR="004A77D6">
        <w:rPr>
          <w:rFonts w:ascii="Arial" w:hAnsi="Arial" w:cs="Arial"/>
          <w:sz w:val="24"/>
          <w:szCs w:val="24"/>
        </w:rPr>
        <w:t xml:space="preserve"> às quinze horas e quinze minutos reuniu – se o Plenário do Conselho Municipal de Educação de </w:t>
      </w:r>
      <w:proofErr w:type="spellStart"/>
      <w:r w:rsidR="004A77D6">
        <w:rPr>
          <w:rFonts w:ascii="Arial" w:hAnsi="Arial" w:cs="Arial"/>
          <w:sz w:val="24"/>
          <w:szCs w:val="24"/>
        </w:rPr>
        <w:t>Paiçandu</w:t>
      </w:r>
      <w:proofErr w:type="spellEnd"/>
      <w:r w:rsidR="004A77D6">
        <w:rPr>
          <w:rFonts w:ascii="Arial" w:hAnsi="Arial" w:cs="Arial"/>
          <w:sz w:val="24"/>
          <w:szCs w:val="24"/>
        </w:rPr>
        <w:t xml:space="preserve">, na sala de reuniões da Autarquia Municipal de Educação de </w:t>
      </w:r>
      <w:proofErr w:type="spellStart"/>
      <w:r w:rsidR="004A77D6">
        <w:rPr>
          <w:rFonts w:ascii="Arial" w:hAnsi="Arial" w:cs="Arial"/>
          <w:sz w:val="24"/>
          <w:szCs w:val="24"/>
        </w:rPr>
        <w:t>Paiçandu</w:t>
      </w:r>
      <w:proofErr w:type="spellEnd"/>
      <w:r w:rsidR="004A77D6">
        <w:rPr>
          <w:rFonts w:ascii="Arial" w:hAnsi="Arial" w:cs="Arial"/>
          <w:sz w:val="24"/>
          <w:szCs w:val="24"/>
        </w:rPr>
        <w:t xml:space="preserve">, localizada à Rua: </w:t>
      </w:r>
      <w:proofErr w:type="spellStart"/>
      <w:r w:rsidR="004A77D6">
        <w:rPr>
          <w:rFonts w:ascii="Arial" w:hAnsi="Arial" w:cs="Arial"/>
          <w:sz w:val="24"/>
          <w:szCs w:val="24"/>
        </w:rPr>
        <w:t>Onésio</w:t>
      </w:r>
      <w:proofErr w:type="spellEnd"/>
      <w:r w:rsidR="004A77D6">
        <w:rPr>
          <w:rFonts w:ascii="Arial" w:hAnsi="Arial" w:cs="Arial"/>
          <w:sz w:val="24"/>
          <w:szCs w:val="24"/>
        </w:rPr>
        <w:t xml:space="preserve"> Francisco de Farias nº1. 119 – JD.  João </w:t>
      </w:r>
      <w:proofErr w:type="spellStart"/>
      <w:r w:rsidR="004A77D6">
        <w:rPr>
          <w:rFonts w:ascii="Arial" w:hAnsi="Arial" w:cs="Arial"/>
          <w:sz w:val="24"/>
          <w:szCs w:val="24"/>
        </w:rPr>
        <w:t>Girotto</w:t>
      </w:r>
      <w:proofErr w:type="spellEnd"/>
      <w:r w:rsidR="004A77D6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4A77D6">
        <w:rPr>
          <w:rFonts w:ascii="Arial" w:hAnsi="Arial" w:cs="Arial"/>
          <w:sz w:val="24"/>
          <w:szCs w:val="24"/>
        </w:rPr>
        <w:t>Paiçandu</w:t>
      </w:r>
      <w:proofErr w:type="spellEnd"/>
      <w:r w:rsidR="004A77D6">
        <w:rPr>
          <w:rFonts w:ascii="Arial" w:hAnsi="Arial" w:cs="Arial"/>
          <w:sz w:val="24"/>
          <w:szCs w:val="24"/>
        </w:rPr>
        <w:t xml:space="preserve">, sob a presidência de William </w:t>
      </w:r>
      <w:r w:rsidR="00302C90">
        <w:rPr>
          <w:rFonts w:ascii="Arial" w:hAnsi="Arial" w:cs="Arial"/>
          <w:sz w:val="24"/>
          <w:szCs w:val="24"/>
        </w:rPr>
        <w:t>Diego de Castro Marques e os demais conselheiros, conforme lista de presença em anexo.</w:t>
      </w:r>
      <w:r w:rsidR="00792453">
        <w:rPr>
          <w:rFonts w:ascii="Arial" w:hAnsi="Arial" w:cs="Arial"/>
          <w:sz w:val="24"/>
          <w:szCs w:val="24"/>
        </w:rPr>
        <w:t xml:space="preserve"> O Presidente iniciou a Plenária após confirmação do quórum regim</w:t>
      </w:r>
      <w:r w:rsidR="00164B8A">
        <w:rPr>
          <w:rFonts w:ascii="Arial" w:hAnsi="Arial" w:cs="Arial"/>
          <w:sz w:val="24"/>
          <w:szCs w:val="24"/>
        </w:rPr>
        <w:t>ental, agradeceu</w:t>
      </w:r>
      <w:r w:rsidR="00302C90">
        <w:rPr>
          <w:rFonts w:ascii="Arial" w:hAnsi="Arial" w:cs="Arial"/>
          <w:sz w:val="24"/>
          <w:szCs w:val="24"/>
        </w:rPr>
        <w:t xml:space="preserve"> a presença de todos. </w:t>
      </w:r>
      <w:r>
        <w:rPr>
          <w:rFonts w:ascii="Arial" w:hAnsi="Arial" w:cs="Arial"/>
          <w:sz w:val="24"/>
          <w:szCs w:val="24"/>
        </w:rPr>
        <w:t xml:space="preserve">Leu </w:t>
      </w:r>
      <w:r w:rsidR="003B3C43">
        <w:rPr>
          <w:rFonts w:ascii="Arial" w:hAnsi="Arial" w:cs="Arial"/>
          <w:sz w:val="24"/>
          <w:szCs w:val="24"/>
        </w:rPr>
        <w:t xml:space="preserve">a justificativa </w:t>
      </w:r>
      <w:r>
        <w:rPr>
          <w:rFonts w:ascii="Arial" w:hAnsi="Arial" w:cs="Arial"/>
          <w:sz w:val="24"/>
          <w:szCs w:val="24"/>
        </w:rPr>
        <w:t xml:space="preserve">apresentada pela conselheira </w:t>
      </w:r>
      <w:proofErr w:type="spellStart"/>
      <w:r>
        <w:rPr>
          <w:rFonts w:ascii="Arial" w:hAnsi="Arial" w:cs="Arial"/>
          <w:sz w:val="24"/>
          <w:szCs w:val="24"/>
        </w:rPr>
        <w:t>Michelli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Rigonato</w:t>
      </w:r>
      <w:proofErr w:type="spellEnd"/>
      <w:r>
        <w:rPr>
          <w:rFonts w:ascii="Arial" w:hAnsi="Arial" w:cs="Arial"/>
          <w:sz w:val="24"/>
          <w:szCs w:val="24"/>
        </w:rPr>
        <w:t xml:space="preserve">, a qual esclarece </w:t>
      </w:r>
      <w:r w:rsidR="003B3C43">
        <w:rPr>
          <w:rFonts w:ascii="Arial" w:hAnsi="Arial" w:cs="Arial"/>
          <w:sz w:val="24"/>
          <w:szCs w:val="24"/>
        </w:rPr>
        <w:t>que a mesma está</w:t>
      </w:r>
      <w:r>
        <w:rPr>
          <w:rFonts w:ascii="Arial" w:hAnsi="Arial" w:cs="Arial"/>
          <w:sz w:val="24"/>
          <w:szCs w:val="24"/>
        </w:rPr>
        <w:t xml:space="preserve"> participando do 21º Encontro Regional </w:t>
      </w:r>
      <w:proofErr w:type="spellStart"/>
      <w:r>
        <w:rPr>
          <w:rFonts w:ascii="Arial" w:hAnsi="Arial" w:cs="Arial"/>
          <w:sz w:val="24"/>
          <w:szCs w:val="24"/>
        </w:rPr>
        <w:t>COGEMAS-Região</w:t>
      </w:r>
      <w:proofErr w:type="spellEnd"/>
      <w:r>
        <w:rPr>
          <w:rFonts w:ascii="Arial" w:hAnsi="Arial" w:cs="Arial"/>
          <w:sz w:val="24"/>
          <w:szCs w:val="24"/>
        </w:rPr>
        <w:t xml:space="preserve"> Sul</w:t>
      </w:r>
      <w:r w:rsidR="003B3C43">
        <w:rPr>
          <w:rFonts w:ascii="Arial" w:hAnsi="Arial" w:cs="Arial"/>
          <w:sz w:val="24"/>
          <w:szCs w:val="24"/>
        </w:rPr>
        <w:t xml:space="preserve">, representando a Secretária Municipal de assistência social. Após pediu para secretária executiva apresentar aos membros do CME/P </w:t>
      </w:r>
      <w:r w:rsidR="00921FF1">
        <w:rPr>
          <w:rFonts w:ascii="Arial" w:hAnsi="Arial" w:cs="Arial"/>
          <w:sz w:val="24"/>
          <w:szCs w:val="24"/>
        </w:rPr>
        <w:t xml:space="preserve">a conselheira </w:t>
      </w:r>
      <w:proofErr w:type="spellStart"/>
      <w:r w:rsidR="00921FF1">
        <w:rPr>
          <w:rFonts w:ascii="Arial" w:hAnsi="Arial" w:cs="Arial"/>
          <w:sz w:val="24"/>
          <w:szCs w:val="24"/>
        </w:rPr>
        <w:t>Graciele</w:t>
      </w:r>
      <w:proofErr w:type="spellEnd"/>
      <w:r w:rsidR="00921F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FF1">
        <w:rPr>
          <w:rFonts w:ascii="Arial" w:hAnsi="Arial" w:cs="Arial"/>
          <w:sz w:val="24"/>
          <w:szCs w:val="24"/>
        </w:rPr>
        <w:t>Soza</w:t>
      </w:r>
      <w:proofErr w:type="spellEnd"/>
      <w:r w:rsidR="00921FF1">
        <w:rPr>
          <w:rFonts w:ascii="Arial" w:hAnsi="Arial" w:cs="Arial"/>
          <w:sz w:val="24"/>
          <w:szCs w:val="24"/>
        </w:rPr>
        <w:t xml:space="preserve"> Rocha</w:t>
      </w:r>
      <w:r w:rsidR="00164B8A">
        <w:rPr>
          <w:rFonts w:ascii="Arial" w:hAnsi="Arial" w:cs="Arial"/>
          <w:sz w:val="24"/>
          <w:szCs w:val="24"/>
        </w:rPr>
        <w:t xml:space="preserve"> que a partir da presente reunião passa a ser membro do CME/P como</w:t>
      </w:r>
      <w:r w:rsidR="00921FF1">
        <w:rPr>
          <w:rFonts w:ascii="Arial" w:hAnsi="Arial" w:cs="Arial"/>
          <w:sz w:val="24"/>
          <w:szCs w:val="24"/>
        </w:rPr>
        <w:t xml:space="preserve"> representante do CMDCA </w:t>
      </w:r>
      <w:proofErr w:type="spellStart"/>
      <w:r w:rsidR="00921FF1">
        <w:rPr>
          <w:rFonts w:ascii="Arial" w:hAnsi="Arial" w:cs="Arial"/>
          <w:sz w:val="24"/>
          <w:szCs w:val="24"/>
        </w:rPr>
        <w:t>Paiçandu</w:t>
      </w:r>
      <w:proofErr w:type="spellEnd"/>
      <w:r w:rsidR="00921FF1">
        <w:rPr>
          <w:rFonts w:ascii="Arial" w:hAnsi="Arial" w:cs="Arial"/>
          <w:sz w:val="24"/>
          <w:szCs w:val="24"/>
        </w:rPr>
        <w:t xml:space="preserve">, em substituição do conselheiro Lucas Andrade, onde todos deram boas vindas </w:t>
      </w:r>
      <w:proofErr w:type="gramStart"/>
      <w:r w:rsidR="00921FF1">
        <w:rPr>
          <w:rFonts w:ascii="Arial" w:hAnsi="Arial" w:cs="Arial"/>
          <w:sz w:val="24"/>
          <w:szCs w:val="24"/>
        </w:rPr>
        <w:t>a</w:t>
      </w:r>
      <w:proofErr w:type="gramEnd"/>
      <w:r w:rsidR="00921FF1">
        <w:rPr>
          <w:rFonts w:ascii="Arial" w:hAnsi="Arial" w:cs="Arial"/>
          <w:sz w:val="24"/>
          <w:szCs w:val="24"/>
        </w:rPr>
        <w:t xml:space="preserve"> mesma</w:t>
      </w:r>
      <w:r w:rsidR="00792453">
        <w:rPr>
          <w:rFonts w:ascii="Arial" w:hAnsi="Arial" w:cs="Arial"/>
          <w:sz w:val="24"/>
          <w:szCs w:val="24"/>
        </w:rPr>
        <w:t xml:space="preserve">. </w:t>
      </w:r>
      <w:r w:rsidR="00164B8A">
        <w:rPr>
          <w:rFonts w:ascii="Arial" w:hAnsi="Arial" w:cs="Arial"/>
          <w:sz w:val="24"/>
          <w:szCs w:val="24"/>
        </w:rPr>
        <w:t>Procedeu com a l</w:t>
      </w:r>
      <w:r w:rsidR="00792453">
        <w:rPr>
          <w:rFonts w:ascii="Arial" w:hAnsi="Arial" w:cs="Arial"/>
          <w:sz w:val="24"/>
          <w:szCs w:val="24"/>
        </w:rPr>
        <w:t>eitura e aprovação da ata da reunião anterior</w:t>
      </w:r>
      <w:r w:rsidR="00164B8A">
        <w:rPr>
          <w:rFonts w:ascii="Arial" w:hAnsi="Arial" w:cs="Arial"/>
          <w:sz w:val="24"/>
          <w:szCs w:val="24"/>
        </w:rPr>
        <w:t xml:space="preserve">. Ata esta enviada previamente aos conselheiros sendo a mesma aprovada por unanimidade de votos. Após </w:t>
      </w:r>
      <w:r w:rsidR="00A76D0A">
        <w:rPr>
          <w:rFonts w:ascii="Arial" w:hAnsi="Arial" w:cs="Arial"/>
          <w:sz w:val="24"/>
          <w:szCs w:val="24"/>
        </w:rPr>
        <w:t>foi apresentado</w:t>
      </w:r>
      <w:r w:rsidR="00164B8A">
        <w:rPr>
          <w:rFonts w:ascii="Arial" w:hAnsi="Arial" w:cs="Arial"/>
          <w:sz w:val="24"/>
          <w:szCs w:val="24"/>
        </w:rPr>
        <w:t xml:space="preserve"> aos conselheiros o parecer </w:t>
      </w:r>
      <w:r w:rsidR="006A3DAF">
        <w:rPr>
          <w:rFonts w:ascii="Arial" w:hAnsi="Arial" w:cs="Arial"/>
          <w:sz w:val="24"/>
          <w:szCs w:val="24"/>
        </w:rPr>
        <w:t xml:space="preserve">nº 3/2019 </w:t>
      </w:r>
      <w:r w:rsidR="006F5620">
        <w:rPr>
          <w:rFonts w:ascii="Arial" w:hAnsi="Arial" w:cs="Arial"/>
          <w:sz w:val="24"/>
          <w:szCs w:val="24"/>
        </w:rPr>
        <w:t>o qual todos tiveram</w:t>
      </w:r>
      <w:r w:rsidR="0052215B">
        <w:rPr>
          <w:rFonts w:ascii="Arial" w:hAnsi="Arial" w:cs="Arial"/>
          <w:sz w:val="24"/>
          <w:szCs w:val="24"/>
        </w:rPr>
        <w:t xml:space="preserve"> </w:t>
      </w:r>
      <w:r w:rsidR="00E06855">
        <w:rPr>
          <w:rFonts w:ascii="Arial" w:hAnsi="Arial" w:cs="Arial"/>
          <w:sz w:val="24"/>
          <w:szCs w:val="24"/>
        </w:rPr>
        <w:t>contato via ferramenta de comunicação eletrônica</w:t>
      </w:r>
      <w:r w:rsidR="0052215B">
        <w:rPr>
          <w:rFonts w:ascii="Arial" w:hAnsi="Arial" w:cs="Arial"/>
          <w:sz w:val="24"/>
          <w:szCs w:val="24"/>
        </w:rPr>
        <w:t>, que trata</w:t>
      </w:r>
      <w:r w:rsidR="00A76D0A">
        <w:rPr>
          <w:rFonts w:ascii="Arial" w:hAnsi="Arial" w:cs="Arial"/>
          <w:sz w:val="24"/>
          <w:szCs w:val="24"/>
        </w:rPr>
        <w:t xml:space="preserve"> do decreto n</w:t>
      </w:r>
      <w:r w:rsidR="00A76D0A">
        <w:rPr>
          <w:rFonts w:ascii="Arial" w:hAnsi="Arial" w:cs="Arial"/>
          <w:sz w:val="26"/>
          <w:szCs w:val="24"/>
        </w:rPr>
        <w:t>º148/2019 o qual os conselheiros deliberaram que o mesmo deveria ser reescrito, dando mais clareza de seus objetivos</w:t>
      </w:r>
      <w:r w:rsidR="00E06855">
        <w:rPr>
          <w:rFonts w:ascii="Arial" w:hAnsi="Arial" w:cs="Arial"/>
          <w:sz w:val="24"/>
          <w:szCs w:val="24"/>
        </w:rPr>
        <w:t>.</w:t>
      </w:r>
      <w:r w:rsidR="00A76D0A">
        <w:rPr>
          <w:rFonts w:ascii="Arial" w:hAnsi="Arial" w:cs="Arial"/>
          <w:sz w:val="24"/>
          <w:szCs w:val="24"/>
        </w:rPr>
        <w:t xml:space="preserve"> O presidente esclareceu que a secretária executiva recebeu ajuda do assessor jurídico da prefeitura senhor </w:t>
      </w:r>
      <w:r w:rsidR="007B48F2">
        <w:rPr>
          <w:rFonts w:ascii="Arial" w:hAnsi="Arial" w:cs="Arial"/>
          <w:sz w:val="24"/>
          <w:szCs w:val="24"/>
        </w:rPr>
        <w:t>José Roberto, ou seja, um olhar técnico para este ajuste, lembrando que no decreto não foi mudado nenhum artigo, mas sim reescrito de forma que todos possam ler e compreender o que o mesmo diz.</w:t>
      </w:r>
      <w:r w:rsidR="00E06855">
        <w:rPr>
          <w:rFonts w:ascii="Arial" w:hAnsi="Arial" w:cs="Arial"/>
          <w:sz w:val="24"/>
          <w:szCs w:val="24"/>
        </w:rPr>
        <w:t xml:space="preserve"> </w:t>
      </w:r>
      <w:r w:rsidR="0052215B">
        <w:rPr>
          <w:rFonts w:ascii="Arial" w:hAnsi="Arial" w:cs="Arial"/>
          <w:sz w:val="24"/>
          <w:szCs w:val="24"/>
        </w:rPr>
        <w:t>Logo em seguida o Presidente informou que a alteração da emenda da lei orgânica</w:t>
      </w:r>
      <w:r w:rsidR="003A4368">
        <w:rPr>
          <w:rFonts w:ascii="Arial" w:hAnsi="Arial" w:cs="Arial"/>
          <w:sz w:val="24"/>
          <w:szCs w:val="24"/>
        </w:rPr>
        <w:t xml:space="preserve"> nº2/2015, Art.71, inciso XXVI</w:t>
      </w:r>
      <w:r w:rsidR="0052215B">
        <w:rPr>
          <w:rFonts w:ascii="Arial" w:hAnsi="Arial" w:cs="Arial"/>
          <w:sz w:val="24"/>
          <w:szCs w:val="24"/>
        </w:rPr>
        <w:t xml:space="preserve"> foi aprovada em segunda discussão pela câmara de vereadores de </w:t>
      </w:r>
      <w:proofErr w:type="spellStart"/>
      <w:r w:rsidR="0052215B">
        <w:rPr>
          <w:rFonts w:ascii="Arial" w:hAnsi="Arial" w:cs="Arial"/>
          <w:sz w:val="24"/>
          <w:szCs w:val="24"/>
        </w:rPr>
        <w:t>Paiçandu</w:t>
      </w:r>
      <w:proofErr w:type="spellEnd"/>
      <w:r w:rsidR="003A4368">
        <w:rPr>
          <w:rFonts w:ascii="Arial" w:hAnsi="Arial" w:cs="Arial"/>
          <w:sz w:val="24"/>
          <w:szCs w:val="24"/>
        </w:rPr>
        <w:t>, lei esta</w:t>
      </w:r>
      <w:r w:rsidR="0052215B">
        <w:rPr>
          <w:rFonts w:ascii="Arial" w:hAnsi="Arial" w:cs="Arial"/>
          <w:sz w:val="24"/>
          <w:szCs w:val="24"/>
        </w:rPr>
        <w:t xml:space="preserve"> que trata da regulamentação de eleição de diretores das escolas municipais e </w:t>
      </w:r>
      <w:proofErr w:type="spellStart"/>
      <w:r w:rsidR="0052215B">
        <w:rPr>
          <w:rFonts w:ascii="Arial" w:hAnsi="Arial" w:cs="Arial"/>
          <w:sz w:val="24"/>
          <w:szCs w:val="24"/>
        </w:rPr>
        <w:t>CMEIs</w:t>
      </w:r>
      <w:proofErr w:type="spellEnd"/>
      <w:r w:rsidR="0052215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52215B">
        <w:rPr>
          <w:rFonts w:ascii="Arial" w:hAnsi="Arial" w:cs="Arial"/>
          <w:sz w:val="24"/>
          <w:szCs w:val="24"/>
        </w:rPr>
        <w:t>Paiçandu</w:t>
      </w:r>
      <w:proofErr w:type="spellEnd"/>
      <w:r w:rsidR="0052215B">
        <w:rPr>
          <w:rFonts w:ascii="Arial" w:hAnsi="Arial" w:cs="Arial"/>
          <w:sz w:val="24"/>
          <w:szCs w:val="24"/>
        </w:rPr>
        <w:t xml:space="preserve">. </w:t>
      </w:r>
      <w:r w:rsidR="00E06855">
        <w:rPr>
          <w:rFonts w:ascii="Arial" w:hAnsi="Arial" w:cs="Arial"/>
          <w:sz w:val="24"/>
          <w:szCs w:val="24"/>
        </w:rPr>
        <w:t xml:space="preserve">Neste momento recebemos a visita do </w:t>
      </w:r>
      <w:r w:rsidR="00A01C9B">
        <w:rPr>
          <w:rFonts w:ascii="Arial" w:hAnsi="Arial" w:cs="Arial"/>
          <w:sz w:val="24"/>
          <w:szCs w:val="24"/>
        </w:rPr>
        <w:t xml:space="preserve">procurador </w:t>
      </w:r>
      <w:r w:rsidR="00E06855">
        <w:rPr>
          <w:rFonts w:ascii="Arial" w:hAnsi="Arial" w:cs="Arial"/>
          <w:sz w:val="24"/>
          <w:szCs w:val="24"/>
        </w:rPr>
        <w:t>jurídico da prefeitura o senhor Vi</w:t>
      </w:r>
      <w:r w:rsidR="009436EC">
        <w:rPr>
          <w:rFonts w:ascii="Arial" w:hAnsi="Arial" w:cs="Arial"/>
          <w:sz w:val="24"/>
          <w:szCs w:val="24"/>
        </w:rPr>
        <w:t>c</w:t>
      </w:r>
      <w:r w:rsidR="00E06855">
        <w:rPr>
          <w:rFonts w:ascii="Arial" w:hAnsi="Arial" w:cs="Arial"/>
          <w:sz w:val="24"/>
          <w:szCs w:val="24"/>
        </w:rPr>
        <w:t>tor</w:t>
      </w:r>
      <w:r w:rsidR="009436EC">
        <w:rPr>
          <w:rFonts w:ascii="Arial" w:hAnsi="Arial" w:cs="Arial"/>
          <w:sz w:val="24"/>
          <w:szCs w:val="24"/>
        </w:rPr>
        <w:t xml:space="preserve"> Hugo Lopes</w:t>
      </w:r>
      <w:r w:rsidR="007B48F2">
        <w:rPr>
          <w:rFonts w:ascii="Arial" w:hAnsi="Arial" w:cs="Arial"/>
          <w:sz w:val="24"/>
          <w:szCs w:val="24"/>
        </w:rPr>
        <w:t xml:space="preserve"> que foi convocado para a reunião por meio de oficio, deliberado pelos conselheiros na reunião anterior para esclarecer a respeito da fundação educação. </w:t>
      </w:r>
      <w:r w:rsidR="00A65889">
        <w:rPr>
          <w:rFonts w:ascii="Arial" w:hAnsi="Arial" w:cs="Arial"/>
          <w:sz w:val="24"/>
          <w:szCs w:val="24"/>
        </w:rPr>
        <w:t xml:space="preserve">A secretária também providenciou um artigo como apoio para </w:t>
      </w:r>
      <w:r w:rsidR="00A65889">
        <w:rPr>
          <w:rFonts w:ascii="Arial" w:hAnsi="Arial" w:cs="Arial"/>
          <w:sz w:val="24"/>
          <w:szCs w:val="24"/>
        </w:rPr>
        <w:lastRenderedPageBreak/>
        <w:t>entendimento dos conselheiros sobre a diferença de autarquia e fundação. Este artigo foi apresentado aos conselh</w:t>
      </w:r>
      <w:r w:rsidR="009436EC">
        <w:rPr>
          <w:rFonts w:ascii="Arial" w:hAnsi="Arial" w:cs="Arial"/>
          <w:sz w:val="24"/>
          <w:szCs w:val="24"/>
        </w:rPr>
        <w:t>eiros no momento que Procurador</w:t>
      </w:r>
      <w:r w:rsidR="00003863">
        <w:rPr>
          <w:rFonts w:ascii="Arial" w:hAnsi="Arial" w:cs="Arial"/>
          <w:sz w:val="24"/>
          <w:szCs w:val="24"/>
        </w:rPr>
        <w:t xml:space="preserve"> jurídico</w:t>
      </w:r>
      <w:r w:rsidR="00A65889">
        <w:rPr>
          <w:rFonts w:ascii="Arial" w:hAnsi="Arial" w:cs="Arial"/>
          <w:sz w:val="24"/>
          <w:szCs w:val="24"/>
        </w:rPr>
        <w:t xml:space="preserve"> explicava. </w:t>
      </w:r>
      <w:r w:rsidR="007B48F2">
        <w:rPr>
          <w:rFonts w:ascii="Arial" w:hAnsi="Arial" w:cs="Arial"/>
          <w:sz w:val="24"/>
          <w:szCs w:val="24"/>
        </w:rPr>
        <w:t xml:space="preserve">Os conselheiros deram boas vindas ao mesmo que início dizendo que essa mudança não muda em nada para a educação e seus funcionários, que é somente uma mudança de nomenclatura e de pagamento de </w:t>
      </w:r>
      <w:r w:rsidR="0075446C">
        <w:rPr>
          <w:rFonts w:ascii="Arial" w:hAnsi="Arial" w:cs="Arial"/>
          <w:sz w:val="24"/>
          <w:szCs w:val="24"/>
        </w:rPr>
        <w:t>tributos</w:t>
      </w:r>
      <w:r w:rsidR="007B48F2">
        <w:rPr>
          <w:rFonts w:ascii="Arial" w:hAnsi="Arial" w:cs="Arial"/>
          <w:sz w:val="24"/>
          <w:szCs w:val="24"/>
        </w:rPr>
        <w:t>, que a partir de agora a prefeitura ficará isenta de pagamentos tributários</w:t>
      </w:r>
      <w:r w:rsidR="0036380B">
        <w:rPr>
          <w:rFonts w:ascii="Arial" w:hAnsi="Arial" w:cs="Arial"/>
          <w:sz w:val="24"/>
          <w:szCs w:val="24"/>
        </w:rPr>
        <w:t xml:space="preserve"> patronais</w:t>
      </w:r>
      <w:r w:rsidR="007B48F2">
        <w:rPr>
          <w:rFonts w:ascii="Arial" w:hAnsi="Arial" w:cs="Arial"/>
          <w:sz w:val="24"/>
          <w:szCs w:val="24"/>
        </w:rPr>
        <w:t>, podendo assim reverter este dinheiro em benefícios para a própria população</w:t>
      </w:r>
      <w:r w:rsidR="00A65889">
        <w:rPr>
          <w:rFonts w:ascii="Arial" w:hAnsi="Arial" w:cs="Arial"/>
          <w:sz w:val="24"/>
          <w:szCs w:val="24"/>
        </w:rPr>
        <w:t xml:space="preserve">, pois com a recessão que o país está passando e por </w:t>
      </w:r>
      <w:proofErr w:type="spellStart"/>
      <w:r w:rsidR="00A65889">
        <w:rPr>
          <w:rFonts w:ascii="Arial" w:hAnsi="Arial" w:cs="Arial"/>
          <w:sz w:val="24"/>
          <w:szCs w:val="24"/>
        </w:rPr>
        <w:t>consequência</w:t>
      </w:r>
      <w:proofErr w:type="spellEnd"/>
      <w:r w:rsidR="00A65889">
        <w:rPr>
          <w:rFonts w:ascii="Arial" w:hAnsi="Arial" w:cs="Arial"/>
          <w:sz w:val="24"/>
          <w:szCs w:val="24"/>
        </w:rPr>
        <w:t xml:space="preserve"> </w:t>
      </w:r>
      <w:r w:rsidR="00B25084">
        <w:rPr>
          <w:rFonts w:ascii="Arial" w:hAnsi="Arial" w:cs="Arial"/>
          <w:sz w:val="24"/>
          <w:szCs w:val="24"/>
        </w:rPr>
        <w:t xml:space="preserve">a prefeitura </w:t>
      </w:r>
      <w:r w:rsidR="00BA236F">
        <w:rPr>
          <w:rFonts w:ascii="Arial" w:hAnsi="Arial" w:cs="Arial"/>
          <w:sz w:val="24"/>
          <w:szCs w:val="24"/>
        </w:rPr>
        <w:t xml:space="preserve">também, </w:t>
      </w:r>
      <w:r w:rsidR="00B25084">
        <w:rPr>
          <w:rFonts w:ascii="Arial" w:hAnsi="Arial" w:cs="Arial"/>
          <w:sz w:val="24"/>
          <w:szCs w:val="24"/>
        </w:rPr>
        <w:t>sendo esta mudança</w:t>
      </w:r>
      <w:r w:rsidR="00A65889">
        <w:rPr>
          <w:rFonts w:ascii="Arial" w:hAnsi="Arial" w:cs="Arial"/>
          <w:sz w:val="24"/>
          <w:szCs w:val="24"/>
        </w:rPr>
        <w:t xml:space="preserve"> em bom mom</w:t>
      </w:r>
      <w:r w:rsidR="00B25084">
        <w:rPr>
          <w:rFonts w:ascii="Arial" w:hAnsi="Arial" w:cs="Arial"/>
          <w:sz w:val="24"/>
          <w:szCs w:val="24"/>
        </w:rPr>
        <w:t>ento para suprir a situação</w:t>
      </w:r>
      <w:r w:rsidR="00A65889">
        <w:rPr>
          <w:rFonts w:ascii="Arial" w:hAnsi="Arial" w:cs="Arial"/>
          <w:sz w:val="24"/>
          <w:szCs w:val="24"/>
        </w:rPr>
        <w:t xml:space="preserve">. A conselheira </w:t>
      </w:r>
      <w:proofErr w:type="spellStart"/>
      <w:r w:rsidR="00A65889">
        <w:rPr>
          <w:rFonts w:ascii="Arial" w:hAnsi="Arial" w:cs="Arial"/>
          <w:sz w:val="24"/>
          <w:szCs w:val="24"/>
        </w:rPr>
        <w:t>Nathyele</w:t>
      </w:r>
      <w:proofErr w:type="spellEnd"/>
      <w:r w:rsidR="00A65889">
        <w:rPr>
          <w:rFonts w:ascii="Arial" w:hAnsi="Arial" w:cs="Arial"/>
          <w:sz w:val="24"/>
          <w:szCs w:val="24"/>
        </w:rPr>
        <w:t xml:space="preserve"> indagou o</w:t>
      </w:r>
      <w:r w:rsidR="00B567D5">
        <w:rPr>
          <w:rFonts w:ascii="Arial" w:hAnsi="Arial" w:cs="Arial"/>
          <w:sz w:val="24"/>
          <w:szCs w:val="24"/>
        </w:rPr>
        <w:t xml:space="preserve"> porquê de já não ter mudado para fun</w:t>
      </w:r>
      <w:r w:rsidR="0071574C">
        <w:rPr>
          <w:rFonts w:ascii="Arial" w:hAnsi="Arial" w:cs="Arial"/>
          <w:sz w:val="24"/>
          <w:szCs w:val="24"/>
        </w:rPr>
        <w:t>dação desde o começo? E</w:t>
      </w:r>
      <w:r w:rsidR="00B567D5">
        <w:rPr>
          <w:rFonts w:ascii="Arial" w:hAnsi="Arial" w:cs="Arial"/>
          <w:sz w:val="24"/>
          <w:szCs w:val="24"/>
        </w:rPr>
        <w:t xml:space="preserve"> o Vi</w:t>
      </w:r>
      <w:r w:rsidR="009436EC">
        <w:rPr>
          <w:rFonts w:ascii="Arial" w:hAnsi="Arial" w:cs="Arial"/>
          <w:sz w:val="24"/>
          <w:szCs w:val="24"/>
        </w:rPr>
        <w:t>c</w:t>
      </w:r>
      <w:r w:rsidR="00B567D5">
        <w:rPr>
          <w:rFonts w:ascii="Arial" w:hAnsi="Arial" w:cs="Arial"/>
          <w:sz w:val="24"/>
          <w:szCs w:val="24"/>
        </w:rPr>
        <w:t xml:space="preserve">tor disse </w:t>
      </w:r>
      <w:r w:rsidR="009436EC">
        <w:rPr>
          <w:rFonts w:ascii="Arial" w:hAnsi="Arial" w:cs="Arial"/>
          <w:sz w:val="24"/>
          <w:szCs w:val="24"/>
        </w:rPr>
        <w:t>“</w:t>
      </w:r>
      <w:r w:rsidR="00B567D5">
        <w:rPr>
          <w:rFonts w:ascii="Arial" w:hAnsi="Arial" w:cs="Arial"/>
          <w:sz w:val="24"/>
          <w:szCs w:val="24"/>
        </w:rPr>
        <w:t>que ele</w:t>
      </w:r>
      <w:r w:rsidR="003A4368">
        <w:rPr>
          <w:rFonts w:ascii="Arial" w:hAnsi="Arial" w:cs="Arial"/>
          <w:sz w:val="24"/>
          <w:szCs w:val="24"/>
        </w:rPr>
        <w:t xml:space="preserve">s não tinham este conhecimento, pois isso não está implícita na lei e sim um entendimento jurídico, uma manobra para suprir necessidade administrativa e que algumas </w:t>
      </w:r>
      <w:r w:rsidR="0036380B">
        <w:rPr>
          <w:rFonts w:ascii="Arial" w:hAnsi="Arial" w:cs="Arial"/>
          <w:sz w:val="24"/>
          <w:szCs w:val="24"/>
        </w:rPr>
        <w:t xml:space="preserve">cidades já estão fazendo também e </w:t>
      </w:r>
      <w:r w:rsidR="003A4368">
        <w:rPr>
          <w:rFonts w:ascii="Arial" w:hAnsi="Arial" w:cs="Arial"/>
          <w:sz w:val="24"/>
          <w:szCs w:val="24"/>
        </w:rPr>
        <w:t>que</w:t>
      </w:r>
      <w:r w:rsidR="0036380B">
        <w:rPr>
          <w:rFonts w:ascii="Arial" w:hAnsi="Arial" w:cs="Arial"/>
          <w:sz w:val="24"/>
          <w:szCs w:val="24"/>
        </w:rPr>
        <w:t xml:space="preserve"> este é o momento de aproveitar o dinheiro para colocar a casa em dia e que </w:t>
      </w:r>
      <w:r w:rsidR="003A4368">
        <w:rPr>
          <w:rFonts w:ascii="Arial" w:hAnsi="Arial" w:cs="Arial"/>
          <w:sz w:val="24"/>
          <w:szCs w:val="24"/>
        </w:rPr>
        <w:t xml:space="preserve">o jurídico não sabe como a união irá encarar isso, visto que </w:t>
      </w:r>
      <w:r w:rsidR="0036380B">
        <w:rPr>
          <w:rFonts w:ascii="Arial" w:hAnsi="Arial" w:cs="Arial"/>
          <w:sz w:val="24"/>
          <w:szCs w:val="24"/>
        </w:rPr>
        <w:t>as arrecadações dos seus cofres irão vir a cair</w:t>
      </w:r>
      <w:r w:rsidR="009436EC">
        <w:rPr>
          <w:rFonts w:ascii="Arial" w:hAnsi="Arial" w:cs="Arial"/>
          <w:sz w:val="24"/>
          <w:szCs w:val="24"/>
        </w:rPr>
        <w:t>”</w:t>
      </w:r>
      <w:r w:rsidR="0036380B">
        <w:rPr>
          <w:rFonts w:ascii="Arial" w:hAnsi="Arial" w:cs="Arial"/>
          <w:sz w:val="24"/>
          <w:szCs w:val="24"/>
        </w:rPr>
        <w:t>.</w:t>
      </w:r>
      <w:r w:rsidR="00B567D5">
        <w:rPr>
          <w:rFonts w:ascii="Arial" w:hAnsi="Arial" w:cs="Arial"/>
          <w:sz w:val="24"/>
          <w:szCs w:val="24"/>
        </w:rPr>
        <w:t xml:space="preserve"> </w:t>
      </w:r>
      <w:r w:rsidR="0036380B">
        <w:rPr>
          <w:rFonts w:ascii="Arial" w:hAnsi="Arial" w:cs="Arial"/>
          <w:sz w:val="24"/>
          <w:szCs w:val="24"/>
        </w:rPr>
        <w:t>O</w:t>
      </w:r>
      <w:r w:rsidR="00B567D5">
        <w:rPr>
          <w:rFonts w:ascii="Arial" w:hAnsi="Arial" w:cs="Arial"/>
          <w:sz w:val="24"/>
          <w:szCs w:val="24"/>
        </w:rPr>
        <w:t xml:space="preserve"> conselheiro Saulo </w:t>
      </w:r>
      <w:r w:rsidR="0071574C">
        <w:rPr>
          <w:rFonts w:ascii="Arial" w:hAnsi="Arial" w:cs="Arial"/>
          <w:sz w:val="24"/>
          <w:szCs w:val="24"/>
        </w:rPr>
        <w:t xml:space="preserve">apresentou à seguinte dúvida: </w:t>
      </w:r>
      <w:r w:rsidR="009436EC">
        <w:rPr>
          <w:rFonts w:ascii="Arial" w:hAnsi="Arial" w:cs="Arial"/>
          <w:sz w:val="24"/>
          <w:szCs w:val="24"/>
        </w:rPr>
        <w:t>“</w:t>
      </w:r>
      <w:r w:rsidR="0071574C">
        <w:rPr>
          <w:rFonts w:ascii="Arial" w:hAnsi="Arial" w:cs="Arial"/>
          <w:sz w:val="24"/>
          <w:szCs w:val="24"/>
        </w:rPr>
        <w:t>com o passar dos anos, mudanças políticas... Poderá haver um requerimento da falta de pagamentos deste tributo por parte da União?</w:t>
      </w:r>
      <w:r w:rsidR="009436EC">
        <w:rPr>
          <w:rFonts w:ascii="Arial" w:hAnsi="Arial" w:cs="Arial"/>
          <w:sz w:val="24"/>
          <w:szCs w:val="24"/>
        </w:rPr>
        <w:t>”</w:t>
      </w:r>
      <w:r w:rsidR="0071574C">
        <w:rPr>
          <w:rFonts w:ascii="Arial" w:hAnsi="Arial" w:cs="Arial"/>
          <w:sz w:val="24"/>
          <w:szCs w:val="24"/>
        </w:rPr>
        <w:t xml:space="preserve"> Neste m</w:t>
      </w:r>
      <w:r w:rsidR="0036380B">
        <w:rPr>
          <w:rFonts w:ascii="Arial" w:hAnsi="Arial" w:cs="Arial"/>
          <w:sz w:val="24"/>
          <w:szCs w:val="24"/>
        </w:rPr>
        <w:t>omento Vi</w:t>
      </w:r>
      <w:r w:rsidR="009436EC">
        <w:rPr>
          <w:rFonts w:ascii="Arial" w:hAnsi="Arial" w:cs="Arial"/>
          <w:sz w:val="24"/>
          <w:szCs w:val="24"/>
        </w:rPr>
        <w:t>c</w:t>
      </w:r>
      <w:r w:rsidR="0036380B">
        <w:rPr>
          <w:rFonts w:ascii="Arial" w:hAnsi="Arial" w:cs="Arial"/>
          <w:sz w:val="24"/>
          <w:szCs w:val="24"/>
        </w:rPr>
        <w:t xml:space="preserve">tor respondeu </w:t>
      </w:r>
      <w:r w:rsidR="009436EC">
        <w:rPr>
          <w:rFonts w:ascii="Arial" w:hAnsi="Arial" w:cs="Arial"/>
          <w:sz w:val="24"/>
          <w:szCs w:val="24"/>
        </w:rPr>
        <w:t>“</w:t>
      </w:r>
      <w:r w:rsidR="0036380B">
        <w:rPr>
          <w:rFonts w:ascii="Arial" w:hAnsi="Arial" w:cs="Arial"/>
          <w:sz w:val="24"/>
          <w:szCs w:val="24"/>
        </w:rPr>
        <w:t>que, não e se a União vir a rever isso o pagamento acontecerá a partir daquele momento para frente</w:t>
      </w:r>
      <w:r w:rsidR="009436EC">
        <w:rPr>
          <w:rFonts w:ascii="Arial" w:hAnsi="Arial" w:cs="Arial"/>
          <w:sz w:val="24"/>
          <w:szCs w:val="24"/>
        </w:rPr>
        <w:t>”</w:t>
      </w:r>
      <w:r w:rsidR="0036380B">
        <w:rPr>
          <w:rFonts w:ascii="Arial" w:hAnsi="Arial" w:cs="Arial"/>
          <w:sz w:val="24"/>
          <w:szCs w:val="24"/>
        </w:rPr>
        <w:t xml:space="preserve">. </w:t>
      </w:r>
      <w:r w:rsidR="0071574C">
        <w:rPr>
          <w:rFonts w:ascii="Arial" w:hAnsi="Arial" w:cs="Arial"/>
          <w:sz w:val="24"/>
          <w:szCs w:val="24"/>
        </w:rPr>
        <w:t xml:space="preserve">A conselheira Maria pediu esclarecimento </w:t>
      </w:r>
      <w:r w:rsidR="009436EC">
        <w:rPr>
          <w:rFonts w:ascii="Arial" w:hAnsi="Arial" w:cs="Arial"/>
          <w:sz w:val="24"/>
          <w:szCs w:val="24"/>
        </w:rPr>
        <w:t>“</w:t>
      </w:r>
      <w:r w:rsidR="0071574C">
        <w:rPr>
          <w:rFonts w:ascii="Arial" w:hAnsi="Arial" w:cs="Arial"/>
          <w:sz w:val="24"/>
          <w:szCs w:val="24"/>
        </w:rPr>
        <w:t>a respeito da folha de pagamento dos funcionários da educação, se a partir de agora passa a ser somente da prefeitura</w:t>
      </w:r>
      <w:r w:rsidR="009436EC">
        <w:rPr>
          <w:rFonts w:ascii="Arial" w:hAnsi="Arial" w:cs="Arial"/>
          <w:sz w:val="24"/>
          <w:szCs w:val="24"/>
        </w:rPr>
        <w:t>”</w:t>
      </w:r>
      <w:r w:rsidR="0071574C">
        <w:rPr>
          <w:rFonts w:ascii="Arial" w:hAnsi="Arial" w:cs="Arial"/>
          <w:sz w:val="24"/>
          <w:szCs w:val="24"/>
        </w:rPr>
        <w:t xml:space="preserve">. </w:t>
      </w:r>
      <w:r w:rsidR="006C6A9F">
        <w:rPr>
          <w:rFonts w:ascii="Arial" w:hAnsi="Arial" w:cs="Arial"/>
          <w:sz w:val="24"/>
          <w:szCs w:val="24"/>
        </w:rPr>
        <w:t xml:space="preserve">E </w:t>
      </w:r>
      <w:r w:rsidR="0036380B">
        <w:rPr>
          <w:rFonts w:ascii="Arial" w:hAnsi="Arial" w:cs="Arial"/>
          <w:sz w:val="24"/>
          <w:szCs w:val="24"/>
        </w:rPr>
        <w:t xml:space="preserve">o </w:t>
      </w:r>
      <w:r w:rsidR="006C6A9F">
        <w:rPr>
          <w:rFonts w:ascii="Arial" w:hAnsi="Arial" w:cs="Arial"/>
          <w:sz w:val="24"/>
          <w:szCs w:val="24"/>
        </w:rPr>
        <w:t xml:space="preserve">mesmo esclareceu </w:t>
      </w:r>
      <w:r w:rsidR="009436EC">
        <w:rPr>
          <w:rFonts w:ascii="Arial" w:hAnsi="Arial" w:cs="Arial"/>
          <w:sz w:val="24"/>
          <w:szCs w:val="24"/>
        </w:rPr>
        <w:t>“</w:t>
      </w:r>
      <w:r w:rsidR="006C6A9F">
        <w:rPr>
          <w:rFonts w:ascii="Arial" w:hAnsi="Arial" w:cs="Arial"/>
          <w:sz w:val="24"/>
          <w:szCs w:val="24"/>
        </w:rPr>
        <w:t>que ainda continua entrando como índice para a prefeitura só que agora com a isenção de tributos</w:t>
      </w:r>
      <w:r w:rsidR="0036380B">
        <w:rPr>
          <w:rFonts w:ascii="Arial" w:hAnsi="Arial" w:cs="Arial"/>
          <w:sz w:val="24"/>
          <w:szCs w:val="24"/>
        </w:rPr>
        <w:t xml:space="preserve"> patronais</w:t>
      </w:r>
      <w:r w:rsidR="006C6A9F">
        <w:rPr>
          <w:rFonts w:ascii="Arial" w:hAnsi="Arial" w:cs="Arial"/>
          <w:sz w:val="24"/>
          <w:szCs w:val="24"/>
        </w:rPr>
        <w:t>, ou seja, mais dinheiro para a prefeitura investir</w:t>
      </w:r>
      <w:r w:rsidR="009436EC">
        <w:rPr>
          <w:rFonts w:ascii="Arial" w:hAnsi="Arial" w:cs="Arial"/>
          <w:sz w:val="24"/>
          <w:szCs w:val="24"/>
        </w:rPr>
        <w:t>”</w:t>
      </w:r>
      <w:r w:rsidR="006C6A9F">
        <w:rPr>
          <w:rFonts w:ascii="Arial" w:hAnsi="Arial" w:cs="Arial"/>
          <w:sz w:val="24"/>
          <w:szCs w:val="24"/>
        </w:rPr>
        <w:t xml:space="preserve">. Neste momento a conselheira </w:t>
      </w:r>
      <w:proofErr w:type="spellStart"/>
      <w:r w:rsidR="006C6A9F">
        <w:rPr>
          <w:rFonts w:ascii="Arial" w:hAnsi="Arial" w:cs="Arial"/>
          <w:sz w:val="24"/>
          <w:szCs w:val="24"/>
        </w:rPr>
        <w:t>Viliana</w:t>
      </w:r>
      <w:proofErr w:type="spellEnd"/>
      <w:r w:rsidR="006C6A9F">
        <w:rPr>
          <w:rFonts w:ascii="Arial" w:hAnsi="Arial" w:cs="Arial"/>
          <w:sz w:val="24"/>
          <w:szCs w:val="24"/>
        </w:rPr>
        <w:t xml:space="preserve"> o questionou: </w:t>
      </w:r>
      <w:r w:rsidR="009436EC">
        <w:rPr>
          <w:rFonts w:ascii="Arial" w:hAnsi="Arial" w:cs="Arial"/>
          <w:sz w:val="24"/>
          <w:szCs w:val="24"/>
        </w:rPr>
        <w:t>“</w:t>
      </w:r>
      <w:r w:rsidR="006C6A9F">
        <w:rPr>
          <w:rFonts w:ascii="Arial" w:hAnsi="Arial" w:cs="Arial"/>
          <w:sz w:val="24"/>
          <w:szCs w:val="24"/>
        </w:rPr>
        <w:t>este dinheiro pode ser gasto somente com a educação, visto que o mesmo é da educação ou pode ser usado para outros fins relacionado à prefeitura como um todo?</w:t>
      </w:r>
      <w:r w:rsidR="009436EC">
        <w:rPr>
          <w:rFonts w:ascii="Arial" w:hAnsi="Arial" w:cs="Arial"/>
          <w:sz w:val="24"/>
          <w:szCs w:val="24"/>
        </w:rPr>
        <w:t xml:space="preserve">” </w:t>
      </w:r>
      <w:r w:rsidR="006C6A9F">
        <w:rPr>
          <w:rFonts w:ascii="Arial" w:hAnsi="Arial" w:cs="Arial"/>
          <w:sz w:val="24"/>
          <w:szCs w:val="24"/>
        </w:rPr>
        <w:t>Vi</w:t>
      </w:r>
      <w:r w:rsidR="009436EC">
        <w:rPr>
          <w:rFonts w:ascii="Arial" w:hAnsi="Arial" w:cs="Arial"/>
          <w:sz w:val="24"/>
          <w:szCs w:val="24"/>
        </w:rPr>
        <w:t>c</w:t>
      </w:r>
      <w:r w:rsidR="006C6A9F">
        <w:rPr>
          <w:rFonts w:ascii="Arial" w:hAnsi="Arial" w:cs="Arial"/>
          <w:sz w:val="24"/>
          <w:szCs w:val="24"/>
        </w:rPr>
        <w:t xml:space="preserve">tor enfatizou que </w:t>
      </w:r>
      <w:r w:rsidR="009436EC">
        <w:rPr>
          <w:rFonts w:ascii="Arial" w:hAnsi="Arial" w:cs="Arial"/>
          <w:sz w:val="24"/>
          <w:szCs w:val="24"/>
        </w:rPr>
        <w:t>“</w:t>
      </w:r>
      <w:r w:rsidR="006C6A9F">
        <w:rPr>
          <w:rFonts w:ascii="Arial" w:hAnsi="Arial" w:cs="Arial"/>
          <w:sz w:val="24"/>
          <w:szCs w:val="24"/>
        </w:rPr>
        <w:t>o dinheiro que é vinculado como fundo da educação permanece como tal, mas o dinheiro da educação que não é fundo, mas mesmo sendo da educação pode ser usado para outros fins em geral</w:t>
      </w:r>
      <w:r w:rsidR="009436EC">
        <w:rPr>
          <w:rFonts w:ascii="Arial" w:hAnsi="Arial" w:cs="Arial"/>
          <w:sz w:val="24"/>
          <w:szCs w:val="24"/>
        </w:rPr>
        <w:t>”</w:t>
      </w:r>
      <w:r w:rsidR="006C6A9F">
        <w:rPr>
          <w:rFonts w:ascii="Arial" w:hAnsi="Arial" w:cs="Arial"/>
          <w:sz w:val="24"/>
          <w:szCs w:val="24"/>
        </w:rPr>
        <w:t xml:space="preserve">. </w:t>
      </w:r>
      <w:r w:rsidR="00DD7774">
        <w:rPr>
          <w:rFonts w:ascii="Arial" w:hAnsi="Arial" w:cs="Arial"/>
          <w:sz w:val="24"/>
          <w:szCs w:val="24"/>
        </w:rPr>
        <w:t>Vi</w:t>
      </w:r>
      <w:r w:rsidR="009436EC">
        <w:rPr>
          <w:rFonts w:ascii="Arial" w:hAnsi="Arial" w:cs="Arial"/>
          <w:sz w:val="24"/>
          <w:szCs w:val="24"/>
        </w:rPr>
        <w:t>c</w:t>
      </w:r>
      <w:r w:rsidR="00DD7774">
        <w:rPr>
          <w:rFonts w:ascii="Arial" w:hAnsi="Arial" w:cs="Arial"/>
          <w:sz w:val="24"/>
          <w:szCs w:val="24"/>
        </w:rPr>
        <w:t xml:space="preserve">tor esclareceu </w:t>
      </w:r>
      <w:r w:rsidR="009436EC">
        <w:rPr>
          <w:rFonts w:ascii="Arial" w:hAnsi="Arial" w:cs="Arial"/>
          <w:sz w:val="24"/>
          <w:szCs w:val="24"/>
        </w:rPr>
        <w:t>“</w:t>
      </w:r>
      <w:r w:rsidR="00DD7774">
        <w:rPr>
          <w:rFonts w:ascii="Arial" w:hAnsi="Arial" w:cs="Arial"/>
          <w:sz w:val="24"/>
          <w:szCs w:val="24"/>
        </w:rPr>
        <w:t>que a educação passando a ser fundação não perde sua autonomia</w:t>
      </w:r>
      <w:r w:rsidR="009436EC">
        <w:rPr>
          <w:rFonts w:ascii="Arial" w:hAnsi="Arial" w:cs="Arial"/>
          <w:sz w:val="24"/>
          <w:szCs w:val="24"/>
        </w:rPr>
        <w:t>”</w:t>
      </w:r>
      <w:r w:rsidR="00DD7774">
        <w:rPr>
          <w:rFonts w:ascii="Arial" w:hAnsi="Arial" w:cs="Arial"/>
          <w:sz w:val="24"/>
          <w:szCs w:val="24"/>
        </w:rPr>
        <w:t>. Após o Presidente converso</w:t>
      </w:r>
      <w:r w:rsidR="00236C28">
        <w:rPr>
          <w:rFonts w:ascii="Arial" w:hAnsi="Arial" w:cs="Arial"/>
          <w:sz w:val="24"/>
          <w:szCs w:val="24"/>
        </w:rPr>
        <w:t xml:space="preserve">u </w:t>
      </w:r>
      <w:r w:rsidR="009436EC">
        <w:rPr>
          <w:rFonts w:ascii="Arial" w:hAnsi="Arial" w:cs="Arial"/>
          <w:sz w:val="24"/>
          <w:szCs w:val="24"/>
        </w:rPr>
        <w:t>“</w:t>
      </w:r>
      <w:r w:rsidR="00236C28">
        <w:rPr>
          <w:rFonts w:ascii="Arial" w:hAnsi="Arial" w:cs="Arial"/>
          <w:sz w:val="24"/>
          <w:szCs w:val="24"/>
        </w:rPr>
        <w:t xml:space="preserve">com os conselheiros em relação </w:t>
      </w:r>
      <w:proofErr w:type="gramStart"/>
      <w:r w:rsidR="00236C28">
        <w:rPr>
          <w:rFonts w:ascii="Arial" w:hAnsi="Arial" w:cs="Arial"/>
          <w:sz w:val="24"/>
          <w:szCs w:val="24"/>
        </w:rPr>
        <w:t>a</w:t>
      </w:r>
      <w:proofErr w:type="gramEnd"/>
      <w:r w:rsidR="00236C28">
        <w:rPr>
          <w:rFonts w:ascii="Arial" w:hAnsi="Arial" w:cs="Arial"/>
          <w:sz w:val="24"/>
          <w:szCs w:val="24"/>
        </w:rPr>
        <w:t xml:space="preserve"> lei 2329/2014, lei de </w:t>
      </w:r>
      <w:r w:rsidR="00236C28">
        <w:rPr>
          <w:rFonts w:ascii="Arial" w:hAnsi="Arial" w:cs="Arial"/>
          <w:sz w:val="24"/>
          <w:szCs w:val="24"/>
        </w:rPr>
        <w:lastRenderedPageBreak/>
        <w:t xml:space="preserve">carreira e progressão do magistério público de </w:t>
      </w:r>
      <w:proofErr w:type="spellStart"/>
      <w:r w:rsidR="00236C28">
        <w:rPr>
          <w:rFonts w:ascii="Arial" w:hAnsi="Arial" w:cs="Arial"/>
          <w:sz w:val="24"/>
          <w:szCs w:val="24"/>
        </w:rPr>
        <w:t>Paiçandu</w:t>
      </w:r>
      <w:proofErr w:type="spellEnd"/>
      <w:r w:rsidR="00236C28">
        <w:rPr>
          <w:rFonts w:ascii="Arial" w:hAnsi="Arial" w:cs="Arial"/>
          <w:sz w:val="24"/>
          <w:szCs w:val="24"/>
        </w:rPr>
        <w:t xml:space="preserve"> e que cria os cargos de professores de artes e educação </w:t>
      </w:r>
      <w:proofErr w:type="spellStart"/>
      <w:r w:rsidR="00236C28">
        <w:rPr>
          <w:rFonts w:ascii="Arial" w:hAnsi="Arial" w:cs="Arial"/>
          <w:sz w:val="24"/>
          <w:szCs w:val="24"/>
        </w:rPr>
        <w:t>fisica</w:t>
      </w:r>
      <w:proofErr w:type="spellEnd"/>
      <w:r w:rsidR="00DD7774">
        <w:rPr>
          <w:rFonts w:ascii="Arial" w:hAnsi="Arial" w:cs="Arial"/>
          <w:sz w:val="24"/>
          <w:szCs w:val="24"/>
        </w:rPr>
        <w:t xml:space="preserve"> que não estava em pauta, mas que a conselheira Camila tinha passado via email para a secretária do conselho um dia antes e como o jurídico estava presente poderia sanar as dúvidas que os conselheiros</w:t>
      </w:r>
      <w:r w:rsidR="00236C28">
        <w:rPr>
          <w:rFonts w:ascii="Arial" w:hAnsi="Arial" w:cs="Arial"/>
          <w:sz w:val="24"/>
          <w:szCs w:val="24"/>
        </w:rPr>
        <w:t xml:space="preserve"> tinham</w:t>
      </w:r>
      <w:r w:rsidR="009436EC">
        <w:rPr>
          <w:rFonts w:ascii="Arial" w:hAnsi="Arial" w:cs="Arial"/>
          <w:sz w:val="24"/>
          <w:szCs w:val="24"/>
        </w:rPr>
        <w:t>”</w:t>
      </w:r>
      <w:r w:rsidR="00236C28">
        <w:rPr>
          <w:rFonts w:ascii="Arial" w:hAnsi="Arial" w:cs="Arial"/>
          <w:sz w:val="24"/>
          <w:szCs w:val="24"/>
        </w:rPr>
        <w:t xml:space="preserve">. A conselheira Camila pediu explicação ao seguinte fato: </w:t>
      </w:r>
      <w:r w:rsidR="009436EC">
        <w:rPr>
          <w:rFonts w:ascii="Arial" w:hAnsi="Arial" w:cs="Arial"/>
          <w:sz w:val="24"/>
          <w:szCs w:val="24"/>
        </w:rPr>
        <w:t>“</w:t>
      </w:r>
      <w:r w:rsidR="00236C28">
        <w:rPr>
          <w:rFonts w:ascii="Arial" w:hAnsi="Arial" w:cs="Arial"/>
          <w:sz w:val="24"/>
          <w:szCs w:val="24"/>
        </w:rPr>
        <w:t xml:space="preserve">receberam um comunicado para preencher um formulário para </w:t>
      </w:r>
      <w:r w:rsidR="007F001C">
        <w:rPr>
          <w:rFonts w:ascii="Arial" w:hAnsi="Arial" w:cs="Arial"/>
          <w:sz w:val="24"/>
          <w:szCs w:val="24"/>
        </w:rPr>
        <w:t>progressão, no entanto no Art.19</w:t>
      </w:r>
      <w:r w:rsidR="00236C28">
        <w:rPr>
          <w:rFonts w:ascii="Arial" w:hAnsi="Arial" w:cs="Arial"/>
          <w:sz w:val="24"/>
          <w:szCs w:val="24"/>
        </w:rPr>
        <w:t xml:space="preserve"> da lei, a classe est</w:t>
      </w:r>
      <w:r w:rsidR="0060457C">
        <w:rPr>
          <w:rFonts w:ascii="Arial" w:hAnsi="Arial" w:cs="Arial"/>
          <w:sz w:val="24"/>
          <w:szCs w:val="24"/>
        </w:rPr>
        <w:t xml:space="preserve">á </w:t>
      </w:r>
      <w:r w:rsidR="00236C28">
        <w:rPr>
          <w:rFonts w:ascii="Arial" w:hAnsi="Arial" w:cs="Arial"/>
          <w:sz w:val="24"/>
          <w:szCs w:val="24"/>
        </w:rPr>
        <w:t>com dificuldade de entendimento em relação ao processo</w:t>
      </w:r>
      <w:r w:rsidR="009436EC">
        <w:rPr>
          <w:rFonts w:ascii="Arial" w:hAnsi="Arial" w:cs="Arial"/>
          <w:sz w:val="24"/>
          <w:szCs w:val="24"/>
        </w:rPr>
        <w:t>”</w:t>
      </w:r>
      <w:r w:rsidR="00236C28">
        <w:rPr>
          <w:rFonts w:ascii="Arial" w:hAnsi="Arial" w:cs="Arial"/>
          <w:sz w:val="24"/>
          <w:szCs w:val="24"/>
        </w:rPr>
        <w:t xml:space="preserve">. </w:t>
      </w:r>
      <w:r w:rsidR="0060457C">
        <w:rPr>
          <w:rFonts w:ascii="Arial" w:hAnsi="Arial" w:cs="Arial"/>
          <w:sz w:val="24"/>
          <w:szCs w:val="24"/>
        </w:rPr>
        <w:t xml:space="preserve">Ouve uma </w:t>
      </w:r>
      <w:r w:rsidR="009436EC">
        <w:rPr>
          <w:rFonts w:ascii="Arial" w:hAnsi="Arial" w:cs="Arial"/>
          <w:sz w:val="24"/>
          <w:szCs w:val="24"/>
        </w:rPr>
        <w:t>“</w:t>
      </w:r>
      <w:r w:rsidR="0060457C">
        <w:rPr>
          <w:rFonts w:ascii="Arial" w:hAnsi="Arial" w:cs="Arial"/>
          <w:sz w:val="24"/>
          <w:szCs w:val="24"/>
        </w:rPr>
        <w:t>discussão</w:t>
      </w:r>
      <w:r w:rsidR="009436EC">
        <w:rPr>
          <w:rFonts w:ascii="Arial" w:hAnsi="Arial" w:cs="Arial"/>
          <w:sz w:val="24"/>
          <w:szCs w:val="24"/>
        </w:rPr>
        <w:t>”</w:t>
      </w:r>
      <w:r w:rsidR="0060457C">
        <w:rPr>
          <w:rFonts w:ascii="Arial" w:hAnsi="Arial" w:cs="Arial"/>
          <w:sz w:val="24"/>
          <w:szCs w:val="24"/>
        </w:rPr>
        <w:t xml:space="preserve"> entre o Saulo e a </w:t>
      </w:r>
      <w:proofErr w:type="spellStart"/>
      <w:r w:rsidR="0060457C">
        <w:rPr>
          <w:rFonts w:ascii="Arial" w:hAnsi="Arial" w:cs="Arial"/>
          <w:sz w:val="24"/>
          <w:szCs w:val="24"/>
        </w:rPr>
        <w:t>Viliana</w:t>
      </w:r>
      <w:proofErr w:type="spellEnd"/>
      <w:r w:rsidR="0060457C">
        <w:rPr>
          <w:rFonts w:ascii="Arial" w:hAnsi="Arial" w:cs="Arial"/>
          <w:sz w:val="24"/>
          <w:szCs w:val="24"/>
        </w:rPr>
        <w:t xml:space="preserve"> para </w:t>
      </w:r>
      <w:r w:rsidR="003D1ACC">
        <w:rPr>
          <w:rFonts w:ascii="Arial" w:hAnsi="Arial" w:cs="Arial"/>
          <w:sz w:val="24"/>
          <w:szCs w:val="24"/>
        </w:rPr>
        <w:t>o enten</w:t>
      </w:r>
      <w:r w:rsidR="0060457C">
        <w:rPr>
          <w:rFonts w:ascii="Arial" w:hAnsi="Arial" w:cs="Arial"/>
          <w:sz w:val="24"/>
          <w:szCs w:val="24"/>
        </w:rPr>
        <w:t>dimento</w:t>
      </w:r>
      <w:r w:rsidR="003D1ACC">
        <w:rPr>
          <w:rFonts w:ascii="Arial" w:hAnsi="Arial" w:cs="Arial"/>
          <w:sz w:val="24"/>
          <w:szCs w:val="24"/>
        </w:rPr>
        <w:t xml:space="preserve"> da tabela de progressão, que o plano necessita de alteração, </w:t>
      </w:r>
      <w:r w:rsidR="009436EC">
        <w:rPr>
          <w:rFonts w:ascii="Arial" w:hAnsi="Arial" w:cs="Arial"/>
          <w:sz w:val="24"/>
          <w:szCs w:val="24"/>
        </w:rPr>
        <w:t xml:space="preserve">foi quando o procurador jurídico </w:t>
      </w:r>
      <w:r w:rsidR="007F001C">
        <w:rPr>
          <w:rFonts w:ascii="Arial" w:hAnsi="Arial" w:cs="Arial"/>
          <w:sz w:val="24"/>
          <w:szCs w:val="24"/>
        </w:rPr>
        <w:t>fez a intervenção</w:t>
      </w:r>
      <w:r w:rsidR="0060457C">
        <w:rPr>
          <w:rFonts w:ascii="Arial" w:hAnsi="Arial" w:cs="Arial"/>
          <w:sz w:val="24"/>
          <w:szCs w:val="24"/>
        </w:rPr>
        <w:t xml:space="preserve"> dizendo que </w:t>
      </w:r>
      <w:r w:rsidR="009436EC">
        <w:rPr>
          <w:rFonts w:ascii="Arial" w:hAnsi="Arial" w:cs="Arial"/>
          <w:sz w:val="24"/>
          <w:szCs w:val="24"/>
        </w:rPr>
        <w:t>“</w:t>
      </w:r>
      <w:r w:rsidR="0060457C">
        <w:rPr>
          <w:rFonts w:ascii="Arial" w:hAnsi="Arial" w:cs="Arial"/>
          <w:sz w:val="24"/>
          <w:szCs w:val="24"/>
        </w:rPr>
        <w:t>cada caso tem que ser tratado individualmente, pois cada funcionário tem seu ano de admissão, que realmente está confuso o entendimento, mas que se fizerem de acordo com o tempo de trabalho do servidor tudo fica mais fácil</w:t>
      </w:r>
      <w:r w:rsidR="00D42264">
        <w:rPr>
          <w:rFonts w:ascii="Arial" w:hAnsi="Arial" w:cs="Arial"/>
          <w:sz w:val="24"/>
          <w:szCs w:val="24"/>
        </w:rPr>
        <w:t>”</w:t>
      </w:r>
      <w:r w:rsidR="001561ED">
        <w:rPr>
          <w:rFonts w:ascii="Arial" w:hAnsi="Arial" w:cs="Arial"/>
          <w:sz w:val="24"/>
          <w:szCs w:val="24"/>
        </w:rPr>
        <w:t>.</w:t>
      </w:r>
      <w:r w:rsidR="0060457C">
        <w:rPr>
          <w:rFonts w:ascii="Arial" w:hAnsi="Arial" w:cs="Arial"/>
          <w:sz w:val="24"/>
          <w:szCs w:val="24"/>
        </w:rPr>
        <w:t xml:space="preserve"> Sendo assim como o Saulo já tinha planejado </w:t>
      </w:r>
      <w:r w:rsidR="007F001C">
        <w:rPr>
          <w:rFonts w:ascii="Arial" w:hAnsi="Arial" w:cs="Arial"/>
          <w:sz w:val="24"/>
          <w:szCs w:val="24"/>
        </w:rPr>
        <w:t xml:space="preserve">permanece a </w:t>
      </w:r>
      <w:r w:rsidR="00CC728A">
        <w:rPr>
          <w:rFonts w:ascii="Arial" w:hAnsi="Arial" w:cs="Arial"/>
          <w:sz w:val="24"/>
          <w:szCs w:val="24"/>
        </w:rPr>
        <w:t>conversa</w:t>
      </w:r>
      <w:r w:rsidR="007F001C">
        <w:rPr>
          <w:rFonts w:ascii="Arial" w:hAnsi="Arial" w:cs="Arial"/>
          <w:sz w:val="24"/>
          <w:szCs w:val="24"/>
        </w:rPr>
        <w:t xml:space="preserve"> </w:t>
      </w:r>
      <w:r w:rsidR="00CC728A">
        <w:rPr>
          <w:rFonts w:ascii="Arial" w:hAnsi="Arial" w:cs="Arial"/>
          <w:sz w:val="24"/>
          <w:szCs w:val="24"/>
        </w:rPr>
        <w:t>com</w:t>
      </w:r>
      <w:r w:rsidR="0060457C">
        <w:rPr>
          <w:rFonts w:ascii="Arial" w:hAnsi="Arial" w:cs="Arial"/>
          <w:sz w:val="24"/>
          <w:szCs w:val="24"/>
        </w:rPr>
        <w:t xml:space="preserve"> esses servidores, para que a situação que encontra em desajuste</w:t>
      </w:r>
      <w:r w:rsidR="007F001C">
        <w:rPr>
          <w:rFonts w:ascii="Arial" w:hAnsi="Arial" w:cs="Arial"/>
          <w:sz w:val="24"/>
          <w:szCs w:val="24"/>
        </w:rPr>
        <w:t xml:space="preserve"> seja avaliada e dada</w:t>
      </w:r>
      <w:r w:rsidR="001561ED">
        <w:rPr>
          <w:rFonts w:ascii="Arial" w:hAnsi="Arial" w:cs="Arial"/>
          <w:sz w:val="24"/>
          <w:szCs w:val="24"/>
        </w:rPr>
        <w:t xml:space="preserve"> o que lhe</w:t>
      </w:r>
      <w:r w:rsidR="00CC728A">
        <w:rPr>
          <w:rFonts w:ascii="Arial" w:hAnsi="Arial" w:cs="Arial"/>
          <w:sz w:val="24"/>
          <w:szCs w:val="24"/>
        </w:rPr>
        <w:t xml:space="preserve"> é</w:t>
      </w:r>
      <w:r w:rsidR="001561ED">
        <w:rPr>
          <w:rFonts w:ascii="Arial" w:hAnsi="Arial" w:cs="Arial"/>
          <w:sz w:val="24"/>
          <w:szCs w:val="24"/>
        </w:rPr>
        <w:t xml:space="preserve"> de cada um</w:t>
      </w:r>
      <w:r w:rsidR="0060457C">
        <w:rPr>
          <w:rFonts w:ascii="Arial" w:hAnsi="Arial" w:cs="Arial"/>
          <w:sz w:val="24"/>
          <w:szCs w:val="24"/>
        </w:rPr>
        <w:t xml:space="preserve"> de direito, </w:t>
      </w:r>
      <w:r w:rsidR="007F001C">
        <w:rPr>
          <w:rFonts w:ascii="Arial" w:hAnsi="Arial" w:cs="Arial"/>
          <w:sz w:val="24"/>
          <w:szCs w:val="24"/>
        </w:rPr>
        <w:t>ou seja,</w:t>
      </w:r>
      <w:r w:rsidR="0060457C">
        <w:rPr>
          <w:rFonts w:ascii="Arial" w:hAnsi="Arial" w:cs="Arial"/>
          <w:sz w:val="24"/>
          <w:szCs w:val="24"/>
        </w:rPr>
        <w:t xml:space="preserve"> regularizar a situação dos mesmos. </w:t>
      </w:r>
      <w:r w:rsidR="00CC728A">
        <w:rPr>
          <w:rFonts w:ascii="Arial" w:hAnsi="Arial" w:cs="Arial"/>
          <w:sz w:val="24"/>
          <w:szCs w:val="24"/>
        </w:rPr>
        <w:t xml:space="preserve">Os conselheiros entraram em um bem comum que o plano de carreira da classe em dois mil e quatorze não sofreu alteração alguma, apenas foram </w:t>
      </w:r>
      <w:r w:rsidR="00F07328">
        <w:rPr>
          <w:rFonts w:ascii="Arial" w:hAnsi="Arial" w:cs="Arial"/>
          <w:sz w:val="24"/>
          <w:szCs w:val="24"/>
        </w:rPr>
        <w:t>mudados e incluídos</w:t>
      </w:r>
      <w:r w:rsidR="00CC728A">
        <w:rPr>
          <w:rFonts w:ascii="Arial" w:hAnsi="Arial" w:cs="Arial"/>
          <w:sz w:val="24"/>
          <w:szCs w:val="24"/>
        </w:rPr>
        <w:t xml:space="preserve"> os professores de arte e educação física. Em fim o plano continua de</w:t>
      </w:r>
      <w:r w:rsidR="00F07328">
        <w:rPr>
          <w:rFonts w:ascii="Arial" w:hAnsi="Arial" w:cs="Arial"/>
          <w:sz w:val="24"/>
          <w:szCs w:val="24"/>
        </w:rPr>
        <w:t>satualizado, confuso, dando margem para varias interpretações</w:t>
      </w:r>
      <w:r w:rsidR="00482E85">
        <w:rPr>
          <w:rFonts w:ascii="Arial" w:hAnsi="Arial" w:cs="Arial"/>
          <w:sz w:val="24"/>
          <w:szCs w:val="24"/>
        </w:rPr>
        <w:t>,</w:t>
      </w:r>
      <w:r w:rsidR="00F07328">
        <w:rPr>
          <w:rFonts w:ascii="Arial" w:hAnsi="Arial" w:cs="Arial"/>
          <w:sz w:val="24"/>
          <w:szCs w:val="24"/>
        </w:rPr>
        <w:t xml:space="preserve"> e em muitos </w:t>
      </w:r>
      <w:r w:rsidR="00482E85">
        <w:rPr>
          <w:rFonts w:ascii="Arial" w:hAnsi="Arial" w:cs="Arial"/>
          <w:sz w:val="24"/>
          <w:szCs w:val="24"/>
        </w:rPr>
        <w:t xml:space="preserve">dos </w:t>
      </w:r>
      <w:r w:rsidR="00F07328">
        <w:rPr>
          <w:rFonts w:ascii="Arial" w:hAnsi="Arial" w:cs="Arial"/>
          <w:sz w:val="24"/>
          <w:szCs w:val="24"/>
        </w:rPr>
        <w:t>casos não valorizando o professor que continua com seus estudos chegando a fazer doutorado, por exemplo, ou melhor, não tem incentivo algum para que esses profissionais que se qualificam</w:t>
      </w:r>
      <w:r w:rsidR="00482E85">
        <w:rPr>
          <w:rFonts w:ascii="Arial" w:hAnsi="Arial" w:cs="Arial"/>
          <w:sz w:val="24"/>
          <w:szCs w:val="24"/>
        </w:rPr>
        <w:t>. Dando continuidade aos assuntos da pauta da reunião</w:t>
      </w:r>
      <w:r w:rsidR="0078692F">
        <w:rPr>
          <w:rFonts w:ascii="Arial" w:hAnsi="Arial" w:cs="Arial"/>
          <w:sz w:val="24"/>
          <w:szCs w:val="24"/>
        </w:rPr>
        <w:t xml:space="preserve"> o Presidente leu para</w:t>
      </w:r>
      <w:r w:rsidR="00482E85">
        <w:rPr>
          <w:rFonts w:ascii="Arial" w:hAnsi="Arial" w:cs="Arial"/>
          <w:sz w:val="24"/>
          <w:szCs w:val="24"/>
        </w:rPr>
        <w:t xml:space="preserve"> aos conselheiros o ofício 151/2019 </w:t>
      </w:r>
      <w:r w:rsidR="0078692F">
        <w:rPr>
          <w:rFonts w:ascii="Arial" w:hAnsi="Arial" w:cs="Arial"/>
          <w:sz w:val="24"/>
          <w:szCs w:val="24"/>
        </w:rPr>
        <w:t xml:space="preserve">encaminhado pela AMEP, sendo que este ofício já tinha sido encaminhado no grupo para os conselheiros. Este ofício trata-se da retirada das hortas que estão na escola </w:t>
      </w:r>
      <w:proofErr w:type="spellStart"/>
      <w:r w:rsidR="0078692F">
        <w:rPr>
          <w:rFonts w:ascii="Arial" w:hAnsi="Arial" w:cs="Arial"/>
          <w:sz w:val="24"/>
          <w:szCs w:val="24"/>
        </w:rPr>
        <w:t>Lucilia</w:t>
      </w:r>
      <w:proofErr w:type="spellEnd"/>
      <w:r w:rsidR="0078692F">
        <w:rPr>
          <w:rFonts w:ascii="Arial" w:hAnsi="Arial" w:cs="Arial"/>
          <w:sz w:val="24"/>
          <w:szCs w:val="24"/>
        </w:rPr>
        <w:t xml:space="preserve"> e na escola </w:t>
      </w:r>
      <w:proofErr w:type="spellStart"/>
      <w:r w:rsidR="0078692F">
        <w:rPr>
          <w:rFonts w:ascii="Arial" w:hAnsi="Arial" w:cs="Arial"/>
          <w:sz w:val="24"/>
          <w:szCs w:val="24"/>
        </w:rPr>
        <w:t>Linares</w:t>
      </w:r>
      <w:proofErr w:type="spellEnd"/>
      <w:r w:rsidR="0078692F">
        <w:rPr>
          <w:rFonts w:ascii="Arial" w:hAnsi="Arial" w:cs="Arial"/>
          <w:sz w:val="24"/>
          <w:szCs w:val="24"/>
        </w:rPr>
        <w:t xml:space="preserve"> e por vários relatos as mesmas são in</w:t>
      </w:r>
      <w:r w:rsidR="00A11959">
        <w:rPr>
          <w:rFonts w:ascii="Arial" w:hAnsi="Arial" w:cs="Arial"/>
          <w:sz w:val="24"/>
          <w:szCs w:val="24"/>
        </w:rPr>
        <w:t xml:space="preserve">viáveis, </w:t>
      </w:r>
      <w:r w:rsidR="0078692F">
        <w:rPr>
          <w:rFonts w:ascii="Arial" w:hAnsi="Arial" w:cs="Arial"/>
          <w:sz w:val="24"/>
          <w:szCs w:val="24"/>
        </w:rPr>
        <w:t>sem produção e ainda estão servindo de casa para animais peçonhentos e criadour</w:t>
      </w:r>
      <w:r w:rsidR="00FB47BD">
        <w:rPr>
          <w:rFonts w:ascii="Arial" w:hAnsi="Arial" w:cs="Arial"/>
          <w:sz w:val="24"/>
          <w:szCs w:val="24"/>
        </w:rPr>
        <w:t>os de insetos, inclusive dengue e outros.</w:t>
      </w:r>
      <w:r w:rsidR="0078692F">
        <w:rPr>
          <w:rFonts w:ascii="Arial" w:hAnsi="Arial" w:cs="Arial"/>
          <w:sz w:val="24"/>
          <w:szCs w:val="24"/>
        </w:rPr>
        <w:t xml:space="preserve"> O conselho deliberou </w:t>
      </w:r>
      <w:r w:rsidR="00D3047D">
        <w:rPr>
          <w:rFonts w:ascii="Arial" w:hAnsi="Arial" w:cs="Arial"/>
          <w:sz w:val="24"/>
          <w:szCs w:val="24"/>
        </w:rPr>
        <w:t xml:space="preserve">que seja </w:t>
      </w:r>
      <w:r w:rsidR="00A11959">
        <w:rPr>
          <w:rFonts w:ascii="Arial" w:hAnsi="Arial" w:cs="Arial"/>
          <w:sz w:val="24"/>
          <w:szCs w:val="24"/>
        </w:rPr>
        <w:t>montada</w:t>
      </w:r>
      <w:r w:rsidR="00D3047D">
        <w:rPr>
          <w:rFonts w:ascii="Arial" w:hAnsi="Arial" w:cs="Arial"/>
          <w:sz w:val="24"/>
          <w:szCs w:val="24"/>
        </w:rPr>
        <w:t xml:space="preserve"> uma comissão para visitar as duas escolas para verificar a situação, tirar fotos e montar um ofício com as devidas fundamentações. </w:t>
      </w:r>
      <w:r w:rsidR="00A11959">
        <w:rPr>
          <w:rFonts w:ascii="Arial" w:hAnsi="Arial" w:cs="Arial"/>
          <w:sz w:val="24"/>
          <w:szCs w:val="24"/>
        </w:rPr>
        <w:t>Inclusive que o meio ambiente acompanhe a visita</w:t>
      </w:r>
      <w:r w:rsidR="001118AA">
        <w:rPr>
          <w:rFonts w:ascii="Arial" w:hAnsi="Arial" w:cs="Arial"/>
          <w:sz w:val="24"/>
          <w:szCs w:val="24"/>
        </w:rPr>
        <w:t>,</w:t>
      </w:r>
      <w:r w:rsidR="00A11959">
        <w:rPr>
          <w:rFonts w:ascii="Arial" w:hAnsi="Arial" w:cs="Arial"/>
          <w:sz w:val="24"/>
          <w:szCs w:val="24"/>
        </w:rPr>
        <w:t xml:space="preserve"> também. Em fim foi montado parcialmente</w:t>
      </w:r>
      <w:r w:rsidR="00FB47BD">
        <w:rPr>
          <w:rFonts w:ascii="Arial" w:hAnsi="Arial" w:cs="Arial"/>
          <w:sz w:val="24"/>
          <w:szCs w:val="24"/>
        </w:rPr>
        <w:t xml:space="preserve"> </w:t>
      </w:r>
      <w:r w:rsidR="00D42264">
        <w:rPr>
          <w:rFonts w:ascii="Arial" w:hAnsi="Arial" w:cs="Arial"/>
          <w:sz w:val="24"/>
          <w:szCs w:val="24"/>
        </w:rPr>
        <w:lastRenderedPageBreak/>
        <w:t>à</w:t>
      </w:r>
      <w:r w:rsidR="001118AA">
        <w:rPr>
          <w:rFonts w:ascii="Arial" w:hAnsi="Arial" w:cs="Arial"/>
          <w:sz w:val="24"/>
          <w:szCs w:val="24"/>
        </w:rPr>
        <w:t xml:space="preserve"> comissão para fiscalização das eleições de diretores das escolas municipais e </w:t>
      </w:r>
      <w:proofErr w:type="spellStart"/>
      <w:r w:rsidR="001118AA">
        <w:rPr>
          <w:rFonts w:ascii="Arial" w:hAnsi="Arial" w:cs="Arial"/>
          <w:sz w:val="24"/>
          <w:szCs w:val="24"/>
        </w:rPr>
        <w:t>CMEIs</w:t>
      </w:r>
      <w:proofErr w:type="spellEnd"/>
      <w:r w:rsidR="001118A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118AA">
        <w:rPr>
          <w:rFonts w:ascii="Arial" w:hAnsi="Arial" w:cs="Arial"/>
          <w:sz w:val="24"/>
          <w:szCs w:val="24"/>
        </w:rPr>
        <w:t>Paiçandu</w:t>
      </w:r>
      <w:proofErr w:type="spellEnd"/>
      <w:r w:rsidR="001118AA">
        <w:rPr>
          <w:rFonts w:ascii="Arial" w:hAnsi="Arial" w:cs="Arial"/>
          <w:sz w:val="24"/>
          <w:szCs w:val="24"/>
        </w:rPr>
        <w:t xml:space="preserve"> </w:t>
      </w:r>
      <w:r w:rsidR="00FB47BD">
        <w:rPr>
          <w:rFonts w:ascii="Arial" w:hAnsi="Arial" w:cs="Arial"/>
          <w:sz w:val="24"/>
          <w:szCs w:val="24"/>
        </w:rPr>
        <w:t>devido</w:t>
      </w:r>
      <w:r w:rsidR="001118AA">
        <w:rPr>
          <w:rFonts w:ascii="Arial" w:hAnsi="Arial" w:cs="Arial"/>
          <w:sz w:val="24"/>
          <w:szCs w:val="24"/>
        </w:rPr>
        <w:t xml:space="preserve"> </w:t>
      </w:r>
      <w:r w:rsidR="00FB47BD">
        <w:rPr>
          <w:rFonts w:ascii="Arial" w:hAnsi="Arial" w:cs="Arial"/>
          <w:sz w:val="24"/>
          <w:szCs w:val="24"/>
        </w:rPr>
        <w:t>todos os conselheiros</w:t>
      </w:r>
      <w:r w:rsidR="001118AA">
        <w:rPr>
          <w:rFonts w:ascii="Arial" w:hAnsi="Arial" w:cs="Arial"/>
          <w:sz w:val="24"/>
          <w:szCs w:val="24"/>
        </w:rPr>
        <w:t xml:space="preserve"> não estarem presente. No entanto o conselho tem um prazo hábil para este processo. </w:t>
      </w:r>
      <w:r w:rsidR="004B5A25">
        <w:rPr>
          <w:rFonts w:ascii="Arial" w:hAnsi="Arial" w:cs="Arial"/>
          <w:sz w:val="24"/>
          <w:szCs w:val="24"/>
        </w:rPr>
        <w:t>Às dezesseis horas e quarenta e cinco minutos o Presidente deu por encerrado a reunião, agradecendo a presença de todos. Eu Patríc</w:t>
      </w:r>
      <w:r w:rsidR="00C4234D">
        <w:rPr>
          <w:rFonts w:ascii="Arial" w:hAnsi="Arial" w:cs="Arial"/>
          <w:sz w:val="24"/>
          <w:szCs w:val="24"/>
        </w:rPr>
        <w:t xml:space="preserve">ia Pinheiro Alves </w:t>
      </w:r>
      <w:proofErr w:type="spellStart"/>
      <w:r w:rsidR="00C4234D">
        <w:rPr>
          <w:rFonts w:ascii="Arial" w:hAnsi="Arial" w:cs="Arial"/>
          <w:sz w:val="24"/>
          <w:szCs w:val="24"/>
        </w:rPr>
        <w:t>Picolli</w:t>
      </w:r>
      <w:proofErr w:type="spellEnd"/>
      <w:r w:rsidR="00C4234D">
        <w:rPr>
          <w:rFonts w:ascii="Arial" w:hAnsi="Arial" w:cs="Arial"/>
          <w:sz w:val="24"/>
          <w:szCs w:val="24"/>
        </w:rPr>
        <w:t>, redigi</w:t>
      </w:r>
      <w:r w:rsidR="004B5A25">
        <w:rPr>
          <w:rFonts w:ascii="Arial" w:hAnsi="Arial" w:cs="Arial"/>
          <w:sz w:val="24"/>
          <w:szCs w:val="24"/>
        </w:rPr>
        <w:t xml:space="preserve"> a presente ata como secretária do CME/P, que nos termos, será lida e aprovada na próxima reunião. Esta ata é encerrada e após sua aprovação será assinada por mim, pelo presidente e demais conselheiros em anexo na lista de presença. </w:t>
      </w:r>
      <w:proofErr w:type="spellStart"/>
      <w:r w:rsidR="00B718DD">
        <w:rPr>
          <w:rFonts w:ascii="Arial" w:hAnsi="Arial" w:cs="Arial"/>
          <w:sz w:val="24"/>
          <w:szCs w:val="24"/>
        </w:rPr>
        <w:t>Paiçandu</w:t>
      </w:r>
      <w:proofErr w:type="spellEnd"/>
      <w:r w:rsidR="00B718DD">
        <w:rPr>
          <w:rFonts w:ascii="Arial" w:hAnsi="Arial" w:cs="Arial"/>
          <w:sz w:val="24"/>
          <w:szCs w:val="24"/>
        </w:rPr>
        <w:t>, cinco de jul</w:t>
      </w:r>
      <w:r w:rsidR="004B5A25">
        <w:rPr>
          <w:rFonts w:ascii="Arial" w:hAnsi="Arial" w:cs="Arial"/>
          <w:sz w:val="24"/>
          <w:szCs w:val="24"/>
        </w:rPr>
        <w:t xml:space="preserve">ho de dois mil e dezenove.  </w:t>
      </w:r>
    </w:p>
    <w:p w:rsidR="00B718DD" w:rsidRDefault="00B718DD" w:rsidP="004B5A25">
      <w:pPr>
        <w:pStyle w:val="PargrafodaLista"/>
        <w:spacing w:line="360" w:lineRule="auto"/>
        <w:ind w:left="0" w:right="-142"/>
        <w:jc w:val="both"/>
        <w:rPr>
          <w:rFonts w:ascii="Arial" w:hAnsi="Arial" w:cs="Arial"/>
          <w:sz w:val="24"/>
          <w:szCs w:val="24"/>
        </w:rPr>
      </w:pPr>
    </w:p>
    <w:p w:rsidR="00B718DD" w:rsidRDefault="00B718DD" w:rsidP="004B5A25">
      <w:pPr>
        <w:pStyle w:val="PargrafodaLista"/>
        <w:spacing w:line="360" w:lineRule="auto"/>
        <w:ind w:left="0" w:right="-142"/>
        <w:jc w:val="both"/>
        <w:rPr>
          <w:rFonts w:ascii="Arial" w:hAnsi="Arial" w:cs="Arial"/>
          <w:sz w:val="24"/>
          <w:szCs w:val="24"/>
        </w:rPr>
      </w:pPr>
    </w:p>
    <w:p w:rsidR="00B718DD" w:rsidRDefault="00B718DD" w:rsidP="004B5A25">
      <w:pPr>
        <w:pStyle w:val="PargrafodaLista"/>
        <w:spacing w:line="360" w:lineRule="auto"/>
        <w:ind w:left="0" w:right="-142"/>
        <w:jc w:val="both"/>
        <w:rPr>
          <w:rFonts w:ascii="Arial" w:hAnsi="Arial" w:cs="Arial"/>
          <w:sz w:val="24"/>
          <w:szCs w:val="24"/>
        </w:rPr>
      </w:pPr>
    </w:p>
    <w:p w:rsidR="004B5A25" w:rsidRDefault="004B5A25" w:rsidP="004B5A25">
      <w:pPr>
        <w:pStyle w:val="PargrafodaLista"/>
        <w:spacing w:line="360" w:lineRule="auto"/>
        <w:ind w:left="0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F07328" w:rsidRDefault="00F07328" w:rsidP="00D44262">
      <w:pPr>
        <w:pStyle w:val="PargrafodaLista"/>
        <w:spacing w:line="360" w:lineRule="auto"/>
        <w:ind w:left="0" w:right="-142"/>
        <w:jc w:val="both"/>
        <w:rPr>
          <w:rFonts w:ascii="Arial" w:hAnsi="Arial" w:cs="Arial"/>
          <w:sz w:val="24"/>
          <w:szCs w:val="24"/>
        </w:rPr>
      </w:pPr>
    </w:p>
    <w:p w:rsidR="00537BC5" w:rsidRDefault="00F07328" w:rsidP="00D44262">
      <w:pPr>
        <w:pStyle w:val="PargrafodaLista"/>
        <w:spacing w:line="360" w:lineRule="auto"/>
        <w:ind w:left="0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:rsidR="0071574C" w:rsidRPr="00D44262" w:rsidRDefault="0071574C" w:rsidP="00D44262">
      <w:pPr>
        <w:pStyle w:val="PargrafodaLista"/>
        <w:spacing w:line="360" w:lineRule="auto"/>
        <w:ind w:left="0" w:right="-142"/>
        <w:jc w:val="both"/>
        <w:rPr>
          <w:rFonts w:ascii="Arial" w:hAnsi="Arial" w:cs="Arial"/>
          <w:sz w:val="24"/>
          <w:szCs w:val="24"/>
        </w:rPr>
      </w:pPr>
    </w:p>
    <w:sectPr w:rsidR="0071574C" w:rsidRPr="00D44262" w:rsidSect="00EA4B60">
      <w:headerReference w:type="default" r:id="rId6"/>
      <w:footerReference w:type="default" r:id="rId7"/>
      <w:pgSz w:w="11906" w:h="16838"/>
      <w:pgMar w:top="2984" w:right="1133" w:bottom="1417" w:left="1701" w:header="284" w:footer="12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261" w:rsidRDefault="00900261">
      <w:pPr>
        <w:spacing w:after="0" w:line="240" w:lineRule="auto"/>
      </w:pPr>
      <w:r>
        <w:separator/>
      </w:r>
    </w:p>
  </w:endnote>
  <w:endnote w:type="continuationSeparator" w:id="1">
    <w:p w:rsidR="00900261" w:rsidRDefault="0090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210" w:rsidRDefault="00336C5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1415415</wp:posOffset>
          </wp:positionH>
          <wp:positionV relativeFrom="margin">
            <wp:posOffset>8258810</wp:posOffset>
          </wp:positionV>
          <wp:extent cx="2533650" cy="333375"/>
          <wp:effectExtent l="19050" t="0" r="0" b="0"/>
          <wp:wrapSquare wrapText="bothSides"/>
          <wp:docPr id="4" name="Imagem 3" descr="Logo conselho de Educaç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selho de Educaçã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365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261" w:rsidRDefault="00900261">
      <w:pPr>
        <w:spacing w:after="0" w:line="240" w:lineRule="auto"/>
      </w:pPr>
      <w:r>
        <w:separator/>
      </w:r>
    </w:p>
  </w:footnote>
  <w:footnote w:type="continuationSeparator" w:id="1">
    <w:p w:rsidR="00900261" w:rsidRDefault="0090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60" w:rsidRDefault="00EA4B60" w:rsidP="00EA4B60">
    <w:pPr>
      <w:spacing w:after="0" w:line="240" w:lineRule="auto"/>
      <w:rPr>
        <w:rFonts w:ascii="Times New Roman" w:hAnsi="Times New Roman" w:cs="Times New Roman"/>
        <w:b/>
        <w:sz w:val="28"/>
        <w:szCs w:val="28"/>
      </w:rPr>
    </w:pPr>
  </w:p>
  <w:p w:rsidR="00EA4B60" w:rsidRPr="00C55C9F" w:rsidRDefault="00D44262" w:rsidP="00C55C9F">
    <w:pPr>
      <w:pStyle w:val="SemEspaamento"/>
      <w:spacing w:line="240" w:lineRule="atLeast"/>
      <w:jc w:val="center"/>
      <w:rPr>
        <w:rFonts w:ascii="Arial" w:hAnsi="Arial" w:cs="Arial"/>
        <w:b/>
        <w:sz w:val="24"/>
        <w:szCs w:val="24"/>
      </w:rPr>
    </w:pPr>
    <w:r w:rsidRPr="00C55C9F">
      <w:rPr>
        <w:rFonts w:ascii="Times New Roman" w:hAnsi="Times New Roman" w:cs="Times New Roman"/>
        <w:b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-203835</wp:posOffset>
          </wp:positionH>
          <wp:positionV relativeFrom="margin">
            <wp:posOffset>-1494790</wp:posOffset>
          </wp:positionV>
          <wp:extent cx="971550" cy="971550"/>
          <wp:effectExtent l="19050" t="0" r="0" b="0"/>
          <wp:wrapSquare wrapText="bothSides"/>
          <wp:docPr id="2" name="Imagem 0" descr="Logo conselho de Educação (Vertical)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selho de Educação (Vertical)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7BC5" w:rsidRPr="00C55C9F">
      <w:rPr>
        <w:rFonts w:ascii="Arial" w:hAnsi="Arial" w:cs="Arial"/>
        <w:b/>
        <w:sz w:val="24"/>
        <w:szCs w:val="24"/>
      </w:rPr>
      <w:t xml:space="preserve">Conselho Municipal de Educação de </w:t>
    </w:r>
    <w:proofErr w:type="spellStart"/>
    <w:r w:rsidR="00537BC5" w:rsidRPr="00C55C9F">
      <w:rPr>
        <w:rFonts w:ascii="Arial" w:hAnsi="Arial" w:cs="Arial"/>
        <w:b/>
        <w:sz w:val="24"/>
        <w:szCs w:val="24"/>
      </w:rPr>
      <w:t>Paiçandu</w:t>
    </w:r>
    <w:proofErr w:type="spellEnd"/>
    <w:r w:rsidR="00537BC5" w:rsidRPr="00C55C9F">
      <w:rPr>
        <w:rFonts w:ascii="Arial" w:hAnsi="Arial" w:cs="Arial"/>
        <w:b/>
        <w:sz w:val="24"/>
        <w:szCs w:val="24"/>
      </w:rPr>
      <w:t xml:space="preserve"> CME/P</w:t>
    </w:r>
  </w:p>
  <w:p w:rsidR="00EA4B60" w:rsidRPr="00C55C9F" w:rsidRDefault="00EA4B60" w:rsidP="00C55C9F">
    <w:pPr>
      <w:pStyle w:val="SemEspaamento"/>
      <w:spacing w:line="240" w:lineRule="atLeast"/>
      <w:jc w:val="center"/>
      <w:rPr>
        <w:rFonts w:ascii="Arial" w:hAnsi="Arial" w:cs="Arial"/>
        <w:b/>
        <w:sz w:val="24"/>
        <w:szCs w:val="24"/>
      </w:rPr>
    </w:pPr>
    <w:r w:rsidRPr="00C55C9F">
      <w:rPr>
        <w:rFonts w:ascii="Arial" w:hAnsi="Arial" w:cs="Arial"/>
        <w:b/>
        <w:sz w:val="24"/>
        <w:szCs w:val="24"/>
      </w:rPr>
      <w:t xml:space="preserve">Rua </w:t>
    </w:r>
    <w:r w:rsidR="00537BC5" w:rsidRPr="00C55C9F">
      <w:rPr>
        <w:rFonts w:ascii="Arial" w:hAnsi="Arial" w:cs="Arial"/>
        <w:b/>
        <w:sz w:val="24"/>
        <w:szCs w:val="24"/>
      </w:rPr>
      <w:t xml:space="preserve">sete de setembro 499 </w:t>
    </w:r>
    <w:r w:rsidRPr="00C55C9F">
      <w:rPr>
        <w:rFonts w:ascii="Arial" w:hAnsi="Arial" w:cs="Arial"/>
        <w:b/>
        <w:sz w:val="24"/>
        <w:szCs w:val="24"/>
      </w:rPr>
      <w:t>– Centro</w:t>
    </w:r>
    <w:r w:rsidR="0028476F" w:rsidRPr="00C55C9F">
      <w:rPr>
        <w:rFonts w:ascii="Arial" w:hAnsi="Arial" w:cs="Arial"/>
        <w:b/>
        <w:sz w:val="24"/>
        <w:szCs w:val="24"/>
      </w:rPr>
      <w:t xml:space="preserve"> </w:t>
    </w:r>
    <w:proofErr w:type="spellStart"/>
    <w:r w:rsidRPr="00C55C9F">
      <w:rPr>
        <w:rFonts w:ascii="Arial" w:hAnsi="Arial" w:cs="Arial"/>
        <w:b/>
        <w:sz w:val="24"/>
        <w:szCs w:val="24"/>
      </w:rPr>
      <w:t>Paiçandu</w:t>
    </w:r>
    <w:proofErr w:type="spellEnd"/>
    <w:r w:rsidRPr="00C55C9F">
      <w:rPr>
        <w:rFonts w:ascii="Arial" w:hAnsi="Arial" w:cs="Arial"/>
        <w:b/>
        <w:sz w:val="24"/>
        <w:szCs w:val="24"/>
      </w:rPr>
      <w:t>/PR</w:t>
    </w:r>
  </w:p>
  <w:p w:rsidR="00EA4B60" w:rsidRPr="00C55C9F" w:rsidRDefault="00EA4B60" w:rsidP="00C55C9F">
    <w:pPr>
      <w:pStyle w:val="SemEspaamento"/>
      <w:spacing w:line="240" w:lineRule="atLeast"/>
      <w:jc w:val="center"/>
      <w:rPr>
        <w:rFonts w:ascii="Arial" w:hAnsi="Arial" w:cs="Arial"/>
        <w:b/>
        <w:sz w:val="24"/>
        <w:szCs w:val="24"/>
        <w:lang w:val="en-US"/>
      </w:rPr>
    </w:pPr>
    <w:r w:rsidRPr="00C55C9F">
      <w:rPr>
        <w:rFonts w:ascii="Arial" w:hAnsi="Arial" w:cs="Arial"/>
        <w:b/>
        <w:sz w:val="24"/>
        <w:szCs w:val="24"/>
        <w:lang w:val="en-US"/>
      </w:rPr>
      <w:t>Tel</w:t>
    </w:r>
    <w:r w:rsidR="00537BC5" w:rsidRPr="00C55C9F">
      <w:rPr>
        <w:rFonts w:ascii="Arial" w:hAnsi="Arial" w:cs="Arial"/>
        <w:b/>
        <w:sz w:val="24"/>
        <w:szCs w:val="24"/>
        <w:lang w:val="en-US"/>
      </w:rPr>
      <w:t xml:space="preserve"> (44</w:t>
    </w:r>
    <w:r w:rsidRPr="00C55C9F">
      <w:rPr>
        <w:rFonts w:ascii="Arial" w:hAnsi="Arial" w:cs="Arial"/>
        <w:b/>
        <w:sz w:val="24"/>
        <w:szCs w:val="24"/>
        <w:lang w:val="en-US"/>
      </w:rPr>
      <w:t>)</w:t>
    </w:r>
    <w:r w:rsidR="00537BC5" w:rsidRPr="00C55C9F">
      <w:rPr>
        <w:rFonts w:ascii="Arial" w:hAnsi="Arial" w:cs="Arial"/>
        <w:b/>
        <w:sz w:val="24"/>
        <w:szCs w:val="24"/>
        <w:lang w:val="en-US"/>
      </w:rPr>
      <w:t>3244-0400</w:t>
    </w:r>
  </w:p>
  <w:p w:rsidR="00537BC5" w:rsidRPr="00C55C9F" w:rsidRDefault="00EA4B60" w:rsidP="00C55C9F">
    <w:pPr>
      <w:pStyle w:val="SemEspaamento"/>
      <w:spacing w:line="240" w:lineRule="atLeast"/>
      <w:jc w:val="center"/>
      <w:rPr>
        <w:rFonts w:ascii="Arial" w:hAnsi="Arial" w:cs="Arial"/>
        <w:b/>
        <w:sz w:val="24"/>
        <w:szCs w:val="24"/>
        <w:lang w:val="en-US"/>
      </w:rPr>
    </w:pPr>
    <w:r w:rsidRPr="00C55C9F">
      <w:rPr>
        <w:rFonts w:ascii="Arial" w:hAnsi="Arial" w:cs="Arial"/>
        <w:b/>
        <w:sz w:val="24"/>
        <w:szCs w:val="24"/>
        <w:lang w:val="en-US"/>
      </w:rPr>
      <w:t xml:space="preserve">Email: </w:t>
    </w:r>
    <w:r w:rsidR="00537BC5" w:rsidRPr="00C55C9F">
      <w:rPr>
        <w:rFonts w:ascii="Arial" w:hAnsi="Arial" w:cs="Arial"/>
        <w:b/>
        <w:sz w:val="24"/>
        <w:szCs w:val="24"/>
        <w:lang w:val="en-US"/>
      </w:rPr>
      <w:t>conselhoeducacao@paicandu.pr.gov.br</w:t>
    </w:r>
  </w:p>
  <w:p w:rsidR="00EA4B60" w:rsidRPr="00C55C9F" w:rsidRDefault="00EA4B60" w:rsidP="00C55C9F">
    <w:pPr>
      <w:pStyle w:val="SemEspaamento"/>
      <w:spacing w:line="240" w:lineRule="atLeast"/>
      <w:jc w:val="center"/>
      <w:rPr>
        <w:rFonts w:ascii="Arial" w:hAnsi="Arial" w:cs="Arial"/>
        <w:b/>
        <w:sz w:val="24"/>
        <w:szCs w:val="24"/>
      </w:rPr>
    </w:pPr>
    <w:r w:rsidRPr="00C55C9F">
      <w:rPr>
        <w:rFonts w:ascii="Arial" w:hAnsi="Arial" w:cs="Arial"/>
        <w:b/>
        <w:sz w:val="24"/>
        <w:szCs w:val="24"/>
      </w:rPr>
      <w:t xml:space="preserve">Prefeitura Municipal de </w:t>
    </w:r>
    <w:proofErr w:type="spellStart"/>
    <w:r w:rsidRPr="00C55C9F">
      <w:rPr>
        <w:rFonts w:ascii="Arial" w:hAnsi="Arial" w:cs="Arial"/>
        <w:b/>
        <w:sz w:val="24"/>
        <w:szCs w:val="24"/>
      </w:rPr>
      <w:t>Paiçandu</w:t>
    </w:r>
    <w:proofErr w:type="spellEnd"/>
  </w:p>
  <w:p w:rsidR="009C4210" w:rsidRPr="00C55C9F" w:rsidRDefault="00D42264" w:rsidP="00C55C9F">
    <w:pPr>
      <w:pStyle w:val="Cabealho"/>
      <w:spacing w:line="240" w:lineRule="atLeast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0"/>
    <w:footnote w:id="1"/>
  </w:footnotePr>
  <w:endnotePr>
    <w:endnote w:id="0"/>
    <w:endnote w:id="1"/>
  </w:endnotePr>
  <w:compat/>
  <w:rsids>
    <w:rsidRoot w:val="00DF1591"/>
    <w:rsid w:val="00003863"/>
    <w:rsid w:val="00004E64"/>
    <w:rsid w:val="00010919"/>
    <w:rsid w:val="00046F77"/>
    <w:rsid w:val="00070696"/>
    <w:rsid w:val="000915B1"/>
    <w:rsid w:val="00091DA7"/>
    <w:rsid w:val="000A0E41"/>
    <w:rsid w:val="000C703D"/>
    <w:rsid w:val="000D2593"/>
    <w:rsid w:val="000F44E0"/>
    <w:rsid w:val="000F53D1"/>
    <w:rsid w:val="001118AA"/>
    <w:rsid w:val="001158F2"/>
    <w:rsid w:val="001341D7"/>
    <w:rsid w:val="00136990"/>
    <w:rsid w:val="00137534"/>
    <w:rsid w:val="001378BD"/>
    <w:rsid w:val="00137DF1"/>
    <w:rsid w:val="00143413"/>
    <w:rsid w:val="001561ED"/>
    <w:rsid w:val="00157885"/>
    <w:rsid w:val="0016474A"/>
    <w:rsid w:val="00164B8A"/>
    <w:rsid w:val="00190183"/>
    <w:rsid w:val="00191394"/>
    <w:rsid w:val="001A192B"/>
    <w:rsid w:val="001A1E2E"/>
    <w:rsid w:val="001A6599"/>
    <w:rsid w:val="001C519B"/>
    <w:rsid w:val="001D2A2B"/>
    <w:rsid w:val="001E1ADF"/>
    <w:rsid w:val="001E761D"/>
    <w:rsid w:val="001F7B8B"/>
    <w:rsid w:val="00205BA8"/>
    <w:rsid w:val="0021062C"/>
    <w:rsid w:val="002139AF"/>
    <w:rsid w:val="0023205E"/>
    <w:rsid w:val="0023397F"/>
    <w:rsid w:val="00236C28"/>
    <w:rsid w:val="00243742"/>
    <w:rsid w:val="00274502"/>
    <w:rsid w:val="0028476F"/>
    <w:rsid w:val="0029743B"/>
    <w:rsid w:val="002B12A7"/>
    <w:rsid w:val="002B2B3F"/>
    <w:rsid w:val="002B60A2"/>
    <w:rsid w:val="002D0ABA"/>
    <w:rsid w:val="002D308D"/>
    <w:rsid w:val="002E59D9"/>
    <w:rsid w:val="002F45B5"/>
    <w:rsid w:val="00302C90"/>
    <w:rsid w:val="003128D4"/>
    <w:rsid w:val="00326F67"/>
    <w:rsid w:val="003365C0"/>
    <w:rsid w:val="0033676B"/>
    <w:rsid w:val="00336C55"/>
    <w:rsid w:val="00347E96"/>
    <w:rsid w:val="0036380B"/>
    <w:rsid w:val="00370C20"/>
    <w:rsid w:val="0037291B"/>
    <w:rsid w:val="00376CA8"/>
    <w:rsid w:val="00382EA1"/>
    <w:rsid w:val="00386C50"/>
    <w:rsid w:val="003A4368"/>
    <w:rsid w:val="003B02C7"/>
    <w:rsid w:val="003B0950"/>
    <w:rsid w:val="003B3C43"/>
    <w:rsid w:val="003B527C"/>
    <w:rsid w:val="003D1ACC"/>
    <w:rsid w:val="003F3F5E"/>
    <w:rsid w:val="003F7390"/>
    <w:rsid w:val="00412E15"/>
    <w:rsid w:val="00415EDA"/>
    <w:rsid w:val="00425B5B"/>
    <w:rsid w:val="00442EDA"/>
    <w:rsid w:val="0044771D"/>
    <w:rsid w:val="00456BFF"/>
    <w:rsid w:val="00474B98"/>
    <w:rsid w:val="0047755B"/>
    <w:rsid w:val="00482E85"/>
    <w:rsid w:val="00485275"/>
    <w:rsid w:val="0048640F"/>
    <w:rsid w:val="00495246"/>
    <w:rsid w:val="004A6BCF"/>
    <w:rsid w:val="004A77D6"/>
    <w:rsid w:val="004B0F36"/>
    <w:rsid w:val="004B5A25"/>
    <w:rsid w:val="004C5E44"/>
    <w:rsid w:val="004C6AFF"/>
    <w:rsid w:val="004D45CC"/>
    <w:rsid w:val="004E4EA0"/>
    <w:rsid w:val="00507FB8"/>
    <w:rsid w:val="0052215B"/>
    <w:rsid w:val="0052724A"/>
    <w:rsid w:val="00537BC5"/>
    <w:rsid w:val="00546E54"/>
    <w:rsid w:val="00550FCE"/>
    <w:rsid w:val="00563899"/>
    <w:rsid w:val="0056786F"/>
    <w:rsid w:val="00574FD7"/>
    <w:rsid w:val="00587A75"/>
    <w:rsid w:val="005A406B"/>
    <w:rsid w:val="005D2BA2"/>
    <w:rsid w:val="005D68E4"/>
    <w:rsid w:val="005F42A0"/>
    <w:rsid w:val="006031A8"/>
    <w:rsid w:val="0060457C"/>
    <w:rsid w:val="006352BE"/>
    <w:rsid w:val="006466CC"/>
    <w:rsid w:val="00647170"/>
    <w:rsid w:val="00652962"/>
    <w:rsid w:val="006577A3"/>
    <w:rsid w:val="00663965"/>
    <w:rsid w:val="00670CBE"/>
    <w:rsid w:val="00673337"/>
    <w:rsid w:val="00687E36"/>
    <w:rsid w:val="00691961"/>
    <w:rsid w:val="00695BA1"/>
    <w:rsid w:val="00697B33"/>
    <w:rsid w:val="006A11BF"/>
    <w:rsid w:val="006A154F"/>
    <w:rsid w:val="006A3DAF"/>
    <w:rsid w:val="006C5BA2"/>
    <w:rsid w:val="006C6A9F"/>
    <w:rsid w:val="006C6E1B"/>
    <w:rsid w:val="006F3731"/>
    <w:rsid w:val="006F5620"/>
    <w:rsid w:val="0071574C"/>
    <w:rsid w:val="007207C1"/>
    <w:rsid w:val="00726A6A"/>
    <w:rsid w:val="0075446C"/>
    <w:rsid w:val="007626BB"/>
    <w:rsid w:val="00785A4B"/>
    <w:rsid w:val="00785D36"/>
    <w:rsid w:val="0078692F"/>
    <w:rsid w:val="00790EF3"/>
    <w:rsid w:val="00791BCB"/>
    <w:rsid w:val="00792453"/>
    <w:rsid w:val="007B48F2"/>
    <w:rsid w:val="007D035C"/>
    <w:rsid w:val="007D1C82"/>
    <w:rsid w:val="007D494B"/>
    <w:rsid w:val="007F001C"/>
    <w:rsid w:val="008014DD"/>
    <w:rsid w:val="00816F4B"/>
    <w:rsid w:val="00840C37"/>
    <w:rsid w:val="00883CE5"/>
    <w:rsid w:val="008B2549"/>
    <w:rsid w:val="008C7B40"/>
    <w:rsid w:val="008D1C3A"/>
    <w:rsid w:val="008D2922"/>
    <w:rsid w:val="008F3202"/>
    <w:rsid w:val="008F4FE3"/>
    <w:rsid w:val="008F536F"/>
    <w:rsid w:val="00900261"/>
    <w:rsid w:val="00905468"/>
    <w:rsid w:val="00905794"/>
    <w:rsid w:val="00910446"/>
    <w:rsid w:val="00921FF1"/>
    <w:rsid w:val="009436EC"/>
    <w:rsid w:val="009566EE"/>
    <w:rsid w:val="009667A8"/>
    <w:rsid w:val="00974984"/>
    <w:rsid w:val="009773E7"/>
    <w:rsid w:val="00995AE1"/>
    <w:rsid w:val="00995C76"/>
    <w:rsid w:val="009A02CA"/>
    <w:rsid w:val="009A2D49"/>
    <w:rsid w:val="009A35BB"/>
    <w:rsid w:val="009B02FD"/>
    <w:rsid w:val="009C41EE"/>
    <w:rsid w:val="009D1175"/>
    <w:rsid w:val="009D4E46"/>
    <w:rsid w:val="009D5D10"/>
    <w:rsid w:val="00A01C9B"/>
    <w:rsid w:val="00A03DFA"/>
    <w:rsid w:val="00A11959"/>
    <w:rsid w:val="00A12CD9"/>
    <w:rsid w:val="00A23FCA"/>
    <w:rsid w:val="00A31392"/>
    <w:rsid w:val="00A42363"/>
    <w:rsid w:val="00A4318F"/>
    <w:rsid w:val="00A579A8"/>
    <w:rsid w:val="00A65889"/>
    <w:rsid w:val="00A76D0A"/>
    <w:rsid w:val="00A80C7F"/>
    <w:rsid w:val="00AC2FC1"/>
    <w:rsid w:val="00AD380A"/>
    <w:rsid w:val="00AE26EF"/>
    <w:rsid w:val="00AF21D2"/>
    <w:rsid w:val="00B10960"/>
    <w:rsid w:val="00B240EE"/>
    <w:rsid w:val="00B25084"/>
    <w:rsid w:val="00B34E2B"/>
    <w:rsid w:val="00B34E72"/>
    <w:rsid w:val="00B36EEB"/>
    <w:rsid w:val="00B36EFA"/>
    <w:rsid w:val="00B47F44"/>
    <w:rsid w:val="00B52AFB"/>
    <w:rsid w:val="00B55055"/>
    <w:rsid w:val="00B567D5"/>
    <w:rsid w:val="00B603E9"/>
    <w:rsid w:val="00B607E6"/>
    <w:rsid w:val="00B718DD"/>
    <w:rsid w:val="00B95723"/>
    <w:rsid w:val="00BA236F"/>
    <w:rsid w:val="00BC6366"/>
    <w:rsid w:val="00BF6D52"/>
    <w:rsid w:val="00C00F75"/>
    <w:rsid w:val="00C14D90"/>
    <w:rsid w:val="00C35A45"/>
    <w:rsid w:val="00C4234D"/>
    <w:rsid w:val="00C50363"/>
    <w:rsid w:val="00C5305F"/>
    <w:rsid w:val="00C530B5"/>
    <w:rsid w:val="00C559AB"/>
    <w:rsid w:val="00C55C9F"/>
    <w:rsid w:val="00C7176B"/>
    <w:rsid w:val="00C776CE"/>
    <w:rsid w:val="00C90607"/>
    <w:rsid w:val="00C92005"/>
    <w:rsid w:val="00C97384"/>
    <w:rsid w:val="00CA00F1"/>
    <w:rsid w:val="00CA5523"/>
    <w:rsid w:val="00CB73F1"/>
    <w:rsid w:val="00CB7616"/>
    <w:rsid w:val="00CC728A"/>
    <w:rsid w:val="00CD6E73"/>
    <w:rsid w:val="00CE77BE"/>
    <w:rsid w:val="00D11C8F"/>
    <w:rsid w:val="00D21E2E"/>
    <w:rsid w:val="00D3047D"/>
    <w:rsid w:val="00D33242"/>
    <w:rsid w:val="00D42264"/>
    <w:rsid w:val="00D44262"/>
    <w:rsid w:val="00D5736A"/>
    <w:rsid w:val="00D70F20"/>
    <w:rsid w:val="00D81166"/>
    <w:rsid w:val="00D815D5"/>
    <w:rsid w:val="00D92C01"/>
    <w:rsid w:val="00DD30DA"/>
    <w:rsid w:val="00DD7774"/>
    <w:rsid w:val="00DF1591"/>
    <w:rsid w:val="00E05256"/>
    <w:rsid w:val="00E06855"/>
    <w:rsid w:val="00E173B9"/>
    <w:rsid w:val="00E2366F"/>
    <w:rsid w:val="00E33AAD"/>
    <w:rsid w:val="00E41F8D"/>
    <w:rsid w:val="00E42141"/>
    <w:rsid w:val="00E4416F"/>
    <w:rsid w:val="00E5291E"/>
    <w:rsid w:val="00E81406"/>
    <w:rsid w:val="00EA4B60"/>
    <w:rsid w:val="00EA5975"/>
    <w:rsid w:val="00EA7552"/>
    <w:rsid w:val="00EE156B"/>
    <w:rsid w:val="00EF15CB"/>
    <w:rsid w:val="00F07328"/>
    <w:rsid w:val="00F35D1B"/>
    <w:rsid w:val="00F43CC4"/>
    <w:rsid w:val="00F67242"/>
    <w:rsid w:val="00FA45A4"/>
    <w:rsid w:val="00FA67C2"/>
    <w:rsid w:val="00FA7156"/>
    <w:rsid w:val="00FB47BD"/>
    <w:rsid w:val="00FC3958"/>
    <w:rsid w:val="00FE2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59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F1591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rsid w:val="00DF1591"/>
  </w:style>
  <w:style w:type="paragraph" w:styleId="Rodap">
    <w:name w:val="footer"/>
    <w:basedOn w:val="Normal"/>
    <w:link w:val="RodapChar"/>
    <w:uiPriority w:val="99"/>
    <w:unhideWhenUsed/>
    <w:rsid w:val="00DF1591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F1591"/>
  </w:style>
  <w:style w:type="character" w:styleId="Hyperlink">
    <w:name w:val="Hyperlink"/>
    <w:basedOn w:val="Fontepargpadro"/>
    <w:unhideWhenUsed/>
    <w:rsid w:val="00DF1591"/>
    <w:rPr>
      <w:color w:val="0000FF"/>
      <w:u w:val="single"/>
    </w:rPr>
  </w:style>
  <w:style w:type="paragraph" w:customStyle="1" w:styleId="Default">
    <w:name w:val="Default"/>
    <w:rsid w:val="00DF15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DF1591"/>
  </w:style>
  <w:style w:type="paragraph" w:styleId="Textodebalo">
    <w:name w:val="Balloon Text"/>
    <w:basedOn w:val="Normal"/>
    <w:link w:val="TextodebaloChar"/>
    <w:uiPriority w:val="99"/>
    <w:semiHidden/>
    <w:unhideWhenUsed/>
    <w:rsid w:val="00EA4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B60"/>
    <w:rPr>
      <w:rFonts w:ascii="Segoe UI" w:eastAsia="Calibri" w:hAnsi="Segoe UI" w:cs="Segoe UI"/>
      <w:sz w:val="18"/>
      <w:szCs w:val="18"/>
      <w:lang w:eastAsia="ar-SA"/>
    </w:rPr>
  </w:style>
  <w:style w:type="character" w:styleId="nfase">
    <w:name w:val="Emphasis"/>
    <w:basedOn w:val="Fontepargpadro"/>
    <w:uiPriority w:val="20"/>
    <w:qFormat/>
    <w:rsid w:val="00FC3958"/>
    <w:rPr>
      <w:i/>
      <w:iCs/>
    </w:rPr>
  </w:style>
  <w:style w:type="paragraph" w:styleId="SemEspaamento">
    <w:name w:val="No Spacing"/>
    <w:uiPriority w:val="1"/>
    <w:qFormat/>
    <w:rsid w:val="007D1C8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rgrafodaLista">
    <w:name w:val="List Paragraph"/>
    <w:basedOn w:val="Normal"/>
    <w:uiPriority w:val="34"/>
    <w:qFormat/>
    <w:rsid w:val="009667A8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4</Pages>
  <Words>1231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educacao</cp:lastModifiedBy>
  <cp:revision>51</cp:revision>
  <cp:lastPrinted>2019-05-21T17:49:00Z</cp:lastPrinted>
  <dcterms:created xsi:type="dcterms:W3CDTF">2019-04-22T16:49:00Z</dcterms:created>
  <dcterms:modified xsi:type="dcterms:W3CDTF">2019-07-11T14:38:00Z</dcterms:modified>
</cp:coreProperties>
</file>