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EA13" w14:textId="3D30322D" w:rsidR="00DF2717" w:rsidRPr="00087AEC" w:rsidRDefault="00DF2717" w:rsidP="00DF2717">
      <w:pPr>
        <w:jc w:val="right"/>
        <w:rPr>
          <w:rFonts w:ascii="Arial" w:hAnsi="Arial" w:cs="Arial"/>
          <w:sz w:val="24"/>
          <w:szCs w:val="24"/>
        </w:rPr>
      </w:pPr>
      <w:r w:rsidRPr="00087AEC">
        <w:rPr>
          <w:rFonts w:ascii="Arial" w:hAnsi="Arial" w:cs="Arial"/>
          <w:sz w:val="24"/>
          <w:szCs w:val="24"/>
        </w:rPr>
        <w:t xml:space="preserve">Pontal do Paraná, </w:t>
      </w:r>
      <w:r>
        <w:rPr>
          <w:rFonts w:ascii="Arial" w:hAnsi="Arial" w:cs="Arial"/>
          <w:sz w:val="24"/>
          <w:szCs w:val="24"/>
        </w:rPr>
        <w:t>07</w:t>
      </w:r>
      <w:r w:rsidRPr="00087AE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087AEC">
        <w:rPr>
          <w:rFonts w:ascii="Arial" w:hAnsi="Arial" w:cs="Arial"/>
          <w:sz w:val="24"/>
          <w:szCs w:val="24"/>
        </w:rPr>
        <w:t xml:space="preserve"> de 2022.</w:t>
      </w:r>
    </w:p>
    <w:p w14:paraId="0405863D" w14:textId="3A4C06B3" w:rsidR="00DF2717" w:rsidRPr="00087AEC" w:rsidRDefault="00DF2717" w:rsidP="00B44119">
      <w:pPr>
        <w:spacing w:after="0" w:line="216" w:lineRule="auto"/>
        <w:ind w:right="0"/>
        <w:rPr>
          <w:rFonts w:ascii="Arial" w:hAnsi="Arial" w:cs="Arial"/>
          <w:sz w:val="24"/>
          <w:szCs w:val="24"/>
        </w:rPr>
      </w:pPr>
      <w:r w:rsidRPr="00087AE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40A72B0" wp14:editId="2FDEB2FD">
            <wp:simplePos x="0" y="0"/>
            <wp:positionH relativeFrom="page">
              <wp:posOffset>1106424</wp:posOffset>
            </wp:positionH>
            <wp:positionV relativeFrom="page">
              <wp:posOffset>5971033</wp:posOffset>
            </wp:positionV>
            <wp:extent cx="22860" cy="914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AEC">
        <w:rPr>
          <w:rFonts w:ascii="Arial" w:hAnsi="Arial" w:cs="Arial"/>
          <w:sz w:val="24"/>
          <w:szCs w:val="24"/>
        </w:rPr>
        <w:t>Ata n</w:t>
      </w:r>
      <w:r w:rsidRPr="00087AEC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087AEC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3</w:t>
      </w:r>
      <w:r w:rsidRPr="00087AEC">
        <w:rPr>
          <w:rFonts w:ascii="Arial" w:hAnsi="Arial" w:cs="Arial"/>
          <w:sz w:val="24"/>
          <w:szCs w:val="24"/>
        </w:rPr>
        <w:t xml:space="preserve">- Ao </w:t>
      </w:r>
      <w:r>
        <w:rPr>
          <w:rFonts w:ascii="Arial" w:hAnsi="Arial" w:cs="Arial"/>
          <w:sz w:val="24"/>
          <w:szCs w:val="24"/>
        </w:rPr>
        <w:t>sétimo</w:t>
      </w:r>
      <w:r w:rsidRPr="00087AEC">
        <w:rPr>
          <w:rFonts w:ascii="Arial" w:hAnsi="Arial" w:cs="Arial"/>
          <w:sz w:val="24"/>
          <w:szCs w:val="24"/>
        </w:rPr>
        <w:t xml:space="preserve"> dia do mês de outubro de 2022 (dois mil e vinte e dois) às 09:00 </w:t>
      </w:r>
      <w:proofErr w:type="spellStart"/>
      <w:r w:rsidRPr="00087AEC">
        <w:rPr>
          <w:rFonts w:ascii="Arial" w:hAnsi="Arial" w:cs="Arial"/>
          <w:sz w:val="24"/>
          <w:szCs w:val="24"/>
        </w:rPr>
        <w:t>hs</w:t>
      </w:r>
      <w:proofErr w:type="spellEnd"/>
      <w:r w:rsidRPr="00087AEC">
        <w:rPr>
          <w:rFonts w:ascii="Arial" w:hAnsi="Arial" w:cs="Arial"/>
          <w:sz w:val="24"/>
          <w:szCs w:val="24"/>
        </w:rPr>
        <w:t>, em segunda chamada nas dependências d</w:t>
      </w:r>
      <w:r>
        <w:rPr>
          <w:rFonts w:ascii="Arial" w:hAnsi="Arial" w:cs="Arial"/>
          <w:sz w:val="24"/>
          <w:szCs w:val="24"/>
        </w:rPr>
        <w:t xml:space="preserve">a Prefeitura Municipal </w:t>
      </w:r>
      <w:r w:rsidRPr="00087AEC">
        <w:rPr>
          <w:rFonts w:ascii="Arial" w:hAnsi="Arial" w:cs="Arial"/>
          <w:sz w:val="24"/>
          <w:szCs w:val="24"/>
        </w:rPr>
        <w:t xml:space="preserve">de Pontal do Paraná — Balneário </w:t>
      </w:r>
      <w:r>
        <w:rPr>
          <w:rFonts w:ascii="Arial" w:hAnsi="Arial" w:cs="Arial"/>
          <w:sz w:val="24"/>
          <w:szCs w:val="24"/>
        </w:rPr>
        <w:t>Praia de Leste</w:t>
      </w:r>
      <w:r w:rsidRPr="00087AEC">
        <w:rPr>
          <w:rFonts w:ascii="Arial" w:hAnsi="Arial" w:cs="Arial"/>
          <w:sz w:val="24"/>
          <w:szCs w:val="24"/>
        </w:rPr>
        <w:t xml:space="preserve">, estiveram presentes para a reunião os senhores conselheiros, Sra. </w:t>
      </w:r>
      <w:proofErr w:type="spellStart"/>
      <w:r w:rsidRPr="00087AEC">
        <w:rPr>
          <w:rFonts w:ascii="Arial" w:hAnsi="Arial" w:cs="Arial"/>
          <w:sz w:val="24"/>
          <w:szCs w:val="24"/>
        </w:rPr>
        <w:t>Iva</w:t>
      </w:r>
      <w:proofErr w:type="spellEnd"/>
      <w:r w:rsidRPr="00087AEC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Pr="00087AEC">
        <w:rPr>
          <w:rFonts w:ascii="Arial" w:hAnsi="Arial" w:cs="Arial"/>
          <w:sz w:val="24"/>
          <w:szCs w:val="24"/>
        </w:rPr>
        <w:t>Ronahak</w:t>
      </w:r>
      <w:proofErr w:type="spellEnd"/>
      <w:r w:rsidRPr="00087AEC">
        <w:rPr>
          <w:rFonts w:ascii="Arial" w:hAnsi="Arial" w:cs="Arial"/>
          <w:sz w:val="24"/>
          <w:szCs w:val="24"/>
        </w:rPr>
        <w:t xml:space="preserve">, Presidente, representante da Secretaria Municipal de Educação, Geraldo Borges, representante da Secretaria M. de Ação Social, Sr. Rafael Correia do Rosário representante do CIEE e Sra. Cleusa Ferreira , representante da </w:t>
      </w:r>
      <w:proofErr w:type="spellStart"/>
      <w:r w:rsidRPr="00087AEC">
        <w:rPr>
          <w:rFonts w:ascii="Arial" w:hAnsi="Arial" w:cs="Arial"/>
          <w:sz w:val="24"/>
          <w:szCs w:val="24"/>
        </w:rPr>
        <w:t>Provopar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Sra</w:t>
      </w:r>
      <w:proofErr w:type="spellEnd"/>
      <w:r>
        <w:rPr>
          <w:rFonts w:ascii="Arial" w:hAnsi="Arial" w:cs="Arial"/>
          <w:sz w:val="24"/>
          <w:szCs w:val="24"/>
        </w:rPr>
        <w:t xml:space="preserve"> Simone Ap. representante da secretaria de saúde, Sra. </w:t>
      </w:r>
      <w:proofErr w:type="spellStart"/>
      <w:r>
        <w:rPr>
          <w:rFonts w:ascii="Arial" w:hAnsi="Arial" w:cs="Arial"/>
          <w:sz w:val="24"/>
          <w:szCs w:val="24"/>
        </w:rPr>
        <w:t>Joselaine</w:t>
      </w:r>
      <w:proofErr w:type="spellEnd"/>
      <w:r>
        <w:rPr>
          <w:rFonts w:ascii="Arial" w:hAnsi="Arial" w:cs="Arial"/>
          <w:sz w:val="24"/>
          <w:szCs w:val="24"/>
        </w:rPr>
        <w:t xml:space="preserve"> Gois, representante da </w:t>
      </w:r>
      <w:proofErr w:type="spellStart"/>
      <w:r>
        <w:rPr>
          <w:rFonts w:ascii="Arial" w:hAnsi="Arial" w:cs="Arial"/>
          <w:sz w:val="24"/>
          <w:szCs w:val="24"/>
        </w:rPr>
        <w:t>Provopar</w:t>
      </w:r>
      <w:proofErr w:type="spellEnd"/>
      <w:r>
        <w:rPr>
          <w:rFonts w:ascii="Arial" w:hAnsi="Arial" w:cs="Arial"/>
          <w:sz w:val="24"/>
          <w:szCs w:val="24"/>
        </w:rPr>
        <w:t xml:space="preserve">, Sr. Fábio Ribas, representante do projeto União e Vida, </w:t>
      </w:r>
      <w:proofErr w:type="spellStart"/>
      <w:r>
        <w:rPr>
          <w:rFonts w:ascii="Arial" w:hAnsi="Arial" w:cs="Arial"/>
          <w:sz w:val="24"/>
          <w:szCs w:val="24"/>
        </w:rPr>
        <w:t>Sra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Káthia</w:t>
      </w:r>
      <w:proofErr w:type="spellEnd"/>
      <w:r>
        <w:rPr>
          <w:rFonts w:ascii="Arial" w:hAnsi="Arial" w:cs="Arial"/>
          <w:sz w:val="24"/>
          <w:szCs w:val="24"/>
        </w:rPr>
        <w:t xml:space="preserve"> Salomão, representante da gestão da S.M.A.S. e </w:t>
      </w:r>
      <w:proofErr w:type="spellStart"/>
      <w:r>
        <w:rPr>
          <w:rFonts w:ascii="Arial" w:hAnsi="Arial" w:cs="Arial"/>
          <w:sz w:val="24"/>
          <w:szCs w:val="24"/>
        </w:rPr>
        <w:t>Sra</w:t>
      </w:r>
      <w:proofErr w:type="spellEnd"/>
      <w:r>
        <w:rPr>
          <w:rFonts w:ascii="Arial" w:hAnsi="Arial" w:cs="Arial"/>
          <w:sz w:val="24"/>
          <w:szCs w:val="24"/>
        </w:rPr>
        <w:t xml:space="preserve"> Camila Carolina, representante </w:t>
      </w:r>
      <w:r w:rsidR="00B44119">
        <w:rPr>
          <w:rFonts w:ascii="Arial" w:hAnsi="Arial" w:cs="Arial"/>
          <w:sz w:val="24"/>
          <w:szCs w:val="24"/>
        </w:rPr>
        <w:t>da secretaria de segurança.</w:t>
      </w:r>
      <w:r w:rsidRPr="00087AEC">
        <w:rPr>
          <w:rFonts w:ascii="Arial" w:hAnsi="Arial" w:cs="Arial"/>
          <w:sz w:val="24"/>
          <w:szCs w:val="24"/>
        </w:rPr>
        <w:t xml:space="preserve"> A presidente do CMDCA, Sra. </w:t>
      </w:r>
      <w:proofErr w:type="spellStart"/>
      <w:r w:rsidRPr="00087AEC">
        <w:rPr>
          <w:rFonts w:ascii="Arial" w:hAnsi="Arial" w:cs="Arial"/>
          <w:sz w:val="24"/>
          <w:szCs w:val="24"/>
        </w:rPr>
        <w:t>Iva</w:t>
      </w:r>
      <w:proofErr w:type="spellEnd"/>
      <w:r w:rsidRPr="00087AEC">
        <w:rPr>
          <w:rFonts w:ascii="Arial" w:hAnsi="Arial" w:cs="Arial"/>
          <w:sz w:val="24"/>
          <w:szCs w:val="24"/>
        </w:rPr>
        <w:t xml:space="preserve"> Maria R. </w:t>
      </w:r>
      <w:proofErr w:type="spellStart"/>
      <w:r w:rsidRPr="00087AEC">
        <w:rPr>
          <w:rFonts w:ascii="Arial" w:hAnsi="Arial" w:cs="Arial"/>
          <w:sz w:val="24"/>
          <w:szCs w:val="24"/>
        </w:rPr>
        <w:t>Lindiner</w:t>
      </w:r>
      <w:proofErr w:type="spellEnd"/>
      <w:r w:rsidRPr="00087AEC">
        <w:rPr>
          <w:rFonts w:ascii="Arial" w:hAnsi="Arial" w:cs="Arial"/>
          <w:sz w:val="24"/>
          <w:szCs w:val="24"/>
        </w:rPr>
        <w:t xml:space="preserve"> Abriu a reunião cumprimentando a todos dando início a sessão </w:t>
      </w:r>
      <w:r w:rsidR="00B44119">
        <w:rPr>
          <w:rFonts w:ascii="Arial" w:hAnsi="Arial" w:cs="Arial"/>
          <w:sz w:val="24"/>
          <w:szCs w:val="24"/>
        </w:rPr>
        <w:t xml:space="preserve">relatando que foi realizada a X Conferência Municipal dos Direitos da Criança e do Adolescente de Pontal do Paraná, que neste momento a diretoria do CMDCA passará a ser das entidades, portanto não governamental, que a posse dos novos conselheiros será realizada no dia 10 de novembro de 2022 ficando marcada para o dia 24 de novembro de 2022 reunião ordinária para eleição da nova diretoria. </w:t>
      </w:r>
      <w:r w:rsidRPr="00087AEC">
        <w:rPr>
          <w:rFonts w:ascii="Arial" w:hAnsi="Arial" w:cs="Arial"/>
          <w:sz w:val="24"/>
          <w:szCs w:val="24"/>
        </w:rPr>
        <w:t>Sem mais nada a tratar a presidente do CMDCA deu a reunião por encerrada.</w:t>
      </w:r>
      <w:r w:rsidR="00B44119">
        <w:rPr>
          <w:rFonts w:ascii="Arial" w:hAnsi="Arial" w:cs="Arial"/>
          <w:sz w:val="24"/>
          <w:szCs w:val="24"/>
        </w:rPr>
        <w:t xml:space="preserve"> </w:t>
      </w:r>
      <w:r w:rsidRPr="00087AEC">
        <w:rPr>
          <w:rFonts w:ascii="Arial" w:hAnsi="Arial" w:cs="Arial"/>
          <w:sz w:val="24"/>
          <w:szCs w:val="24"/>
        </w:rPr>
        <w:t>Esta ata vai por mim, redigida e assinada,</w:t>
      </w:r>
    </w:p>
    <w:p w14:paraId="62FB73F3" w14:textId="77777777" w:rsidR="00DF2717" w:rsidRPr="00087AEC" w:rsidRDefault="00DF2717" w:rsidP="00DF2717">
      <w:pPr>
        <w:spacing w:after="0"/>
        <w:ind w:left="216" w:right="0"/>
        <w:jc w:val="left"/>
        <w:rPr>
          <w:rFonts w:ascii="Arial" w:hAnsi="Arial" w:cs="Arial"/>
          <w:sz w:val="24"/>
          <w:szCs w:val="24"/>
        </w:rPr>
      </w:pPr>
    </w:p>
    <w:p w14:paraId="639C2E68" w14:textId="77777777" w:rsidR="00DF2717" w:rsidRPr="00087AEC" w:rsidRDefault="00DF2717" w:rsidP="00DF2717">
      <w:pPr>
        <w:rPr>
          <w:rFonts w:ascii="Arial" w:hAnsi="Arial" w:cs="Arial"/>
          <w:sz w:val="24"/>
          <w:szCs w:val="24"/>
        </w:rPr>
      </w:pPr>
    </w:p>
    <w:p w14:paraId="79AD32A8" w14:textId="77777777" w:rsidR="00DF2717" w:rsidRPr="00087AEC" w:rsidRDefault="00DF2717" w:rsidP="00DF2717">
      <w:pPr>
        <w:rPr>
          <w:rFonts w:ascii="Arial" w:hAnsi="Arial" w:cs="Arial"/>
          <w:sz w:val="24"/>
          <w:szCs w:val="24"/>
        </w:rPr>
      </w:pPr>
      <w:r w:rsidRPr="00087AEC">
        <w:rPr>
          <w:rFonts w:ascii="Arial" w:hAnsi="Arial" w:cs="Arial"/>
          <w:sz w:val="24"/>
          <w:szCs w:val="24"/>
        </w:rPr>
        <w:t>Geraldo Borges da Silva Junior</w:t>
      </w:r>
    </w:p>
    <w:p w14:paraId="047D3FEF" w14:textId="77777777" w:rsidR="00DF2717" w:rsidRPr="00087AEC" w:rsidRDefault="00DF2717" w:rsidP="00DF2717">
      <w:pPr>
        <w:rPr>
          <w:rFonts w:ascii="Arial" w:hAnsi="Arial" w:cs="Arial"/>
          <w:sz w:val="24"/>
          <w:szCs w:val="24"/>
        </w:rPr>
      </w:pPr>
      <w:r w:rsidRPr="00087AEC">
        <w:rPr>
          <w:rFonts w:ascii="Arial" w:hAnsi="Arial" w:cs="Arial"/>
          <w:sz w:val="24"/>
          <w:szCs w:val="24"/>
        </w:rPr>
        <w:t>Secretário do CMDCA</w:t>
      </w:r>
    </w:p>
    <w:p w14:paraId="5829669E" w14:textId="77777777" w:rsidR="00CC1199" w:rsidRDefault="00CC1199"/>
    <w:sectPr w:rsidR="00CC1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17"/>
    <w:rsid w:val="005F1B42"/>
    <w:rsid w:val="00AC6664"/>
    <w:rsid w:val="00B44119"/>
    <w:rsid w:val="00CC1199"/>
    <w:rsid w:val="00D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2033"/>
  <w15:chartTrackingRefBased/>
  <w15:docId w15:val="{27683740-6879-477B-877F-08518246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17"/>
    <w:pPr>
      <w:spacing w:after="555"/>
      <w:ind w:right="22"/>
      <w:jc w:val="both"/>
    </w:pPr>
    <w:rPr>
      <w:rFonts w:ascii="Calibri" w:eastAsia="Calibri" w:hAnsi="Calibri" w:cs="Calibri"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Borges</dc:creator>
  <cp:keywords/>
  <dc:description/>
  <cp:lastModifiedBy>Geraldo Borges</cp:lastModifiedBy>
  <cp:revision>2</cp:revision>
  <dcterms:created xsi:type="dcterms:W3CDTF">2022-11-23T18:36:00Z</dcterms:created>
  <dcterms:modified xsi:type="dcterms:W3CDTF">2022-11-23T18:56:00Z</dcterms:modified>
</cp:coreProperties>
</file>