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7B0" w:rsidRPr="00A3067E" w:rsidRDefault="0026675C" w:rsidP="002927B0">
      <w:pPr>
        <w:autoSpaceDE w:val="0"/>
        <w:autoSpaceDN w:val="0"/>
        <w:adjustRightInd w:val="0"/>
        <w:jc w:val="center"/>
        <w:rPr>
          <w:rFonts w:ascii="Arial" w:hAnsi="Arial" w:cs="Arial"/>
          <w:b/>
          <w:bCs/>
          <w:color w:val="000000"/>
        </w:rPr>
      </w:pPr>
      <w:r>
        <w:rPr>
          <w:rFonts w:ascii="Arial" w:hAnsi="Arial" w:cs="Arial"/>
          <w:b/>
          <w:bCs/>
          <w:color w:val="000000"/>
        </w:rPr>
        <w:t xml:space="preserve"> </w:t>
      </w:r>
      <w:r w:rsidR="002927B0" w:rsidRPr="00A3067E">
        <w:rPr>
          <w:rFonts w:ascii="Arial" w:hAnsi="Arial" w:cs="Arial"/>
          <w:b/>
          <w:bCs/>
          <w:color w:val="000000"/>
        </w:rPr>
        <w:t>EDITAL Nº 001/</w:t>
      </w:r>
      <w:r w:rsidR="00F113C8">
        <w:rPr>
          <w:rFonts w:ascii="Arial" w:hAnsi="Arial" w:cs="Arial"/>
          <w:b/>
          <w:bCs/>
          <w:color w:val="000000"/>
        </w:rPr>
        <w:t>2019</w:t>
      </w:r>
    </w:p>
    <w:p w:rsidR="002927B0" w:rsidRPr="00A3067E" w:rsidRDefault="002927B0" w:rsidP="002927B0">
      <w:pPr>
        <w:autoSpaceDE w:val="0"/>
        <w:autoSpaceDN w:val="0"/>
        <w:adjustRightInd w:val="0"/>
        <w:jc w:val="center"/>
        <w:rPr>
          <w:rFonts w:ascii="Arial" w:hAnsi="Arial" w:cs="Arial"/>
          <w:b/>
          <w:color w:val="000000"/>
          <w:u w:val="single"/>
        </w:rPr>
      </w:pPr>
      <w:r w:rsidRPr="00A3067E">
        <w:rPr>
          <w:rFonts w:ascii="Arial" w:hAnsi="Arial" w:cs="Arial"/>
          <w:b/>
          <w:color w:val="000000"/>
          <w:u w:val="single"/>
        </w:rPr>
        <w:t>ABERTURA DE PROCESSO SELETIVO DESTINADO AO</w:t>
      </w:r>
    </w:p>
    <w:p w:rsidR="002927B0" w:rsidRPr="00A3067E" w:rsidRDefault="002927B0" w:rsidP="002927B0">
      <w:pPr>
        <w:autoSpaceDE w:val="0"/>
        <w:autoSpaceDN w:val="0"/>
        <w:adjustRightInd w:val="0"/>
        <w:jc w:val="center"/>
        <w:rPr>
          <w:rFonts w:ascii="Arial" w:hAnsi="Arial" w:cs="Arial"/>
          <w:b/>
          <w:color w:val="000000"/>
          <w:u w:val="single"/>
        </w:rPr>
      </w:pPr>
      <w:r w:rsidRPr="00A3067E">
        <w:rPr>
          <w:rFonts w:ascii="Arial" w:hAnsi="Arial" w:cs="Arial"/>
          <w:b/>
          <w:color w:val="000000"/>
          <w:u w:val="single"/>
        </w:rPr>
        <w:t>DESENVOLVIMENTO DE ESTÁGIOS NOS DEPARTAMENTOS DA PREFEITURA</w:t>
      </w:r>
      <w:proofErr w:type="gramStart"/>
      <w:r w:rsidRPr="00A3067E">
        <w:rPr>
          <w:rFonts w:ascii="Arial" w:hAnsi="Arial" w:cs="Arial"/>
          <w:b/>
          <w:color w:val="000000"/>
          <w:u w:val="single"/>
        </w:rPr>
        <w:t xml:space="preserve">  </w:t>
      </w:r>
      <w:proofErr w:type="gramEnd"/>
      <w:r w:rsidRPr="00A3067E">
        <w:rPr>
          <w:rFonts w:ascii="Arial" w:hAnsi="Arial" w:cs="Arial"/>
          <w:b/>
          <w:color w:val="000000"/>
          <w:u w:val="single"/>
        </w:rPr>
        <w:t>MUNICIPAL DE GUAPIRAMA</w:t>
      </w:r>
    </w:p>
    <w:p w:rsidR="002927B0" w:rsidRPr="00A3067E" w:rsidRDefault="002927B0" w:rsidP="002927B0">
      <w:pPr>
        <w:autoSpaceDE w:val="0"/>
        <w:autoSpaceDN w:val="0"/>
        <w:adjustRightInd w:val="0"/>
        <w:jc w:val="both"/>
        <w:rPr>
          <w:rFonts w:ascii="Arial" w:hAnsi="Arial" w:cs="Arial"/>
          <w:color w:val="000000"/>
        </w:rPr>
      </w:pPr>
    </w:p>
    <w:p w:rsidR="002927B0" w:rsidRPr="00A3067E" w:rsidRDefault="002927B0" w:rsidP="002927B0">
      <w:pPr>
        <w:autoSpaceDE w:val="0"/>
        <w:autoSpaceDN w:val="0"/>
        <w:adjustRightInd w:val="0"/>
        <w:ind w:right="-568"/>
        <w:jc w:val="both"/>
        <w:rPr>
          <w:rFonts w:ascii="Arial" w:hAnsi="Arial" w:cs="Arial"/>
          <w:color w:val="000000"/>
        </w:rPr>
      </w:pPr>
      <w:r w:rsidRPr="00A3067E">
        <w:rPr>
          <w:rFonts w:ascii="Arial" w:hAnsi="Arial" w:cs="Arial"/>
          <w:color w:val="000000"/>
        </w:rPr>
        <w:t>Eu Pedro de Oliveira, Prefeito Municipal de Guapirama, Estado do Paraná e Vanessa Mendes, presidente da Comissão do Processo Seletivo acima descrito,</w:t>
      </w:r>
      <w:r w:rsidR="006734FF" w:rsidRPr="00A3067E">
        <w:rPr>
          <w:rFonts w:ascii="Arial" w:hAnsi="Arial" w:cs="Arial"/>
          <w:color w:val="000000"/>
        </w:rPr>
        <w:t xml:space="preserve"> </w:t>
      </w:r>
      <w:r w:rsidRPr="00A3067E">
        <w:rPr>
          <w:rFonts w:ascii="Arial" w:hAnsi="Arial" w:cs="Arial"/>
          <w:color w:val="000000"/>
        </w:rPr>
        <w:t>tornamos púbico</w:t>
      </w:r>
      <w:r w:rsidR="006734FF" w:rsidRPr="00A3067E">
        <w:rPr>
          <w:rFonts w:ascii="Arial" w:hAnsi="Arial" w:cs="Arial"/>
          <w:color w:val="000000"/>
        </w:rPr>
        <w:t xml:space="preserve"> </w:t>
      </w:r>
      <w:r w:rsidRPr="00A3067E">
        <w:rPr>
          <w:rFonts w:ascii="Arial" w:hAnsi="Arial" w:cs="Arial"/>
          <w:color w:val="000000"/>
        </w:rPr>
        <w:t>para conhecimento dos interessados a abertura de Processo Seletivo</w:t>
      </w:r>
      <w:r w:rsidR="006734FF" w:rsidRPr="00A3067E">
        <w:rPr>
          <w:rFonts w:ascii="Arial" w:hAnsi="Arial" w:cs="Arial"/>
          <w:color w:val="000000"/>
        </w:rPr>
        <w:t xml:space="preserve"> </w:t>
      </w:r>
      <w:r w:rsidRPr="00A3067E">
        <w:rPr>
          <w:rFonts w:ascii="Arial" w:hAnsi="Arial" w:cs="Arial"/>
          <w:color w:val="000000"/>
        </w:rPr>
        <w:t xml:space="preserve">nº </w:t>
      </w:r>
      <w:r w:rsidR="00F113C8">
        <w:rPr>
          <w:rFonts w:ascii="Arial" w:hAnsi="Arial" w:cs="Arial"/>
          <w:color w:val="000000"/>
        </w:rPr>
        <w:t>001/2019</w:t>
      </w:r>
      <w:r>
        <w:rPr>
          <w:rFonts w:ascii="Arial" w:hAnsi="Arial" w:cs="Arial"/>
          <w:color w:val="000000"/>
        </w:rPr>
        <w:t xml:space="preserve">, </w:t>
      </w:r>
      <w:r w:rsidRPr="00A3067E">
        <w:rPr>
          <w:rFonts w:ascii="Arial" w:hAnsi="Arial" w:cs="Arial"/>
          <w:color w:val="000000"/>
        </w:rPr>
        <w:t>destinado a estudantes</w:t>
      </w:r>
      <w:r w:rsidRPr="00A3067E">
        <w:rPr>
          <w:rFonts w:ascii="Arial" w:hAnsi="Arial" w:cs="Arial"/>
        </w:rPr>
        <w:t xml:space="preserve"> em adquirir experiência pr</w:t>
      </w:r>
      <w:r>
        <w:rPr>
          <w:rFonts w:ascii="Arial" w:hAnsi="Arial" w:cs="Arial"/>
        </w:rPr>
        <w:t>á</w:t>
      </w:r>
      <w:r w:rsidRPr="00A3067E">
        <w:rPr>
          <w:rFonts w:ascii="Arial" w:hAnsi="Arial" w:cs="Arial"/>
        </w:rPr>
        <w:t>tica na linha de sua formação (est</w:t>
      </w:r>
      <w:r w:rsidR="00687EEA">
        <w:rPr>
          <w:rFonts w:ascii="Arial" w:hAnsi="Arial" w:cs="Arial"/>
        </w:rPr>
        <w:t>á</w:t>
      </w:r>
      <w:r w:rsidRPr="00A3067E">
        <w:rPr>
          <w:rFonts w:ascii="Arial" w:hAnsi="Arial" w:cs="Arial"/>
        </w:rPr>
        <w:t>gio) e que estejam</w:t>
      </w:r>
      <w:r w:rsidRPr="00A3067E">
        <w:rPr>
          <w:rFonts w:ascii="Arial" w:hAnsi="Arial" w:cs="Arial"/>
          <w:color w:val="000000"/>
        </w:rPr>
        <w:t xml:space="preserve"> regularmente matriculados, em Instituições de Ensino devidamente conveniadas com o Agente de integração contratado pelo município, nos cursos de nível superior,</w:t>
      </w:r>
      <w:r w:rsidR="006734FF" w:rsidRPr="00A3067E">
        <w:rPr>
          <w:rFonts w:ascii="Arial" w:hAnsi="Arial" w:cs="Arial"/>
          <w:color w:val="000000"/>
        </w:rPr>
        <w:t xml:space="preserve"> </w:t>
      </w:r>
      <w:r w:rsidRPr="00A3067E">
        <w:rPr>
          <w:rFonts w:ascii="Arial" w:hAnsi="Arial" w:cs="Arial"/>
          <w:color w:val="000000"/>
        </w:rPr>
        <w:t>CONFORME QUADRO ABAIXO:</w:t>
      </w:r>
    </w:p>
    <w:p w:rsidR="002927B0" w:rsidRPr="00A3067E" w:rsidRDefault="002927B0" w:rsidP="002927B0">
      <w:pPr>
        <w:autoSpaceDE w:val="0"/>
        <w:autoSpaceDN w:val="0"/>
        <w:adjustRightInd w:val="0"/>
        <w:ind w:right="-568"/>
        <w:jc w:val="both"/>
        <w:rPr>
          <w:rFonts w:ascii="Arial" w:hAnsi="Arial" w:cs="Arial"/>
          <w:color w:val="000000"/>
        </w:rPr>
      </w:pPr>
    </w:p>
    <w:p w:rsidR="002927B0" w:rsidRPr="00BE00DA" w:rsidRDefault="002927B0" w:rsidP="002927B0">
      <w:pPr>
        <w:autoSpaceDE w:val="0"/>
        <w:autoSpaceDN w:val="0"/>
        <w:adjustRightInd w:val="0"/>
        <w:ind w:right="-568"/>
        <w:jc w:val="both"/>
        <w:rPr>
          <w:rFonts w:ascii="Arial" w:hAnsi="Arial" w:cs="Arial"/>
          <w:b/>
          <w:color w:val="000000"/>
          <w:u w:val="single"/>
        </w:rPr>
      </w:pPr>
      <w:r w:rsidRPr="00BE00DA">
        <w:rPr>
          <w:rFonts w:ascii="Arial" w:hAnsi="Arial" w:cs="Arial"/>
          <w:b/>
          <w:color w:val="000000"/>
          <w:u w:val="single"/>
        </w:rPr>
        <w:t>DAS DISCIPLINAS E VAGAS OFERECIDAS.</w:t>
      </w:r>
    </w:p>
    <w:p w:rsidR="002927B0" w:rsidRPr="00A3067E" w:rsidRDefault="002927B0" w:rsidP="002927B0">
      <w:pPr>
        <w:autoSpaceDE w:val="0"/>
        <w:autoSpaceDN w:val="0"/>
        <w:adjustRightInd w:val="0"/>
        <w:ind w:right="-568"/>
        <w:jc w:val="both"/>
        <w:rPr>
          <w:rFonts w:ascii="Arial" w:hAnsi="Arial" w:cs="Arial"/>
          <w:b/>
          <w:color w:val="000000"/>
        </w:rPr>
      </w:pPr>
      <w:r w:rsidRPr="00BE00DA">
        <w:rPr>
          <w:rFonts w:ascii="Arial" w:hAnsi="Arial" w:cs="Arial"/>
          <w:b/>
          <w:color w:val="000000"/>
          <w:u w:val="single"/>
        </w:rPr>
        <w:t>EST</w:t>
      </w:r>
      <w:r>
        <w:rPr>
          <w:rFonts w:ascii="Arial" w:hAnsi="Arial" w:cs="Arial"/>
          <w:b/>
          <w:color w:val="000000"/>
          <w:u w:val="single"/>
        </w:rPr>
        <w:t>Á</w:t>
      </w:r>
      <w:r w:rsidRPr="00BE00DA">
        <w:rPr>
          <w:rFonts w:ascii="Arial" w:hAnsi="Arial" w:cs="Arial"/>
          <w:b/>
          <w:color w:val="000000"/>
          <w:u w:val="single"/>
        </w:rPr>
        <w:t>GIO DE APOIO A ADMINISTRAÇÃO E EDUCAÇÃO</w:t>
      </w:r>
      <w:r w:rsidRPr="00A3067E">
        <w:rPr>
          <w:rFonts w:ascii="Arial" w:hAnsi="Arial" w:cs="Arial"/>
          <w:b/>
          <w:color w:val="000000"/>
        </w:rPr>
        <w:t>.</w:t>
      </w:r>
    </w:p>
    <w:p w:rsidR="002927B0" w:rsidRPr="00A3067E" w:rsidRDefault="002927B0" w:rsidP="002927B0">
      <w:pPr>
        <w:autoSpaceDE w:val="0"/>
        <w:autoSpaceDN w:val="0"/>
        <w:adjustRightInd w:val="0"/>
        <w:ind w:right="-568"/>
        <w:jc w:val="both"/>
        <w:rPr>
          <w:rFonts w:ascii="Arial" w:hAnsi="Arial" w:cs="Arial"/>
          <w:b/>
          <w:color w:val="000000"/>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3"/>
        <w:gridCol w:w="1122"/>
        <w:gridCol w:w="3118"/>
        <w:gridCol w:w="1487"/>
      </w:tblGrid>
      <w:tr w:rsidR="002927B0" w:rsidRPr="00413481" w:rsidTr="0056345B">
        <w:trPr>
          <w:trHeight w:val="243"/>
        </w:trPr>
        <w:tc>
          <w:tcPr>
            <w:tcW w:w="3273" w:type="dxa"/>
          </w:tcPr>
          <w:p w:rsidR="002927B0" w:rsidRPr="006734FF" w:rsidRDefault="002927B0" w:rsidP="002927B0">
            <w:pPr>
              <w:autoSpaceDE w:val="0"/>
              <w:autoSpaceDN w:val="0"/>
              <w:adjustRightInd w:val="0"/>
              <w:ind w:right="-568"/>
              <w:rPr>
                <w:rFonts w:ascii="Arial" w:hAnsi="Arial" w:cs="Arial"/>
                <w:b/>
                <w:color w:val="000000"/>
              </w:rPr>
            </w:pPr>
            <w:r w:rsidRPr="006734FF">
              <w:rPr>
                <w:rFonts w:ascii="Arial" w:hAnsi="Arial" w:cs="Arial"/>
                <w:b/>
                <w:color w:val="000000"/>
                <w:sz w:val="22"/>
                <w:szCs w:val="22"/>
              </w:rPr>
              <w:t>CURSO</w:t>
            </w:r>
          </w:p>
        </w:tc>
        <w:tc>
          <w:tcPr>
            <w:tcW w:w="1122" w:type="dxa"/>
          </w:tcPr>
          <w:p w:rsidR="002927B0" w:rsidRPr="006734FF" w:rsidRDefault="002927B0" w:rsidP="002927B0">
            <w:pPr>
              <w:autoSpaceDE w:val="0"/>
              <w:autoSpaceDN w:val="0"/>
              <w:adjustRightInd w:val="0"/>
              <w:ind w:right="-568"/>
              <w:rPr>
                <w:rFonts w:ascii="Arial" w:hAnsi="Arial" w:cs="Arial"/>
                <w:b/>
                <w:color w:val="000000"/>
              </w:rPr>
            </w:pPr>
            <w:r w:rsidRPr="006734FF">
              <w:rPr>
                <w:rFonts w:ascii="Arial" w:hAnsi="Arial" w:cs="Arial"/>
                <w:b/>
                <w:color w:val="000000"/>
                <w:sz w:val="22"/>
                <w:szCs w:val="22"/>
              </w:rPr>
              <w:t>VAGAS</w:t>
            </w:r>
          </w:p>
        </w:tc>
        <w:tc>
          <w:tcPr>
            <w:tcW w:w="3118" w:type="dxa"/>
          </w:tcPr>
          <w:p w:rsidR="002927B0" w:rsidRPr="006734FF" w:rsidRDefault="002927B0" w:rsidP="002927B0">
            <w:pPr>
              <w:autoSpaceDE w:val="0"/>
              <w:autoSpaceDN w:val="0"/>
              <w:adjustRightInd w:val="0"/>
              <w:ind w:right="-568"/>
              <w:jc w:val="center"/>
              <w:rPr>
                <w:rFonts w:ascii="Arial" w:hAnsi="Arial" w:cs="Arial"/>
                <w:b/>
                <w:color w:val="000000"/>
              </w:rPr>
            </w:pPr>
            <w:r w:rsidRPr="006734FF">
              <w:rPr>
                <w:rFonts w:ascii="Arial" w:hAnsi="Arial" w:cs="Arial"/>
                <w:b/>
                <w:color w:val="000000"/>
                <w:sz w:val="22"/>
                <w:szCs w:val="22"/>
              </w:rPr>
              <w:t>LOCAL</w:t>
            </w:r>
          </w:p>
        </w:tc>
        <w:tc>
          <w:tcPr>
            <w:tcW w:w="1487" w:type="dxa"/>
          </w:tcPr>
          <w:p w:rsidR="002927B0" w:rsidRPr="006734FF" w:rsidRDefault="002927B0" w:rsidP="002927B0">
            <w:pPr>
              <w:autoSpaceDE w:val="0"/>
              <w:autoSpaceDN w:val="0"/>
              <w:adjustRightInd w:val="0"/>
              <w:ind w:right="-568"/>
              <w:rPr>
                <w:rFonts w:ascii="Arial" w:hAnsi="Arial" w:cs="Arial"/>
                <w:b/>
                <w:color w:val="000000"/>
              </w:rPr>
            </w:pPr>
            <w:r w:rsidRPr="006734FF">
              <w:rPr>
                <w:rFonts w:ascii="Arial" w:hAnsi="Arial" w:cs="Arial"/>
                <w:b/>
                <w:color w:val="000000"/>
                <w:sz w:val="22"/>
                <w:szCs w:val="22"/>
              </w:rPr>
              <w:t>ANO LETIVO</w:t>
            </w:r>
          </w:p>
        </w:tc>
      </w:tr>
      <w:tr w:rsidR="00F113C8" w:rsidRPr="00413481" w:rsidTr="0056345B">
        <w:trPr>
          <w:trHeight w:val="659"/>
        </w:trPr>
        <w:tc>
          <w:tcPr>
            <w:tcW w:w="3273" w:type="dxa"/>
          </w:tcPr>
          <w:p w:rsidR="00F113C8" w:rsidRPr="006734FF" w:rsidRDefault="00F113C8" w:rsidP="00F113C8">
            <w:pPr>
              <w:autoSpaceDE w:val="0"/>
              <w:autoSpaceDN w:val="0"/>
              <w:adjustRightInd w:val="0"/>
              <w:ind w:right="-568"/>
              <w:rPr>
                <w:rFonts w:ascii="Arial" w:hAnsi="Arial" w:cs="Arial"/>
                <w:b/>
                <w:color w:val="000000"/>
                <w:sz w:val="20"/>
                <w:szCs w:val="20"/>
              </w:rPr>
            </w:pPr>
            <w:r>
              <w:rPr>
                <w:rFonts w:ascii="Arial" w:hAnsi="Arial" w:cs="Arial"/>
                <w:b/>
                <w:color w:val="000000"/>
                <w:sz w:val="20"/>
                <w:szCs w:val="20"/>
              </w:rPr>
              <w:t>01</w:t>
            </w:r>
            <w:r w:rsidRPr="006734FF">
              <w:rPr>
                <w:rFonts w:ascii="Arial" w:hAnsi="Arial" w:cs="Arial"/>
                <w:b/>
                <w:color w:val="000000"/>
                <w:sz w:val="20"/>
                <w:szCs w:val="20"/>
              </w:rPr>
              <w:t xml:space="preserve"> – </w:t>
            </w:r>
            <w:r>
              <w:rPr>
                <w:rFonts w:ascii="Arial" w:hAnsi="Arial" w:cs="Arial"/>
                <w:b/>
                <w:color w:val="000000"/>
                <w:sz w:val="20"/>
                <w:szCs w:val="20"/>
              </w:rPr>
              <w:t>Ensino Médio</w:t>
            </w:r>
          </w:p>
        </w:tc>
        <w:tc>
          <w:tcPr>
            <w:tcW w:w="1122" w:type="dxa"/>
          </w:tcPr>
          <w:p w:rsidR="00F113C8" w:rsidRPr="006734FF" w:rsidRDefault="00F113C8" w:rsidP="00F113C8">
            <w:pPr>
              <w:autoSpaceDE w:val="0"/>
              <w:autoSpaceDN w:val="0"/>
              <w:adjustRightInd w:val="0"/>
              <w:ind w:right="-568"/>
              <w:jc w:val="center"/>
              <w:rPr>
                <w:rFonts w:ascii="Arial" w:hAnsi="Arial" w:cs="Arial"/>
                <w:b/>
                <w:color w:val="000000"/>
                <w:sz w:val="20"/>
                <w:szCs w:val="20"/>
              </w:rPr>
            </w:pPr>
            <w:r w:rsidRPr="006734FF">
              <w:rPr>
                <w:rFonts w:ascii="Arial" w:hAnsi="Arial" w:cs="Arial"/>
                <w:b/>
                <w:color w:val="000000"/>
                <w:sz w:val="20"/>
                <w:szCs w:val="20"/>
              </w:rPr>
              <w:t>01</w:t>
            </w:r>
          </w:p>
        </w:tc>
        <w:tc>
          <w:tcPr>
            <w:tcW w:w="3118" w:type="dxa"/>
          </w:tcPr>
          <w:p w:rsidR="00F113C8" w:rsidRPr="004D04A0" w:rsidRDefault="00F113C8" w:rsidP="00F113C8">
            <w:pPr>
              <w:autoSpaceDE w:val="0"/>
              <w:autoSpaceDN w:val="0"/>
              <w:adjustRightInd w:val="0"/>
              <w:ind w:right="-568"/>
              <w:rPr>
                <w:rFonts w:ascii="Arial" w:hAnsi="Arial" w:cs="Arial"/>
                <w:b/>
                <w:color w:val="000000"/>
                <w:sz w:val="16"/>
                <w:szCs w:val="16"/>
              </w:rPr>
            </w:pPr>
            <w:r w:rsidRPr="004D04A0">
              <w:rPr>
                <w:rFonts w:ascii="Arial" w:hAnsi="Arial" w:cs="Arial"/>
                <w:b/>
                <w:color w:val="000000"/>
                <w:sz w:val="16"/>
                <w:szCs w:val="16"/>
              </w:rPr>
              <w:t xml:space="preserve">Departamento de Educação e Cultura/Esporte (escolas e </w:t>
            </w:r>
          </w:p>
          <w:p w:rsidR="00F113C8" w:rsidRDefault="00F113C8" w:rsidP="00F113C8">
            <w:pPr>
              <w:autoSpaceDE w:val="0"/>
              <w:autoSpaceDN w:val="0"/>
              <w:adjustRightInd w:val="0"/>
              <w:ind w:right="-568"/>
              <w:rPr>
                <w:rFonts w:ascii="Arial" w:hAnsi="Arial" w:cs="Arial"/>
                <w:b/>
                <w:color w:val="000000"/>
                <w:sz w:val="16"/>
                <w:szCs w:val="16"/>
              </w:rPr>
            </w:pPr>
            <w:proofErr w:type="gramStart"/>
            <w:r w:rsidRPr="004D04A0">
              <w:rPr>
                <w:rFonts w:ascii="Arial" w:hAnsi="Arial" w:cs="Arial"/>
                <w:b/>
                <w:color w:val="000000"/>
                <w:sz w:val="16"/>
                <w:szCs w:val="16"/>
              </w:rPr>
              <w:t>CMEI)</w:t>
            </w:r>
            <w:proofErr w:type="gramEnd"/>
            <w:r w:rsidRPr="004D04A0">
              <w:rPr>
                <w:rFonts w:ascii="Arial" w:hAnsi="Arial" w:cs="Arial"/>
                <w:b/>
                <w:color w:val="000000"/>
                <w:sz w:val="16"/>
                <w:szCs w:val="16"/>
              </w:rPr>
              <w:t xml:space="preserve"> e Departamento de Assistência </w:t>
            </w:r>
          </w:p>
          <w:p w:rsidR="00F113C8" w:rsidRPr="004D04A0" w:rsidRDefault="00F113C8" w:rsidP="00F113C8">
            <w:pPr>
              <w:autoSpaceDE w:val="0"/>
              <w:autoSpaceDN w:val="0"/>
              <w:adjustRightInd w:val="0"/>
              <w:ind w:right="-568"/>
              <w:rPr>
                <w:rFonts w:ascii="Arial" w:hAnsi="Arial" w:cs="Arial"/>
                <w:b/>
                <w:color w:val="000000"/>
                <w:sz w:val="16"/>
                <w:szCs w:val="16"/>
              </w:rPr>
            </w:pPr>
            <w:r w:rsidRPr="004D04A0">
              <w:rPr>
                <w:rFonts w:ascii="Arial" w:hAnsi="Arial" w:cs="Arial"/>
                <w:b/>
                <w:color w:val="000000"/>
                <w:sz w:val="16"/>
                <w:szCs w:val="16"/>
              </w:rPr>
              <w:t xml:space="preserve">Social </w:t>
            </w:r>
          </w:p>
        </w:tc>
        <w:tc>
          <w:tcPr>
            <w:tcW w:w="1487" w:type="dxa"/>
          </w:tcPr>
          <w:p w:rsidR="00F113C8" w:rsidRPr="006734FF" w:rsidRDefault="00F113C8" w:rsidP="00F113C8">
            <w:pPr>
              <w:autoSpaceDE w:val="0"/>
              <w:autoSpaceDN w:val="0"/>
              <w:adjustRightInd w:val="0"/>
              <w:ind w:right="-568"/>
              <w:jc w:val="center"/>
              <w:rPr>
                <w:rFonts w:ascii="Arial" w:hAnsi="Arial" w:cs="Arial"/>
                <w:b/>
                <w:color w:val="000000"/>
                <w:sz w:val="20"/>
                <w:szCs w:val="20"/>
              </w:rPr>
            </w:pPr>
            <w:r>
              <w:rPr>
                <w:rFonts w:ascii="Arial" w:hAnsi="Arial" w:cs="Arial"/>
                <w:b/>
                <w:color w:val="000000"/>
                <w:sz w:val="20"/>
                <w:szCs w:val="20"/>
              </w:rPr>
              <w:t>1º ao 3</w:t>
            </w:r>
            <w:r w:rsidRPr="006734FF">
              <w:rPr>
                <w:rFonts w:ascii="Arial" w:hAnsi="Arial" w:cs="Arial"/>
                <w:b/>
                <w:color w:val="000000"/>
                <w:sz w:val="20"/>
                <w:szCs w:val="20"/>
              </w:rPr>
              <w:t>º</w:t>
            </w:r>
          </w:p>
        </w:tc>
      </w:tr>
      <w:tr w:rsidR="00F113C8" w:rsidRPr="00413481" w:rsidTr="0056345B">
        <w:trPr>
          <w:trHeight w:val="702"/>
        </w:trPr>
        <w:tc>
          <w:tcPr>
            <w:tcW w:w="3273" w:type="dxa"/>
          </w:tcPr>
          <w:p w:rsidR="00F113C8" w:rsidRDefault="00F113C8" w:rsidP="006734FF">
            <w:pPr>
              <w:autoSpaceDE w:val="0"/>
              <w:autoSpaceDN w:val="0"/>
              <w:adjustRightInd w:val="0"/>
              <w:ind w:right="-568"/>
              <w:rPr>
                <w:rFonts w:ascii="Arial" w:hAnsi="Arial" w:cs="Arial"/>
                <w:b/>
                <w:color w:val="000000"/>
                <w:sz w:val="20"/>
                <w:szCs w:val="20"/>
              </w:rPr>
            </w:pPr>
            <w:proofErr w:type="gramStart"/>
            <w:r w:rsidRPr="006734FF">
              <w:rPr>
                <w:rFonts w:ascii="Arial" w:hAnsi="Arial" w:cs="Arial"/>
                <w:b/>
                <w:color w:val="000000"/>
                <w:sz w:val="20"/>
                <w:szCs w:val="20"/>
              </w:rPr>
              <w:t>02 – Educação</w:t>
            </w:r>
            <w:proofErr w:type="gramEnd"/>
            <w:r w:rsidRPr="006734FF">
              <w:rPr>
                <w:rFonts w:ascii="Arial" w:hAnsi="Arial" w:cs="Arial"/>
                <w:b/>
                <w:color w:val="000000"/>
                <w:sz w:val="20"/>
                <w:szCs w:val="20"/>
              </w:rPr>
              <w:t xml:space="preserve"> Física </w:t>
            </w:r>
          </w:p>
          <w:p w:rsidR="00F113C8" w:rsidRPr="006734FF" w:rsidRDefault="00F113C8" w:rsidP="006734FF">
            <w:pPr>
              <w:autoSpaceDE w:val="0"/>
              <w:autoSpaceDN w:val="0"/>
              <w:adjustRightInd w:val="0"/>
              <w:ind w:right="-568"/>
              <w:rPr>
                <w:rFonts w:ascii="Arial" w:hAnsi="Arial" w:cs="Arial"/>
                <w:b/>
                <w:color w:val="000000"/>
                <w:sz w:val="20"/>
                <w:szCs w:val="20"/>
              </w:rPr>
            </w:pPr>
            <w:r w:rsidRPr="006734FF">
              <w:rPr>
                <w:rFonts w:ascii="Arial" w:hAnsi="Arial" w:cs="Arial"/>
                <w:b/>
                <w:color w:val="000000"/>
                <w:sz w:val="20"/>
                <w:szCs w:val="20"/>
              </w:rPr>
              <w:t>(licenciatura)</w:t>
            </w:r>
          </w:p>
        </w:tc>
        <w:tc>
          <w:tcPr>
            <w:tcW w:w="1122" w:type="dxa"/>
          </w:tcPr>
          <w:p w:rsidR="00F113C8" w:rsidRPr="006734FF" w:rsidRDefault="00F113C8" w:rsidP="002927B0">
            <w:pPr>
              <w:autoSpaceDE w:val="0"/>
              <w:autoSpaceDN w:val="0"/>
              <w:adjustRightInd w:val="0"/>
              <w:ind w:right="-568"/>
              <w:jc w:val="center"/>
              <w:rPr>
                <w:rFonts w:ascii="Arial" w:hAnsi="Arial" w:cs="Arial"/>
                <w:b/>
                <w:color w:val="000000"/>
                <w:sz w:val="20"/>
                <w:szCs w:val="20"/>
              </w:rPr>
            </w:pPr>
            <w:r w:rsidRPr="006734FF">
              <w:rPr>
                <w:rFonts w:ascii="Arial" w:hAnsi="Arial" w:cs="Arial"/>
                <w:b/>
                <w:color w:val="000000"/>
                <w:sz w:val="20"/>
                <w:szCs w:val="20"/>
              </w:rPr>
              <w:t>01</w:t>
            </w:r>
          </w:p>
        </w:tc>
        <w:tc>
          <w:tcPr>
            <w:tcW w:w="3118" w:type="dxa"/>
          </w:tcPr>
          <w:p w:rsidR="00F113C8" w:rsidRPr="004D04A0" w:rsidRDefault="00F113C8" w:rsidP="006734FF">
            <w:pPr>
              <w:autoSpaceDE w:val="0"/>
              <w:autoSpaceDN w:val="0"/>
              <w:adjustRightInd w:val="0"/>
              <w:ind w:right="-568"/>
              <w:rPr>
                <w:rFonts w:ascii="Arial" w:hAnsi="Arial" w:cs="Arial"/>
                <w:b/>
                <w:color w:val="000000"/>
                <w:sz w:val="16"/>
                <w:szCs w:val="16"/>
              </w:rPr>
            </w:pPr>
            <w:r w:rsidRPr="004D04A0">
              <w:rPr>
                <w:rFonts w:ascii="Arial" w:hAnsi="Arial" w:cs="Arial"/>
                <w:b/>
                <w:color w:val="000000"/>
                <w:sz w:val="16"/>
                <w:szCs w:val="16"/>
              </w:rPr>
              <w:t xml:space="preserve">Departamento de Educação e Cultura/Esporte (escolas e </w:t>
            </w:r>
          </w:p>
          <w:p w:rsidR="00F113C8" w:rsidRPr="004D04A0" w:rsidRDefault="00F113C8" w:rsidP="004D04A0">
            <w:pPr>
              <w:autoSpaceDE w:val="0"/>
              <w:autoSpaceDN w:val="0"/>
              <w:adjustRightInd w:val="0"/>
              <w:ind w:right="-568"/>
              <w:rPr>
                <w:rFonts w:ascii="Arial" w:hAnsi="Arial" w:cs="Arial"/>
                <w:b/>
                <w:color w:val="000000"/>
                <w:sz w:val="16"/>
                <w:szCs w:val="16"/>
              </w:rPr>
            </w:pPr>
            <w:proofErr w:type="gramStart"/>
            <w:r w:rsidRPr="004D04A0">
              <w:rPr>
                <w:rFonts w:ascii="Arial" w:hAnsi="Arial" w:cs="Arial"/>
                <w:b/>
                <w:color w:val="000000"/>
                <w:sz w:val="16"/>
                <w:szCs w:val="16"/>
              </w:rPr>
              <w:t>CMEI)</w:t>
            </w:r>
            <w:proofErr w:type="gramEnd"/>
            <w:r w:rsidRPr="004D04A0">
              <w:rPr>
                <w:rFonts w:ascii="Arial" w:hAnsi="Arial" w:cs="Arial"/>
                <w:b/>
                <w:color w:val="000000"/>
                <w:sz w:val="16"/>
                <w:szCs w:val="16"/>
              </w:rPr>
              <w:t xml:space="preserve"> e Departamento de Assistência Social e Divisão de Esportes</w:t>
            </w:r>
          </w:p>
        </w:tc>
        <w:tc>
          <w:tcPr>
            <w:tcW w:w="1487" w:type="dxa"/>
          </w:tcPr>
          <w:p w:rsidR="00F113C8" w:rsidRPr="006734FF" w:rsidRDefault="00F113C8" w:rsidP="002927B0">
            <w:pPr>
              <w:autoSpaceDE w:val="0"/>
              <w:autoSpaceDN w:val="0"/>
              <w:adjustRightInd w:val="0"/>
              <w:ind w:right="-568"/>
              <w:jc w:val="center"/>
              <w:rPr>
                <w:rFonts w:ascii="Arial" w:hAnsi="Arial" w:cs="Arial"/>
                <w:b/>
                <w:color w:val="000000"/>
                <w:sz w:val="20"/>
                <w:szCs w:val="20"/>
              </w:rPr>
            </w:pPr>
            <w:r w:rsidRPr="006734FF">
              <w:rPr>
                <w:rFonts w:ascii="Arial" w:hAnsi="Arial" w:cs="Arial"/>
                <w:b/>
                <w:color w:val="000000"/>
                <w:sz w:val="20"/>
                <w:szCs w:val="20"/>
              </w:rPr>
              <w:t>1º ao 4º</w:t>
            </w:r>
          </w:p>
        </w:tc>
      </w:tr>
      <w:tr w:rsidR="00F113C8" w:rsidRPr="00413481" w:rsidTr="0056345B">
        <w:trPr>
          <w:trHeight w:val="888"/>
        </w:trPr>
        <w:tc>
          <w:tcPr>
            <w:tcW w:w="3273" w:type="dxa"/>
          </w:tcPr>
          <w:p w:rsidR="00F113C8" w:rsidRPr="006734FF" w:rsidRDefault="00F113C8" w:rsidP="006734FF">
            <w:pPr>
              <w:autoSpaceDE w:val="0"/>
              <w:autoSpaceDN w:val="0"/>
              <w:adjustRightInd w:val="0"/>
              <w:ind w:right="-568"/>
              <w:rPr>
                <w:rFonts w:ascii="Arial" w:hAnsi="Arial" w:cs="Arial"/>
                <w:b/>
                <w:color w:val="000000"/>
                <w:sz w:val="20"/>
                <w:szCs w:val="20"/>
              </w:rPr>
            </w:pPr>
            <w:r w:rsidRPr="006734FF">
              <w:rPr>
                <w:rFonts w:ascii="Arial" w:hAnsi="Arial" w:cs="Arial"/>
                <w:b/>
                <w:color w:val="000000"/>
                <w:sz w:val="20"/>
                <w:szCs w:val="20"/>
              </w:rPr>
              <w:t>03 – Licenciaturas em Letras</w:t>
            </w:r>
            <w:r w:rsidR="00A429DB">
              <w:rPr>
                <w:rFonts w:ascii="Arial" w:hAnsi="Arial" w:cs="Arial"/>
                <w:b/>
                <w:color w:val="000000"/>
                <w:sz w:val="20"/>
                <w:szCs w:val="20"/>
              </w:rPr>
              <w:t xml:space="preserve"> e</w:t>
            </w:r>
            <w:r w:rsidRPr="006734FF">
              <w:rPr>
                <w:rFonts w:ascii="Arial" w:hAnsi="Arial" w:cs="Arial"/>
                <w:b/>
                <w:color w:val="000000"/>
                <w:sz w:val="20"/>
                <w:szCs w:val="20"/>
              </w:rPr>
              <w:t xml:space="preserve"> </w:t>
            </w:r>
            <w:r w:rsidR="00890EA9">
              <w:rPr>
                <w:rFonts w:ascii="Arial" w:hAnsi="Arial" w:cs="Arial"/>
                <w:b/>
                <w:color w:val="000000"/>
                <w:sz w:val="20"/>
                <w:szCs w:val="20"/>
              </w:rPr>
              <w:t>Matemática</w:t>
            </w:r>
          </w:p>
          <w:p w:rsidR="00F113C8" w:rsidRPr="006734FF" w:rsidRDefault="00F113C8" w:rsidP="00F90DBA">
            <w:pPr>
              <w:autoSpaceDE w:val="0"/>
              <w:autoSpaceDN w:val="0"/>
              <w:adjustRightInd w:val="0"/>
              <w:ind w:right="-568"/>
              <w:rPr>
                <w:rFonts w:ascii="Arial" w:hAnsi="Arial" w:cs="Arial"/>
                <w:b/>
                <w:color w:val="000000"/>
                <w:sz w:val="20"/>
                <w:szCs w:val="20"/>
              </w:rPr>
            </w:pPr>
          </w:p>
        </w:tc>
        <w:tc>
          <w:tcPr>
            <w:tcW w:w="1122" w:type="dxa"/>
          </w:tcPr>
          <w:p w:rsidR="00F113C8" w:rsidRPr="006734FF" w:rsidRDefault="00F113C8" w:rsidP="002927B0">
            <w:pPr>
              <w:autoSpaceDE w:val="0"/>
              <w:autoSpaceDN w:val="0"/>
              <w:adjustRightInd w:val="0"/>
              <w:ind w:right="-568"/>
              <w:jc w:val="center"/>
              <w:rPr>
                <w:rFonts w:ascii="Arial" w:hAnsi="Arial" w:cs="Arial"/>
                <w:b/>
                <w:color w:val="000000"/>
                <w:sz w:val="20"/>
                <w:szCs w:val="20"/>
              </w:rPr>
            </w:pPr>
            <w:r w:rsidRPr="006734FF">
              <w:rPr>
                <w:rFonts w:ascii="Arial" w:hAnsi="Arial" w:cs="Arial"/>
                <w:b/>
                <w:color w:val="000000"/>
                <w:sz w:val="20"/>
                <w:szCs w:val="20"/>
              </w:rPr>
              <w:t>01</w:t>
            </w:r>
          </w:p>
        </w:tc>
        <w:tc>
          <w:tcPr>
            <w:tcW w:w="3118" w:type="dxa"/>
          </w:tcPr>
          <w:p w:rsidR="00F113C8" w:rsidRPr="004D04A0" w:rsidRDefault="00F113C8" w:rsidP="006C628B">
            <w:pPr>
              <w:autoSpaceDE w:val="0"/>
              <w:autoSpaceDN w:val="0"/>
              <w:adjustRightInd w:val="0"/>
              <w:ind w:right="-568"/>
              <w:rPr>
                <w:rFonts w:ascii="Arial" w:hAnsi="Arial" w:cs="Arial"/>
                <w:b/>
                <w:color w:val="000000"/>
                <w:sz w:val="16"/>
                <w:szCs w:val="16"/>
              </w:rPr>
            </w:pPr>
            <w:r w:rsidRPr="004D04A0">
              <w:rPr>
                <w:rFonts w:ascii="Arial" w:hAnsi="Arial" w:cs="Arial"/>
                <w:b/>
                <w:color w:val="000000"/>
                <w:sz w:val="16"/>
                <w:szCs w:val="16"/>
              </w:rPr>
              <w:t xml:space="preserve">Departamento de Educação e Cultura/Esporte (escolas e </w:t>
            </w:r>
          </w:p>
          <w:p w:rsidR="00F113C8" w:rsidRDefault="00F113C8" w:rsidP="00F113C8">
            <w:pPr>
              <w:autoSpaceDE w:val="0"/>
              <w:autoSpaceDN w:val="0"/>
              <w:adjustRightInd w:val="0"/>
              <w:ind w:right="-568"/>
              <w:rPr>
                <w:rFonts w:ascii="Arial" w:hAnsi="Arial" w:cs="Arial"/>
                <w:b/>
                <w:color w:val="000000"/>
                <w:sz w:val="16"/>
                <w:szCs w:val="16"/>
              </w:rPr>
            </w:pPr>
            <w:proofErr w:type="gramStart"/>
            <w:r w:rsidRPr="004D04A0">
              <w:rPr>
                <w:rFonts w:ascii="Arial" w:hAnsi="Arial" w:cs="Arial"/>
                <w:b/>
                <w:color w:val="000000"/>
                <w:sz w:val="16"/>
                <w:szCs w:val="16"/>
              </w:rPr>
              <w:t>CMEI)</w:t>
            </w:r>
            <w:proofErr w:type="gramEnd"/>
            <w:r w:rsidRPr="004D04A0">
              <w:rPr>
                <w:rFonts w:ascii="Arial" w:hAnsi="Arial" w:cs="Arial"/>
                <w:b/>
                <w:color w:val="000000"/>
                <w:sz w:val="16"/>
                <w:szCs w:val="16"/>
              </w:rPr>
              <w:t xml:space="preserve"> e Departamento de Assistência </w:t>
            </w:r>
          </w:p>
          <w:p w:rsidR="00F113C8" w:rsidRPr="004D04A0" w:rsidRDefault="00F113C8" w:rsidP="00F113C8">
            <w:pPr>
              <w:autoSpaceDE w:val="0"/>
              <w:autoSpaceDN w:val="0"/>
              <w:adjustRightInd w:val="0"/>
              <w:ind w:right="-568"/>
              <w:rPr>
                <w:rFonts w:ascii="Arial" w:hAnsi="Arial" w:cs="Arial"/>
                <w:b/>
                <w:color w:val="000000"/>
                <w:sz w:val="16"/>
                <w:szCs w:val="16"/>
              </w:rPr>
            </w:pPr>
            <w:r w:rsidRPr="004D04A0">
              <w:rPr>
                <w:rFonts w:ascii="Arial" w:hAnsi="Arial" w:cs="Arial"/>
                <w:b/>
                <w:color w:val="000000"/>
                <w:sz w:val="16"/>
                <w:szCs w:val="16"/>
              </w:rPr>
              <w:t xml:space="preserve">Social </w:t>
            </w:r>
          </w:p>
        </w:tc>
        <w:tc>
          <w:tcPr>
            <w:tcW w:w="1487" w:type="dxa"/>
          </w:tcPr>
          <w:p w:rsidR="00F113C8" w:rsidRPr="006734FF" w:rsidRDefault="00F113C8" w:rsidP="002927B0">
            <w:pPr>
              <w:autoSpaceDE w:val="0"/>
              <w:autoSpaceDN w:val="0"/>
              <w:adjustRightInd w:val="0"/>
              <w:ind w:right="-568"/>
              <w:jc w:val="center"/>
              <w:rPr>
                <w:rFonts w:ascii="Arial" w:hAnsi="Arial" w:cs="Arial"/>
                <w:b/>
                <w:color w:val="000000"/>
                <w:sz w:val="20"/>
                <w:szCs w:val="20"/>
              </w:rPr>
            </w:pPr>
            <w:r w:rsidRPr="006734FF">
              <w:rPr>
                <w:rFonts w:ascii="Arial" w:hAnsi="Arial" w:cs="Arial"/>
                <w:b/>
                <w:color w:val="000000"/>
                <w:sz w:val="20"/>
                <w:szCs w:val="20"/>
              </w:rPr>
              <w:t>1º ao 4º</w:t>
            </w:r>
          </w:p>
        </w:tc>
      </w:tr>
      <w:tr w:rsidR="00687EEA" w:rsidRPr="00413481" w:rsidTr="0056345B">
        <w:trPr>
          <w:trHeight w:val="702"/>
        </w:trPr>
        <w:tc>
          <w:tcPr>
            <w:tcW w:w="3273" w:type="dxa"/>
          </w:tcPr>
          <w:p w:rsidR="00687EEA" w:rsidRPr="006734FF" w:rsidRDefault="00687EEA" w:rsidP="00DD5DDC">
            <w:pPr>
              <w:autoSpaceDE w:val="0"/>
              <w:autoSpaceDN w:val="0"/>
              <w:adjustRightInd w:val="0"/>
              <w:ind w:right="-568"/>
              <w:rPr>
                <w:rFonts w:ascii="Arial" w:hAnsi="Arial" w:cs="Arial"/>
                <w:b/>
                <w:color w:val="000000"/>
                <w:sz w:val="20"/>
                <w:szCs w:val="20"/>
              </w:rPr>
            </w:pPr>
            <w:r w:rsidRPr="006734FF">
              <w:rPr>
                <w:rFonts w:ascii="Arial" w:hAnsi="Arial" w:cs="Arial"/>
                <w:b/>
                <w:color w:val="000000"/>
                <w:sz w:val="20"/>
                <w:szCs w:val="20"/>
              </w:rPr>
              <w:t>0</w:t>
            </w:r>
            <w:r>
              <w:rPr>
                <w:rFonts w:ascii="Arial" w:hAnsi="Arial" w:cs="Arial"/>
                <w:b/>
                <w:color w:val="000000"/>
                <w:sz w:val="20"/>
                <w:szCs w:val="20"/>
              </w:rPr>
              <w:t>4</w:t>
            </w:r>
            <w:r w:rsidRPr="006734FF">
              <w:rPr>
                <w:rFonts w:ascii="Arial" w:hAnsi="Arial" w:cs="Arial"/>
                <w:b/>
                <w:color w:val="000000"/>
                <w:sz w:val="20"/>
                <w:szCs w:val="20"/>
              </w:rPr>
              <w:t xml:space="preserve"> – Pedagogia</w:t>
            </w:r>
          </w:p>
        </w:tc>
        <w:tc>
          <w:tcPr>
            <w:tcW w:w="1122" w:type="dxa"/>
          </w:tcPr>
          <w:p w:rsidR="00687EEA" w:rsidRPr="006734FF" w:rsidRDefault="00687EEA" w:rsidP="00DD5DDC">
            <w:pPr>
              <w:autoSpaceDE w:val="0"/>
              <w:autoSpaceDN w:val="0"/>
              <w:adjustRightInd w:val="0"/>
              <w:ind w:right="-568"/>
              <w:jc w:val="center"/>
              <w:rPr>
                <w:rFonts w:ascii="Arial" w:hAnsi="Arial" w:cs="Arial"/>
                <w:b/>
                <w:color w:val="000000"/>
                <w:sz w:val="20"/>
                <w:szCs w:val="20"/>
              </w:rPr>
            </w:pPr>
            <w:r w:rsidRPr="006734FF">
              <w:rPr>
                <w:rFonts w:ascii="Arial" w:hAnsi="Arial" w:cs="Arial"/>
                <w:b/>
                <w:color w:val="000000"/>
                <w:sz w:val="20"/>
                <w:szCs w:val="20"/>
              </w:rPr>
              <w:t>01</w:t>
            </w:r>
          </w:p>
        </w:tc>
        <w:tc>
          <w:tcPr>
            <w:tcW w:w="3118" w:type="dxa"/>
          </w:tcPr>
          <w:p w:rsidR="00687EEA" w:rsidRPr="004D04A0" w:rsidRDefault="00687EEA" w:rsidP="00DD5DDC">
            <w:pPr>
              <w:autoSpaceDE w:val="0"/>
              <w:autoSpaceDN w:val="0"/>
              <w:adjustRightInd w:val="0"/>
              <w:ind w:right="-568"/>
              <w:rPr>
                <w:rFonts w:ascii="Arial" w:hAnsi="Arial" w:cs="Arial"/>
                <w:b/>
                <w:color w:val="000000"/>
                <w:sz w:val="16"/>
                <w:szCs w:val="16"/>
              </w:rPr>
            </w:pPr>
            <w:r w:rsidRPr="004D04A0">
              <w:rPr>
                <w:rFonts w:ascii="Arial" w:hAnsi="Arial" w:cs="Arial"/>
                <w:b/>
                <w:color w:val="000000"/>
                <w:sz w:val="16"/>
                <w:szCs w:val="16"/>
              </w:rPr>
              <w:t xml:space="preserve">Departamento de Educação e Cultura/Esporte (escolas e </w:t>
            </w:r>
          </w:p>
          <w:p w:rsidR="00687EEA" w:rsidRPr="004D04A0" w:rsidRDefault="00687EEA" w:rsidP="00DD5DDC">
            <w:pPr>
              <w:autoSpaceDE w:val="0"/>
              <w:autoSpaceDN w:val="0"/>
              <w:adjustRightInd w:val="0"/>
              <w:ind w:right="-568"/>
              <w:rPr>
                <w:rFonts w:ascii="Arial" w:hAnsi="Arial" w:cs="Arial"/>
                <w:b/>
                <w:color w:val="000000"/>
                <w:sz w:val="16"/>
                <w:szCs w:val="16"/>
              </w:rPr>
            </w:pPr>
            <w:proofErr w:type="gramStart"/>
            <w:r w:rsidRPr="004D04A0">
              <w:rPr>
                <w:rFonts w:ascii="Arial" w:hAnsi="Arial" w:cs="Arial"/>
                <w:b/>
                <w:color w:val="000000"/>
                <w:sz w:val="16"/>
                <w:szCs w:val="16"/>
              </w:rPr>
              <w:t>CMEI)</w:t>
            </w:r>
            <w:proofErr w:type="gramEnd"/>
            <w:r w:rsidRPr="004D04A0">
              <w:rPr>
                <w:rFonts w:ascii="Arial" w:hAnsi="Arial" w:cs="Arial"/>
                <w:b/>
                <w:color w:val="000000"/>
                <w:sz w:val="16"/>
                <w:szCs w:val="16"/>
              </w:rPr>
              <w:t xml:space="preserve"> e Departamento de Assistência Social e </w:t>
            </w:r>
          </w:p>
          <w:p w:rsidR="00687EEA" w:rsidRPr="004D04A0" w:rsidRDefault="00687EEA" w:rsidP="00DD5DDC">
            <w:pPr>
              <w:autoSpaceDE w:val="0"/>
              <w:autoSpaceDN w:val="0"/>
              <w:adjustRightInd w:val="0"/>
              <w:ind w:right="-568"/>
              <w:rPr>
                <w:rFonts w:ascii="Arial" w:hAnsi="Arial" w:cs="Arial"/>
                <w:b/>
                <w:color w:val="000000"/>
                <w:sz w:val="16"/>
                <w:szCs w:val="16"/>
              </w:rPr>
            </w:pPr>
            <w:r w:rsidRPr="004D04A0">
              <w:rPr>
                <w:rFonts w:ascii="Arial" w:hAnsi="Arial" w:cs="Arial"/>
                <w:b/>
                <w:color w:val="000000"/>
                <w:sz w:val="16"/>
                <w:szCs w:val="16"/>
              </w:rPr>
              <w:t>Divisão de Esportes</w:t>
            </w:r>
          </w:p>
        </w:tc>
        <w:tc>
          <w:tcPr>
            <w:tcW w:w="1487" w:type="dxa"/>
          </w:tcPr>
          <w:p w:rsidR="00687EEA" w:rsidRPr="006734FF" w:rsidRDefault="00687EEA" w:rsidP="00DD5DDC">
            <w:pPr>
              <w:autoSpaceDE w:val="0"/>
              <w:autoSpaceDN w:val="0"/>
              <w:adjustRightInd w:val="0"/>
              <w:ind w:right="-568"/>
              <w:jc w:val="center"/>
              <w:rPr>
                <w:rFonts w:ascii="Arial" w:hAnsi="Arial" w:cs="Arial"/>
                <w:b/>
                <w:color w:val="000000"/>
                <w:sz w:val="20"/>
                <w:szCs w:val="20"/>
              </w:rPr>
            </w:pPr>
            <w:r w:rsidRPr="006734FF">
              <w:rPr>
                <w:rFonts w:ascii="Arial" w:hAnsi="Arial" w:cs="Arial"/>
                <w:b/>
                <w:color w:val="000000"/>
                <w:sz w:val="20"/>
                <w:szCs w:val="20"/>
              </w:rPr>
              <w:t>1º ao 4º</w:t>
            </w:r>
          </w:p>
        </w:tc>
      </w:tr>
      <w:tr w:rsidR="00687EEA" w:rsidRPr="00413481" w:rsidTr="0056345B">
        <w:trPr>
          <w:trHeight w:val="888"/>
        </w:trPr>
        <w:tc>
          <w:tcPr>
            <w:tcW w:w="3273" w:type="dxa"/>
            <w:tcBorders>
              <w:top w:val="single" w:sz="4" w:space="0" w:color="auto"/>
              <w:left w:val="single" w:sz="4" w:space="0" w:color="auto"/>
              <w:bottom w:val="single" w:sz="4" w:space="0" w:color="auto"/>
              <w:right w:val="single" w:sz="4" w:space="0" w:color="auto"/>
            </w:tcBorders>
          </w:tcPr>
          <w:p w:rsidR="00687EEA" w:rsidRPr="006734FF" w:rsidRDefault="00687EEA" w:rsidP="00DD5DDC">
            <w:pPr>
              <w:autoSpaceDE w:val="0"/>
              <w:autoSpaceDN w:val="0"/>
              <w:adjustRightInd w:val="0"/>
              <w:ind w:right="-568"/>
              <w:rPr>
                <w:rFonts w:ascii="Arial" w:hAnsi="Arial" w:cs="Arial"/>
                <w:b/>
                <w:color w:val="000000"/>
                <w:sz w:val="20"/>
                <w:szCs w:val="20"/>
              </w:rPr>
            </w:pPr>
            <w:r>
              <w:rPr>
                <w:rFonts w:ascii="Arial" w:hAnsi="Arial" w:cs="Arial"/>
                <w:b/>
                <w:color w:val="000000"/>
                <w:sz w:val="20"/>
                <w:szCs w:val="20"/>
              </w:rPr>
              <w:t>05</w:t>
            </w:r>
            <w:r w:rsidRPr="006734FF">
              <w:rPr>
                <w:rFonts w:ascii="Arial" w:hAnsi="Arial" w:cs="Arial"/>
                <w:b/>
                <w:color w:val="000000"/>
                <w:sz w:val="20"/>
                <w:szCs w:val="20"/>
              </w:rPr>
              <w:t xml:space="preserve"> – Direito</w:t>
            </w:r>
          </w:p>
        </w:tc>
        <w:tc>
          <w:tcPr>
            <w:tcW w:w="1122" w:type="dxa"/>
            <w:tcBorders>
              <w:top w:val="single" w:sz="4" w:space="0" w:color="auto"/>
              <w:left w:val="single" w:sz="4" w:space="0" w:color="auto"/>
              <w:bottom w:val="single" w:sz="4" w:space="0" w:color="auto"/>
              <w:right w:val="single" w:sz="4" w:space="0" w:color="auto"/>
            </w:tcBorders>
          </w:tcPr>
          <w:p w:rsidR="00687EEA" w:rsidRPr="006734FF" w:rsidRDefault="00687EEA" w:rsidP="00DD5DDC">
            <w:pPr>
              <w:autoSpaceDE w:val="0"/>
              <w:autoSpaceDN w:val="0"/>
              <w:adjustRightInd w:val="0"/>
              <w:ind w:right="-568"/>
              <w:jc w:val="center"/>
              <w:rPr>
                <w:rFonts w:ascii="Arial" w:hAnsi="Arial" w:cs="Arial"/>
                <w:b/>
                <w:color w:val="000000"/>
                <w:sz w:val="20"/>
                <w:szCs w:val="20"/>
              </w:rPr>
            </w:pPr>
            <w:r w:rsidRPr="006734FF">
              <w:rPr>
                <w:rFonts w:ascii="Arial" w:hAnsi="Arial" w:cs="Arial"/>
                <w:b/>
                <w:color w:val="000000"/>
                <w:sz w:val="20"/>
                <w:szCs w:val="20"/>
              </w:rPr>
              <w:t>01</w:t>
            </w:r>
          </w:p>
        </w:tc>
        <w:tc>
          <w:tcPr>
            <w:tcW w:w="3118" w:type="dxa"/>
            <w:tcBorders>
              <w:top w:val="single" w:sz="4" w:space="0" w:color="auto"/>
              <w:left w:val="single" w:sz="4" w:space="0" w:color="auto"/>
              <w:bottom w:val="single" w:sz="4" w:space="0" w:color="auto"/>
              <w:right w:val="single" w:sz="4" w:space="0" w:color="auto"/>
            </w:tcBorders>
          </w:tcPr>
          <w:p w:rsidR="00687EEA" w:rsidRPr="004D04A0" w:rsidRDefault="00687EEA" w:rsidP="00DD5DDC">
            <w:pPr>
              <w:autoSpaceDE w:val="0"/>
              <w:autoSpaceDN w:val="0"/>
              <w:adjustRightInd w:val="0"/>
              <w:ind w:right="-568"/>
              <w:rPr>
                <w:rFonts w:ascii="Arial" w:hAnsi="Arial" w:cs="Arial"/>
                <w:b/>
                <w:color w:val="000000"/>
                <w:sz w:val="16"/>
                <w:szCs w:val="16"/>
              </w:rPr>
            </w:pPr>
            <w:r>
              <w:rPr>
                <w:rFonts w:ascii="Arial" w:hAnsi="Arial" w:cs="Arial"/>
                <w:b/>
                <w:color w:val="000000"/>
                <w:sz w:val="16"/>
                <w:szCs w:val="16"/>
              </w:rPr>
              <w:t>Administração Geral</w:t>
            </w:r>
          </w:p>
        </w:tc>
        <w:tc>
          <w:tcPr>
            <w:tcW w:w="1487" w:type="dxa"/>
            <w:tcBorders>
              <w:top w:val="single" w:sz="4" w:space="0" w:color="auto"/>
              <w:left w:val="single" w:sz="4" w:space="0" w:color="auto"/>
              <w:bottom w:val="single" w:sz="4" w:space="0" w:color="auto"/>
              <w:right w:val="single" w:sz="4" w:space="0" w:color="auto"/>
            </w:tcBorders>
          </w:tcPr>
          <w:p w:rsidR="00687EEA" w:rsidRPr="006734FF" w:rsidRDefault="00687EEA" w:rsidP="00DD5DDC">
            <w:pPr>
              <w:autoSpaceDE w:val="0"/>
              <w:autoSpaceDN w:val="0"/>
              <w:adjustRightInd w:val="0"/>
              <w:ind w:right="-568"/>
              <w:jc w:val="center"/>
              <w:rPr>
                <w:rFonts w:ascii="Arial" w:hAnsi="Arial" w:cs="Arial"/>
                <w:b/>
                <w:color w:val="000000"/>
                <w:sz w:val="20"/>
                <w:szCs w:val="20"/>
              </w:rPr>
            </w:pPr>
            <w:r>
              <w:rPr>
                <w:rFonts w:ascii="Arial" w:hAnsi="Arial" w:cs="Arial"/>
                <w:b/>
                <w:color w:val="000000"/>
                <w:sz w:val="20"/>
                <w:szCs w:val="20"/>
              </w:rPr>
              <w:t>1º ao 5º</w:t>
            </w:r>
          </w:p>
        </w:tc>
      </w:tr>
      <w:tr w:rsidR="00687EEA" w:rsidRPr="00413481" w:rsidTr="0056345B">
        <w:trPr>
          <w:trHeight w:val="215"/>
        </w:trPr>
        <w:tc>
          <w:tcPr>
            <w:tcW w:w="3273" w:type="dxa"/>
            <w:tcBorders>
              <w:top w:val="single" w:sz="4" w:space="0" w:color="auto"/>
              <w:left w:val="single" w:sz="4" w:space="0" w:color="auto"/>
              <w:bottom w:val="single" w:sz="4" w:space="0" w:color="auto"/>
              <w:right w:val="single" w:sz="4" w:space="0" w:color="auto"/>
            </w:tcBorders>
          </w:tcPr>
          <w:p w:rsidR="00687EEA" w:rsidRPr="006734FF" w:rsidRDefault="00687EEA" w:rsidP="008D1B0D">
            <w:pPr>
              <w:autoSpaceDE w:val="0"/>
              <w:autoSpaceDN w:val="0"/>
              <w:adjustRightInd w:val="0"/>
              <w:ind w:right="-568"/>
              <w:rPr>
                <w:rFonts w:ascii="Arial" w:hAnsi="Arial" w:cs="Arial"/>
                <w:b/>
                <w:color w:val="000000"/>
                <w:sz w:val="20"/>
                <w:szCs w:val="20"/>
              </w:rPr>
            </w:pPr>
            <w:proofErr w:type="gramStart"/>
            <w:r>
              <w:rPr>
                <w:rFonts w:ascii="Arial" w:hAnsi="Arial" w:cs="Arial"/>
                <w:b/>
                <w:color w:val="000000"/>
                <w:sz w:val="20"/>
                <w:szCs w:val="20"/>
              </w:rPr>
              <w:t xml:space="preserve">06 – </w:t>
            </w:r>
            <w:r w:rsidR="008D1B0D">
              <w:rPr>
                <w:rFonts w:ascii="Arial" w:hAnsi="Arial" w:cs="Arial"/>
                <w:b/>
                <w:color w:val="000000"/>
                <w:sz w:val="20"/>
                <w:szCs w:val="20"/>
              </w:rPr>
              <w:t>Sistema</w:t>
            </w:r>
            <w:proofErr w:type="gramEnd"/>
            <w:r w:rsidR="008D1B0D">
              <w:rPr>
                <w:rFonts w:ascii="Arial" w:hAnsi="Arial" w:cs="Arial"/>
                <w:b/>
                <w:color w:val="000000"/>
                <w:sz w:val="20"/>
                <w:szCs w:val="20"/>
              </w:rPr>
              <w:t xml:space="preserve"> de Informação</w:t>
            </w:r>
          </w:p>
        </w:tc>
        <w:tc>
          <w:tcPr>
            <w:tcW w:w="1122" w:type="dxa"/>
            <w:tcBorders>
              <w:top w:val="single" w:sz="4" w:space="0" w:color="auto"/>
              <w:left w:val="single" w:sz="4" w:space="0" w:color="auto"/>
              <w:bottom w:val="single" w:sz="4" w:space="0" w:color="auto"/>
              <w:right w:val="single" w:sz="4" w:space="0" w:color="auto"/>
            </w:tcBorders>
          </w:tcPr>
          <w:p w:rsidR="00687EEA" w:rsidRPr="006734FF" w:rsidRDefault="00687EEA" w:rsidP="00DD5DDC">
            <w:pPr>
              <w:autoSpaceDE w:val="0"/>
              <w:autoSpaceDN w:val="0"/>
              <w:adjustRightInd w:val="0"/>
              <w:ind w:right="-568"/>
              <w:jc w:val="center"/>
              <w:rPr>
                <w:rFonts w:ascii="Arial" w:hAnsi="Arial" w:cs="Arial"/>
                <w:b/>
                <w:color w:val="000000"/>
                <w:sz w:val="20"/>
                <w:szCs w:val="20"/>
              </w:rPr>
            </w:pPr>
            <w:r>
              <w:rPr>
                <w:rFonts w:ascii="Arial" w:hAnsi="Arial" w:cs="Arial"/>
                <w:b/>
                <w:color w:val="000000"/>
                <w:sz w:val="20"/>
                <w:szCs w:val="20"/>
              </w:rPr>
              <w:t>01</w:t>
            </w:r>
          </w:p>
        </w:tc>
        <w:tc>
          <w:tcPr>
            <w:tcW w:w="3118" w:type="dxa"/>
            <w:tcBorders>
              <w:top w:val="single" w:sz="4" w:space="0" w:color="auto"/>
              <w:left w:val="single" w:sz="4" w:space="0" w:color="auto"/>
              <w:bottom w:val="single" w:sz="4" w:space="0" w:color="auto"/>
              <w:right w:val="single" w:sz="4" w:space="0" w:color="auto"/>
            </w:tcBorders>
          </w:tcPr>
          <w:p w:rsidR="00687EEA" w:rsidRPr="004D04A0" w:rsidRDefault="00687EEA" w:rsidP="00DD5DDC">
            <w:pPr>
              <w:autoSpaceDE w:val="0"/>
              <w:autoSpaceDN w:val="0"/>
              <w:adjustRightInd w:val="0"/>
              <w:ind w:right="-568"/>
              <w:rPr>
                <w:rFonts w:ascii="Arial" w:hAnsi="Arial" w:cs="Arial"/>
                <w:b/>
                <w:color w:val="000000"/>
                <w:sz w:val="16"/>
                <w:szCs w:val="16"/>
              </w:rPr>
            </w:pPr>
            <w:r>
              <w:rPr>
                <w:rFonts w:ascii="Arial" w:hAnsi="Arial" w:cs="Arial"/>
                <w:b/>
                <w:color w:val="000000"/>
                <w:sz w:val="16"/>
                <w:szCs w:val="16"/>
              </w:rPr>
              <w:t>Administração Geral</w:t>
            </w:r>
          </w:p>
        </w:tc>
        <w:tc>
          <w:tcPr>
            <w:tcW w:w="1487" w:type="dxa"/>
            <w:tcBorders>
              <w:top w:val="single" w:sz="4" w:space="0" w:color="auto"/>
              <w:left w:val="single" w:sz="4" w:space="0" w:color="auto"/>
              <w:bottom w:val="single" w:sz="4" w:space="0" w:color="auto"/>
              <w:right w:val="single" w:sz="4" w:space="0" w:color="auto"/>
            </w:tcBorders>
          </w:tcPr>
          <w:p w:rsidR="00687EEA" w:rsidRPr="006734FF" w:rsidRDefault="008D1B0D" w:rsidP="00DD5DDC">
            <w:pPr>
              <w:autoSpaceDE w:val="0"/>
              <w:autoSpaceDN w:val="0"/>
              <w:adjustRightInd w:val="0"/>
              <w:ind w:right="-568"/>
              <w:jc w:val="center"/>
              <w:rPr>
                <w:rFonts w:ascii="Arial" w:hAnsi="Arial" w:cs="Arial"/>
                <w:b/>
                <w:color w:val="000000"/>
                <w:sz w:val="20"/>
                <w:szCs w:val="20"/>
              </w:rPr>
            </w:pPr>
            <w:r>
              <w:rPr>
                <w:rFonts w:ascii="Arial" w:hAnsi="Arial" w:cs="Arial"/>
                <w:b/>
                <w:color w:val="000000"/>
                <w:sz w:val="20"/>
                <w:szCs w:val="20"/>
              </w:rPr>
              <w:t>1º ao 4º</w:t>
            </w:r>
          </w:p>
        </w:tc>
      </w:tr>
    </w:tbl>
    <w:p w:rsidR="00687EEA" w:rsidRDefault="00687EEA" w:rsidP="002927B0">
      <w:pPr>
        <w:autoSpaceDE w:val="0"/>
        <w:autoSpaceDN w:val="0"/>
        <w:adjustRightInd w:val="0"/>
        <w:ind w:right="-568"/>
        <w:jc w:val="both"/>
        <w:rPr>
          <w:rFonts w:ascii="Arial" w:hAnsi="Arial" w:cs="Arial"/>
          <w:b/>
          <w:bCs/>
          <w:color w:val="000000"/>
          <w:u w:val="single"/>
        </w:rPr>
      </w:pPr>
    </w:p>
    <w:p w:rsidR="002927B0" w:rsidRPr="00BE00DA" w:rsidRDefault="002927B0" w:rsidP="002927B0">
      <w:pPr>
        <w:autoSpaceDE w:val="0"/>
        <w:autoSpaceDN w:val="0"/>
        <w:adjustRightInd w:val="0"/>
        <w:ind w:right="-568"/>
        <w:jc w:val="both"/>
        <w:rPr>
          <w:rFonts w:ascii="Arial" w:hAnsi="Arial" w:cs="Arial"/>
          <w:b/>
          <w:bCs/>
          <w:color w:val="000000"/>
          <w:u w:val="single"/>
        </w:rPr>
      </w:pPr>
      <w:r w:rsidRPr="00BE00DA">
        <w:rPr>
          <w:rFonts w:ascii="Arial" w:hAnsi="Arial" w:cs="Arial"/>
          <w:b/>
          <w:bCs/>
          <w:color w:val="000000"/>
          <w:u w:val="single"/>
        </w:rPr>
        <w:t>1. DAS DISPOSIÇÕES PRELIMINARES</w:t>
      </w:r>
    </w:p>
    <w:p w:rsidR="00F113C8" w:rsidRDefault="002927B0" w:rsidP="002927B0">
      <w:pPr>
        <w:autoSpaceDE w:val="0"/>
        <w:autoSpaceDN w:val="0"/>
        <w:adjustRightInd w:val="0"/>
        <w:ind w:right="-568"/>
        <w:jc w:val="both"/>
        <w:rPr>
          <w:rFonts w:ascii="Arial" w:hAnsi="Arial" w:cs="Arial"/>
          <w:color w:val="000000"/>
        </w:rPr>
      </w:pPr>
      <w:proofErr w:type="gramStart"/>
      <w:r w:rsidRPr="00A3067E">
        <w:rPr>
          <w:rFonts w:ascii="Arial" w:hAnsi="Arial" w:cs="Arial"/>
          <w:color w:val="000000"/>
        </w:rPr>
        <w:t>1.1 Processo</w:t>
      </w:r>
      <w:proofErr w:type="gramEnd"/>
      <w:r w:rsidRPr="00A3067E">
        <w:rPr>
          <w:rFonts w:ascii="Arial" w:hAnsi="Arial" w:cs="Arial"/>
          <w:color w:val="000000"/>
        </w:rPr>
        <w:t xml:space="preserve"> Seletivo constitui-se em seleção isonômica, em primeira etapa, por meio de prova objetiva e, contendo</w:t>
      </w:r>
      <w:r w:rsidR="00F113C8">
        <w:rPr>
          <w:rFonts w:ascii="Arial" w:hAnsi="Arial" w:cs="Arial"/>
          <w:color w:val="000000"/>
        </w:rPr>
        <w:t>:</w:t>
      </w:r>
    </w:p>
    <w:p w:rsidR="00F113C8" w:rsidRDefault="00F113C8" w:rsidP="00F113C8">
      <w:pPr>
        <w:pStyle w:val="PargrafodaLista"/>
        <w:numPr>
          <w:ilvl w:val="0"/>
          <w:numId w:val="1"/>
        </w:numPr>
        <w:autoSpaceDE w:val="0"/>
        <w:autoSpaceDN w:val="0"/>
        <w:adjustRightInd w:val="0"/>
        <w:ind w:right="-568"/>
        <w:jc w:val="both"/>
        <w:rPr>
          <w:rFonts w:ascii="Arial" w:hAnsi="Arial" w:cs="Arial"/>
          <w:color w:val="000000"/>
        </w:rPr>
      </w:pPr>
      <w:r>
        <w:rPr>
          <w:rFonts w:ascii="Arial" w:hAnsi="Arial" w:cs="Arial"/>
          <w:color w:val="000000"/>
        </w:rPr>
        <w:t xml:space="preserve">Ensino médio 20 (vinte) questões </w:t>
      </w:r>
      <w:r w:rsidRPr="00A3067E">
        <w:rPr>
          <w:rFonts w:ascii="Arial" w:hAnsi="Arial" w:cs="Arial"/>
          <w:color w:val="000000"/>
        </w:rPr>
        <w:t xml:space="preserve">sendo </w:t>
      </w:r>
      <w:r w:rsidR="00687EEA">
        <w:rPr>
          <w:rFonts w:ascii="Arial" w:hAnsi="Arial" w:cs="Arial"/>
          <w:color w:val="000000"/>
        </w:rPr>
        <w:t>07</w:t>
      </w:r>
      <w:r w:rsidRPr="00A3067E">
        <w:rPr>
          <w:rFonts w:ascii="Arial" w:hAnsi="Arial" w:cs="Arial"/>
          <w:color w:val="000000"/>
        </w:rPr>
        <w:t xml:space="preserve"> (</w:t>
      </w:r>
      <w:r w:rsidR="00687EEA">
        <w:rPr>
          <w:rFonts w:ascii="Arial" w:hAnsi="Arial" w:cs="Arial"/>
          <w:color w:val="000000"/>
        </w:rPr>
        <w:t>sete</w:t>
      </w:r>
      <w:r w:rsidRPr="00A3067E">
        <w:rPr>
          <w:rFonts w:ascii="Arial" w:hAnsi="Arial" w:cs="Arial"/>
          <w:color w:val="000000"/>
        </w:rPr>
        <w:t xml:space="preserve">) de português, </w:t>
      </w:r>
      <w:r w:rsidR="00687EEA">
        <w:rPr>
          <w:rFonts w:ascii="Arial" w:hAnsi="Arial" w:cs="Arial"/>
          <w:color w:val="000000"/>
        </w:rPr>
        <w:t>07</w:t>
      </w:r>
      <w:r>
        <w:rPr>
          <w:rFonts w:ascii="Arial" w:hAnsi="Arial" w:cs="Arial"/>
          <w:color w:val="000000"/>
        </w:rPr>
        <w:t xml:space="preserve"> </w:t>
      </w:r>
      <w:r w:rsidRPr="00A3067E">
        <w:rPr>
          <w:rFonts w:ascii="Arial" w:hAnsi="Arial" w:cs="Arial"/>
          <w:color w:val="000000"/>
        </w:rPr>
        <w:t>(</w:t>
      </w:r>
      <w:r w:rsidR="00687EEA">
        <w:rPr>
          <w:rFonts w:ascii="Arial" w:hAnsi="Arial" w:cs="Arial"/>
          <w:color w:val="000000"/>
        </w:rPr>
        <w:t>sete</w:t>
      </w:r>
      <w:r w:rsidRPr="00A3067E">
        <w:rPr>
          <w:rFonts w:ascii="Arial" w:hAnsi="Arial" w:cs="Arial"/>
          <w:color w:val="000000"/>
        </w:rPr>
        <w:t>) de matemática</w:t>
      </w:r>
      <w:r w:rsidR="00687EEA">
        <w:rPr>
          <w:rFonts w:ascii="Arial" w:hAnsi="Arial" w:cs="Arial"/>
          <w:color w:val="000000"/>
        </w:rPr>
        <w:t xml:space="preserve"> e 06 (seis) de </w:t>
      </w:r>
      <w:proofErr w:type="gramStart"/>
      <w:r w:rsidR="00687EEA">
        <w:rPr>
          <w:rFonts w:ascii="Arial" w:hAnsi="Arial" w:cs="Arial"/>
          <w:color w:val="000000"/>
        </w:rPr>
        <w:t>conhecimento gerais</w:t>
      </w:r>
      <w:proofErr w:type="gramEnd"/>
      <w:r>
        <w:rPr>
          <w:rFonts w:ascii="Arial" w:hAnsi="Arial" w:cs="Arial"/>
          <w:color w:val="000000"/>
        </w:rPr>
        <w:t>.</w:t>
      </w:r>
    </w:p>
    <w:p w:rsidR="002927B0" w:rsidRPr="00F113C8" w:rsidRDefault="00F113C8" w:rsidP="00F113C8">
      <w:pPr>
        <w:pStyle w:val="PargrafodaLista"/>
        <w:numPr>
          <w:ilvl w:val="0"/>
          <w:numId w:val="1"/>
        </w:numPr>
        <w:autoSpaceDE w:val="0"/>
        <w:autoSpaceDN w:val="0"/>
        <w:adjustRightInd w:val="0"/>
        <w:ind w:right="-568"/>
        <w:jc w:val="both"/>
        <w:rPr>
          <w:rFonts w:ascii="Arial" w:hAnsi="Arial" w:cs="Arial"/>
          <w:color w:val="000000"/>
        </w:rPr>
      </w:pPr>
      <w:r>
        <w:rPr>
          <w:rFonts w:ascii="Arial" w:hAnsi="Arial" w:cs="Arial"/>
          <w:color w:val="000000"/>
        </w:rPr>
        <w:t xml:space="preserve">Ensino superior </w:t>
      </w:r>
      <w:r w:rsidR="002927B0" w:rsidRPr="00F113C8">
        <w:rPr>
          <w:rFonts w:ascii="Arial" w:hAnsi="Arial" w:cs="Arial"/>
          <w:color w:val="000000"/>
        </w:rPr>
        <w:t>20 (vinte) questões, sendo 05 (cinco) de português, 05</w:t>
      </w:r>
      <w:r>
        <w:rPr>
          <w:rFonts w:ascii="Arial" w:hAnsi="Arial" w:cs="Arial"/>
          <w:color w:val="000000"/>
        </w:rPr>
        <w:t xml:space="preserve"> </w:t>
      </w:r>
      <w:r w:rsidR="002927B0" w:rsidRPr="00F113C8">
        <w:rPr>
          <w:rFonts w:ascii="Arial" w:hAnsi="Arial" w:cs="Arial"/>
          <w:color w:val="000000"/>
        </w:rPr>
        <w:t xml:space="preserve">(cinco) de matemática e 10(dez) de conhecimentos específicos da área. </w:t>
      </w:r>
    </w:p>
    <w:p w:rsidR="002927B0" w:rsidRPr="00A3067E" w:rsidRDefault="002927B0" w:rsidP="002927B0">
      <w:pPr>
        <w:autoSpaceDE w:val="0"/>
        <w:autoSpaceDN w:val="0"/>
        <w:adjustRightInd w:val="0"/>
        <w:ind w:right="-568"/>
        <w:jc w:val="both"/>
        <w:rPr>
          <w:rFonts w:ascii="Arial" w:hAnsi="Arial" w:cs="Arial"/>
          <w:color w:val="000000"/>
        </w:rPr>
      </w:pPr>
      <w:r w:rsidRPr="00A3067E">
        <w:rPr>
          <w:rFonts w:ascii="Arial" w:hAnsi="Arial" w:cs="Arial"/>
          <w:color w:val="000000"/>
        </w:rPr>
        <w:t>1.2 O Processo Seletivo destina-se a selecionar estudantes para estágios de complementação educacional em atividades acadêmicas compatíveis com o tipo de formação profissional, oportunizando ao candidato</w:t>
      </w:r>
      <w:r>
        <w:rPr>
          <w:rFonts w:ascii="Arial" w:hAnsi="Arial" w:cs="Arial"/>
          <w:color w:val="000000"/>
        </w:rPr>
        <w:t xml:space="preserve"> </w:t>
      </w:r>
      <w:r w:rsidRPr="00A3067E">
        <w:rPr>
          <w:rFonts w:ascii="Arial" w:hAnsi="Arial" w:cs="Arial"/>
          <w:color w:val="000000"/>
        </w:rPr>
        <w:t>(a) a vivência entre a teoria aprendida e a prática realizada.</w:t>
      </w:r>
    </w:p>
    <w:p w:rsidR="002927B0" w:rsidRPr="00A3067E" w:rsidRDefault="002927B0" w:rsidP="002927B0">
      <w:pPr>
        <w:autoSpaceDE w:val="0"/>
        <w:autoSpaceDN w:val="0"/>
        <w:adjustRightInd w:val="0"/>
        <w:ind w:right="-568"/>
        <w:jc w:val="both"/>
        <w:rPr>
          <w:rFonts w:ascii="Arial" w:hAnsi="Arial" w:cs="Arial"/>
          <w:color w:val="000000"/>
        </w:rPr>
      </w:pPr>
      <w:r w:rsidRPr="00A3067E">
        <w:rPr>
          <w:rFonts w:ascii="Arial" w:hAnsi="Arial" w:cs="Arial"/>
          <w:color w:val="000000"/>
        </w:rPr>
        <w:t xml:space="preserve">1.3 </w:t>
      </w:r>
      <w:proofErr w:type="gramStart"/>
      <w:r w:rsidRPr="00A3067E">
        <w:rPr>
          <w:rFonts w:ascii="Arial" w:hAnsi="Arial" w:cs="Arial"/>
          <w:color w:val="000000"/>
        </w:rPr>
        <w:t>Será</w:t>
      </w:r>
      <w:proofErr w:type="gramEnd"/>
      <w:r w:rsidRPr="00A3067E">
        <w:rPr>
          <w:rFonts w:ascii="Arial" w:hAnsi="Arial" w:cs="Arial"/>
          <w:color w:val="000000"/>
        </w:rPr>
        <w:t xml:space="preserve"> oportunizado estágio nas modalidades: </w:t>
      </w:r>
      <w:r>
        <w:rPr>
          <w:rFonts w:ascii="Arial" w:hAnsi="Arial" w:cs="Arial"/>
          <w:color w:val="000000"/>
        </w:rPr>
        <w:t xml:space="preserve"> </w:t>
      </w:r>
      <w:r w:rsidR="00F113C8">
        <w:rPr>
          <w:rFonts w:ascii="Arial" w:hAnsi="Arial" w:cs="Arial"/>
          <w:color w:val="000000"/>
        </w:rPr>
        <w:t>ENSINO MÉDIO</w:t>
      </w:r>
      <w:r w:rsidR="006734FF">
        <w:rPr>
          <w:rFonts w:ascii="Arial" w:hAnsi="Arial" w:cs="Arial"/>
          <w:color w:val="000000"/>
        </w:rPr>
        <w:t>,  EDUCAÇÃO FÍ</w:t>
      </w:r>
      <w:r w:rsidR="004D04A0">
        <w:rPr>
          <w:rFonts w:ascii="Arial" w:hAnsi="Arial" w:cs="Arial"/>
          <w:color w:val="000000"/>
        </w:rPr>
        <w:t xml:space="preserve">SICA (LICENCIATURA), </w:t>
      </w:r>
      <w:r>
        <w:rPr>
          <w:rFonts w:ascii="Arial" w:hAnsi="Arial" w:cs="Arial"/>
          <w:color w:val="000000"/>
        </w:rPr>
        <w:t>LICENCIATURA EM LETRAS</w:t>
      </w:r>
      <w:r w:rsidR="00A429DB">
        <w:rPr>
          <w:rFonts w:ascii="Arial" w:hAnsi="Arial" w:cs="Arial"/>
          <w:color w:val="000000"/>
        </w:rPr>
        <w:t xml:space="preserve"> e</w:t>
      </w:r>
      <w:r>
        <w:rPr>
          <w:rFonts w:ascii="Arial" w:hAnsi="Arial" w:cs="Arial"/>
          <w:color w:val="000000"/>
        </w:rPr>
        <w:t xml:space="preserve"> MAT</w:t>
      </w:r>
      <w:r w:rsidR="004D04A0">
        <w:rPr>
          <w:rFonts w:ascii="Arial" w:hAnsi="Arial" w:cs="Arial"/>
          <w:color w:val="000000"/>
        </w:rPr>
        <w:t xml:space="preserve">EMÁTICA, </w:t>
      </w:r>
      <w:r w:rsidR="0056345B">
        <w:rPr>
          <w:rFonts w:ascii="Arial" w:hAnsi="Arial" w:cs="Arial"/>
          <w:color w:val="000000"/>
        </w:rPr>
        <w:t xml:space="preserve">PEDAGOGIA, DIREITO e </w:t>
      </w:r>
      <w:r w:rsidR="00A429DB">
        <w:rPr>
          <w:rFonts w:ascii="Arial" w:hAnsi="Arial" w:cs="Arial"/>
          <w:color w:val="000000"/>
        </w:rPr>
        <w:t>SISTEMA DE INFORMAÇÃO.</w:t>
      </w:r>
    </w:p>
    <w:p w:rsidR="002927B0" w:rsidRPr="00A3067E" w:rsidRDefault="002927B0" w:rsidP="002927B0">
      <w:pPr>
        <w:autoSpaceDE w:val="0"/>
        <w:autoSpaceDN w:val="0"/>
        <w:adjustRightInd w:val="0"/>
        <w:ind w:right="-568"/>
        <w:jc w:val="both"/>
        <w:rPr>
          <w:rFonts w:ascii="Arial" w:hAnsi="Arial" w:cs="Arial"/>
          <w:color w:val="000000"/>
        </w:rPr>
      </w:pPr>
      <w:proofErr w:type="gramStart"/>
      <w:r w:rsidRPr="00A3067E">
        <w:rPr>
          <w:rFonts w:ascii="Arial" w:hAnsi="Arial" w:cs="Arial"/>
          <w:color w:val="000000"/>
        </w:rPr>
        <w:t>1.4 Aos</w:t>
      </w:r>
      <w:r>
        <w:rPr>
          <w:rFonts w:ascii="Arial" w:hAnsi="Arial" w:cs="Arial"/>
          <w:color w:val="000000"/>
        </w:rPr>
        <w:t xml:space="preserve"> </w:t>
      </w:r>
      <w:r w:rsidRPr="00A3067E">
        <w:rPr>
          <w:rFonts w:ascii="Arial" w:hAnsi="Arial" w:cs="Arial"/>
          <w:color w:val="000000"/>
        </w:rPr>
        <w:t>(As) candidatos (as) participantes na qualidade de pessoas com deficiência, na acepção da Lei nº</w:t>
      </w:r>
      <w:proofErr w:type="gramEnd"/>
      <w:r w:rsidRPr="00A3067E">
        <w:rPr>
          <w:rFonts w:ascii="Arial" w:hAnsi="Arial" w:cs="Arial"/>
          <w:color w:val="000000"/>
        </w:rPr>
        <w:t xml:space="preserve"> 7.853/89, ficará assegurado o percentual de </w:t>
      </w:r>
      <w:r>
        <w:rPr>
          <w:rFonts w:ascii="Arial" w:hAnsi="Arial" w:cs="Arial"/>
          <w:color w:val="000000"/>
        </w:rPr>
        <w:t>10% (dez</w:t>
      </w:r>
      <w:r w:rsidRPr="00A3067E">
        <w:rPr>
          <w:rFonts w:ascii="Arial" w:hAnsi="Arial" w:cs="Arial"/>
          <w:color w:val="000000"/>
        </w:rPr>
        <w:t xml:space="preserve"> por cento) das oportunidades de estágio ofertadas, conforme Decreto nº 3298/99.</w:t>
      </w:r>
    </w:p>
    <w:p w:rsidR="002927B0" w:rsidRPr="00A3067E" w:rsidRDefault="004D04A0" w:rsidP="002927B0">
      <w:pPr>
        <w:autoSpaceDE w:val="0"/>
        <w:autoSpaceDN w:val="0"/>
        <w:adjustRightInd w:val="0"/>
        <w:ind w:right="-568"/>
        <w:jc w:val="both"/>
        <w:rPr>
          <w:rFonts w:ascii="Arial" w:hAnsi="Arial" w:cs="Arial"/>
          <w:color w:val="000000"/>
        </w:rPr>
      </w:pPr>
      <w:r>
        <w:rPr>
          <w:rFonts w:ascii="Arial" w:hAnsi="Arial" w:cs="Arial"/>
          <w:color w:val="000000"/>
        </w:rPr>
        <w:t>1.5 O presente processo</w:t>
      </w:r>
      <w:r w:rsidR="002927B0" w:rsidRPr="00A3067E">
        <w:rPr>
          <w:rFonts w:ascii="Arial" w:hAnsi="Arial" w:cs="Arial"/>
          <w:color w:val="000000"/>
        </w:rPr>
        <w:t xml:space="preserve"> Seletivo terá validade de 02 (dois) anos, a contar da publicação da homologação do resultado final, sendo facultada a prorrogação por igual período.</w:t>
      </w:r>
    </w:p>
    <w:p w:rsidR="002927B0" w:rsidRPr="00A3067E" w:rsidRDefault="002927B0" w:rsidP="002927B0">
      <w:pPr>
        <w:autoSpaceDE w:val="0"/>
        <w:autoSpaceDN w:val="0"/>
        <w:adjustRightInd w:val="0"/>
        <w:ind w:right="-568"/>
        <w:jc w:val="both"/>
        <w:rPr>
          <w:rFonts w:ascii="Arial" w:hAnsi="Arial" w:cs="Arial"/>
          <w:color w:val="000000"/>
        </w:rPr>
      </w:pPr>
      <w:r w:rsidRPr="00A3067E">
        <w:rPr>
          <w:rFonts w:ascii="Arial" w:hAnsi="Arial" w:cs="Arial"/>
          <w:color w:val="000000"/>
        </w:rPr>
        <w:lastRenderedPageBreak/>
        <w:t>1.6 Os estagiários convocados (as) estarão subordinados à Lei Federal nº 11.788/2008 e Lei Municipal nº 380/14</w:t>
      </w:r>
      <w:r w:rsidR="00F113C8">
        <w:rPr>
          <w:rFonts w:ascii="Arial" w:hAnsi="Arial" w:cs="Arial"/>
          <w:color w:val="000000"/>
        </w:rPr>
        <w:t xml:space="preserve"> e </w:t>
      </w:r>
      <w:r w:rsidR="00687EEA">
        <w:rPr>
          <w:rFonts w:ascii="Arial" w:hAnsi="Arial" w:cs="Arial"/>
          <w:color w:val="000000"/>
        </w:rPr>
        <w:t>691/2019</w:t>
      </w:r>
      <w:r w:rsidRPr="00A3067E">
        <w:rPr>
          <w:rFonts w:ascii="Arial" w:hAnsi="Arial" w:cs="Arial"/>
          <w:color w:val="000000"/>
        </w:rPr>
        <w:t>, sendo regidos por esses e não possuindo, para qualquer efeito, vínculo empregatício com o Município.</w:t>
      </w:r>
    </w:p>
    <w:p w:rsidR="002927B0" w:rsidRPr="00A3067E" w:rsidRDefault="002927B0" w:rsidP="002927B0">
      <w:pPr>
        <w:autoSpaceDE w:val="0"/>
        <w:autoSpaceDN w:val="0"/>
        <w:adjustRightInd w:val="0"/>
        <w:ind w:right="-568"/>
        <w:jc w:val="both"/>
        <w:rPr>
          <w:rFonts w:ascii="Arial" w:hAnsi="Arial" w:cs="Arial"/>
          <w:color w:val="000000"/>
        </w:rPr>
      </w:pPr>
      <w:r w:rsidRPr="00A3067E">
        <w:rPr>
          <w:rFonts w:ascii="Arial" w:hAnsi="Arial" w:cs="Arial"/>
          <w:color w:val="000000"/>
        </w:rPr>
        <w:t>1.7 Os (As) candidatos classificados (as) poderão ser convocados</w:t>
      </w:r>
      <w:r>
        <w:rPr>
          <w:rFonts w:ascii="Arial" w:hAnsi="Arial" w:cs="Arial"/>
          <w:color w:val="000000"/>
        </w:rPr>
        <w:t xml:space="preserve"> </w:t>
      </w:r>
      <w:r w:rsidRPr="00A3067E">
        <w:rPr>
          <w:rFonts w:ascii="Arial" w:hAnsi="Arial" w:cs="Arial"/>
          <w:color w:val="000000"/>
        </w:rPr>
        <w:t>(as) para firmar o termo de compromisso de estágio, de acordo com o interesse e conveniência da Administração Municipal.</w:t>
      </w:r>
    </w:p>
    <w:p w:rsidR="002927B0" w:rsidRPr="00A3067E" w:rsidRDefault="002927B0" w:rsidP="002927B0">
      <w:pPr>
        <w:autoSpaceDE w:val="0"/>
        <w:autoSpaceDN w:val="0"/>
        <w:adjustRightInd w:val="0"/>
        <w:ind w:right="-568"/>
        <w:jc w:val="both"/>
        <w:rPr>
          <w:rFonts w:ascii="Arial" w:hAnsi="Arial" w:cs="Arial"/>
          <w:color w:val="000000"/>
        </w:rPr>
      </w:pPr>
      <w:smartTag w:uri="urn:schemas-microsoft-com:office:smarttags" w:element="metricconverter">
        <w:smartTagPr>
          <w:attr w:name="ProductID" w:val="1.8 A"/>
        </w:smartTagPr>
        <w:r w:rsidRPr="00A3067E">
          <w:rPr>
            <w:rFonts w:ascii="Arial" w:hAnsi="Arial" w:cs="Arial"/>
            <w:color w:val="000000"/>
          </w:rPr>
          <w:t>1.8 A</w:t>
        </w:r>
      </w:smartTag>
      <w:r w:rsidRPr="00A3067E">
        <w:rPr>
          <w:rFonts w:ascii="Arial" w:hAnsi="Arial" w:cs="Arial"/>
          <w:color w:val="000000"/>
        </w:rPr>
        <w:t xml:space="preserve"> realização do estágio curricular não obrigatório dar-se-á mediante TERMO DE COMPROMISSO DE ESTÁGIO, celebrado entre estagiário (a) O AGENTE DE INTEGRAÇÃO, com interveniência da Instituição de Ensino na qual </w:t>
      </w:r>
      <w:proofErr w:type="gramStart"/>
      <w:r w:rsidRPr="00A3067E">
        <w:rPr>
          <w:rFonts w:ascii="Arial" w:hAnsi="Arial" w:cs="Arial"/>
          <w:color w:val="000000"/>
        </w:rPr>
        <w:t>o(</w:t>
      </w:r>
      <w:proofErr w:type="gramEnd"/>
      <w:r w:rsidRPr="00A3067E">
        <w:rPr>
          <w:rFonts w:ascii="Arial" w:hAnsi="Arial" w:cs="Arial"/>
          <w:color w:val="000000"/>
        </w:rPr>
        <w:t>a) candidato(a) encontra-se matriculado(a) e desde que essa seja conveniada com o agente de integração contratado pelo município.</w:t>
      </w:r>
    </w:p>
    <w:p w:rsidR="002927B0" w:rsidRPr="00A3067E" w:rsidRDefault="002927B0" w:rsidP="002927B0">
      <w:pPr>
        <w:autoSpaceDE w:val="0"/>
        <w:autoSpaceDN w:val="0"/>
        <w:adjustRightInd w:val="0"/>
        <w:ind w:right="-568"/>
        <w:jc w:val="both"/>
        <w:rPr>
          <w:rFonts w:ascii="Arial" w:hAnsi="Arial" w:cs="Arial"/>
          <w:color w:val="000000"/>
        </w:rPr>
      </w:pPr>
      <w:r w:rsidRPr="00DF5D81">
        <w:rPr>
          <w:rFonts w:ascii="Arial" w:hAnsi="Arial" w:cs="Arial"/>
          <w:b/>
          <w:color w:val="000000"/>
        </w:rPr>
        <w:t xml:space="preserve">É vedada a celebração de Termo de Compromisso de candidatos (as) que irão concluir o curso acadêmico num período inferior a </w:t>
      </w:r>
      <w:proofErr w:type="gramStart"/>
      <w:r w:rsidRPr="00DF5D81">
        <w:rPr>
          <w:rFonts w:ascii="Arial" w:hAnsi="Arial" w:cs="Arial"/>
          <w:b/>
          <w:color w:val="000000"/>
        </w:rPr>
        <w:t>6</w:t>
      </w:r>
      <w:proofErr w:type="gramEnd"/>
      <w:r w:rsidRPr="00DF5D81">
        <w:rPr>
          <w:rFonts w:ascii="Arial" w:hAnsi="Arial" w:cs="Arial"/>
          <w:b/>
          <w:color w:val="000000"/>
        </w:rPr>
        <w:t xml:space="preserve"> (seis) meses contados da data</w:t>
      </w:r>
      <w:r w:rsidRPr="00A3067E">
        <w:rPr>
          <w:rFonts w:ascii="Arial" w:hAnsi="Arial" w:cs="Arial"/>
          <w:color w:val="000000"/>
        </w:rPr>
        <w:t xml:space="preserve"> prevista para o início do estágio, conforme previsto. </w:t>
      </w:r>
    </w:p>
    <w:p w:rsidR="002927B0" w:rsidRPr="00A3067E" w:rsidRDefault="002927B0" w:rsidP="002927B0">
      <w:pPr>
        <w:autoSpaceDE w:val="0"/>
        <w:autoSpaceDN w:val="0"/>
        <w:adjustRightInd w:val="0"/>
        <w:ind w:right="-568"/>
        <w:jc w:val="both"/>
        <w:rPr>
          <w:rFonts w:ascii="Arial" w:hAnsi="Arial" w:cs="Arial"/>
          <w:color w:val="000000"/>
        </w:rPr>
      </w:pPr>
      <w:r w:rsidRPr="00A3067E">
        <w:rPr>
          <w:rFonts w:ascii="Arial" w:hAnsi="Arial" w:cs="Arial"/>
          <w:color w:val="000000"/>
        </w:rPr>
        <w:t xml:space="preserve">1.9 </w:t>
      </w:r>
      <w:proofErr w:type="gramStart"/>
      <w:r w:rsidRPr="00A3067E">
        <w:rPr>
          <w:rFonts w:ascii="Arial" w:hAnsi="Arial" w:cs="Arial"/>
          <w:color w:val="000000"/>
        </w:rPr>
        <w:t>Será</w:t>
      </w:r>
      <w:proofErr w:type="gramEnd"/>
      <w:r w:rsidRPr="00A3067E">
        <w:rPr>
          <w:rFonts w:ascii="Arial" w:hAnsi="Arial" w:cs="Arial"/>
          <w:color w:val="000000"/>
        </w:rPr>
        <w:t xml:space="preserve"> concedida bolsa estágio no valor de 6</w:t>
      </w:r>
      <w:r>
        <w:rPr>
          <w:rFonts w:ascii="Arial" w:hAnsi="Arial" w:cs="Arial"/>
          <w:color w:val="000000"/>
        </w:rPr>
        <w:t>2</w:t>
      </w:r>
      <w:r w:rsidRPr="00A3067E">
        <w:rPr>
          <w:rFonts w:ascii="Arial" w:hAnsi="Arial" w:cs="Arial"/>
          <w:color w:val="000000"/>
        </w:rPr>
        <w:t>0,00 (Seiscentos</w:t>
      </w:r>
      <w:r>
        <w:rPr>
          <w:rFonts w:ascii="Arial" w:hAnsi="Arial" w:cs="Arial"/>
          <w:color w:val="000000"/>
        </w:rPr>
        <w:t xml:space="preserve"> e vinte</w:t>
      </w:r>
      <w:r w:rsidRPr="00A3067E">
        <w:rPr>
          <w:rFonts w:ascii="Arial" w:hAnsi="Arial" w:cs="Arial"/>
          <w:color w:val="000000"/>
        </w:rPr>
        <w:t xml:space="preserve"> reais), com a carga horária de 30(trinta) horas semanais conforme a LEI MUNICIPAL Nº 380/14</w:t>
      </w:r>
      <w:r w:rsidR="00F113C8">
        <w:rPr>
          <w:rFonts w:ascii="Arial" w:hAnsi="Arial" w:cs="Arial"/>
          <w:color w:val="000000"/>
        </w:rPr>
        <w:t xml:space="preserve"> e </w:t>
      </w:r>
      <w:r w:rsidR="00687EEA">
        <w:rPr>
          <w:rFonts w:ascii="Arial" w:hAnsi="Arial" w:cs="Arial"/>
          <w:color w:val="000000"/>
        </w:rPr>
        <w:t>691/2019</w:t>
      </w:r>
      <w:r w:rsidRPr="00A3067E">
        <w:rPr>
          <w:rFonts w:ascii="Arial" w:hAnsi="Arial" w:cs="Arial"/>
          <w:color w:val="000000"/>
        </w:rPr>
        <w:t>.</w:t>
      </w:r>
    </w:p>
    <w:p w:rsidR="002927B0" w:rsidRPr="00A3067E" w:rsidRDefault="002927B0" w:rsidP="002927B0">
      <w:pPr>
        <w:autoSpaceDE w:val="0"/>
        <w:autoSpaceDN w:val="0"/>
        <w:adjustRightInd w:val="0"/>
        <w:ind w:right="-568"/>
        <w:jc w:val="both"/>
        <w:rPr>
          <w:rFonts w:ascii="Arial" w:hAnsi="Arial" w:cs="Arial"/>
          <w:color w:val="000000"/>
        </w:rPr>
      </w:pPr>
      <w:smartTag w:uri="urn:schemas-microsoft-com:office:smarttags" w:element="metricconverter">
        <w:smartTagPr>
          <w:attr w:name="ProductID" w:val="1.10 A"/>
        </w:smartTagPr>
        <w:r w:rsidRPr="00A3067E">
          <w:rPr>
            <w:rFonts w:ascii="Arial" w:hAnsi="Arial" w:cs="Arial"/>
            <w:color w:val="000000"/>
          </w:rPr>
          <w:t>1.10 A</w:t>
        </w:r>
      </w:smartTag>
      <w:r w:rsidRPr="00A3067E">
        <w:rPr>
          <w:rFonts w:ascii="Arial" w:hAnsi="Arial" w:cs="Arial"/>
          <w:color w:val="000000"/>
        </w:rPr>
        <w:t xml:space="preserve"> bolsa estágio visa auxiliar a cobertura de despesas relacionadas ao estágio, como transporte e alimentação, entre outros, ficando vedada a concessão de qualquer auxílio adicional, não possuindo qualquer natureza salarial.</w:t>
      </w:r>
    </w:p>
    <w:p w:rsidR="002927B0" w:rsidRPr="00A3067E" w:rsidRDefault="002927B0" w:rsidP="002927B0">
      <w:pPr>
        <w:autoSpaceDE w:val="0"/>
        <w:autoSpaceDN w:val="0"/>
        <w:adjustRightInd w:val="0"/>
        <w:ind w:right="-568"/>
        <w:jc w:val="both"/>
        <w:rPr>
          <w:rFonts w:ascii="Arial" w:hAnsi="Arial" w:cs="Arial"/>
          <w:color w:val="000000"/>
        </w:rPr>
      </w:pPr>
      <w:smartTag w:uri="urn:schemas-microsoft-com:office:smarttags" w:element="metricconverter">
        <w:smartTagPr>
          <w:attr w:name="ProductID" w:val="1.11 A"/>
        </w:smartTagPr>
        <w:r w:rsidRPr="00A3067E">
          <w:rPr>
            <w:rFonts w:ascii="Arial" w:hAnsi="Arial" w:cs="Arial"/>
            <w:color w:val="000000"/>
          </w:rPr>
          <w:t>1.11 A</w:t>
        </w:r>
      </w:smartTag>
      <w:r w:rsidRPr="00A3067E">
        <w:rPr>
          <w:rFonts w:ascii="Arial" w:hAnsi="Arial" w:cs="Arial"/>
          <w:color w:val="000000"/>
        </w:rPr>
        <w:t xml:space="preserve"> bolsa estágio poderá variar caso haja ausências (faltas) no mês, onde serão descontadas.</w:t>
      </w:r>
    </w:p>
    <w:p w:rsidR="002927B0" w:rsidRPr="00A3067E" w:rsidRDefault="002927B0" w:rsidP="002927B0">
      <w:pPr>
        <w:autoSpaceDE w:val="0"/>
        <w:autoSpaceDN w:val="0"/>
        <w:adjustRightInd w:val="0"/>
        <w:ind w:right="-568"/>
        <w:jc w:val="both"/>
        <w:rPr>
          <w:rFonts w:ascii="Arial" w:hAnsi="Arial" w:cs="Arial"/>
          <w:color w:val="000000"/>
        </w:rPr>
      </w:pPr>
      <w:smartTag w:uri="urn:schemas-microsoft-com:office:smarttags" w:element="metricconverter">
        <w:smartTagPr>
          <w:attr w:name="ProductID" w:val="1.12 A"/>
        </w:smartTagPr>
        <w:r w:rsidRPr="00A3067E">
          <w:rPr>
            <w:rFonts w:ascii="Arial" w:hAnsi="Arial" w:cs="Arial"/>
            <w:color w:val="000000"/>
          </w:rPr>
          <w:t>1.12 A</w:t>
        </w:r>
      </w:smartTag>
      <w:r w:rsidRPr="00A3067E">
        <w:rPr>
          <w:rFonts w:ascii="Arial" w:hAnsi="Arial" w:cs="Arial"/>
          <w:color w:val="000000"/>
        </w:rPr>
        <w:t xml:space="preserve"> carga horária do estágio será de 30 (trinta) horas semanais.</w:t>
      </w:r>
    </w:p>
    <w:p w:rsidR="002927B0" w:rsidRPr="00A3067E" w:rsidRDefault="002927B0" w:rsidP="002927B0">
      <w:pPr>
        <w:autoSpaceDE w:val="0"/>
        <w:autoSpaceDN w:val="0"/>
        <w:adjustRightInd w:val="0"/>
        <w:ind w:right="-568"/>
        <w:jc w:val="both"/>
        <w:rPr>
          <w:rFonts w:ascii="Arial" w:hAnsi="Arial" w:cs="Arial"/>
          <w:color w:val="000000"/>
        </w:rPr>
      </w:pPr>
    </w:p>
    <w:p w:rsidR="002927B0" w:rsidRPr="00A3067E" w:rsidRDefault="002927B0" w:rsidP="002927B0">
      <w:pPr>
        <w:autoSpaceDE w:val="0"/>
        <w:autoSpaceDN w:val="0"/>
        <w:adjustRightInd w:val="0"/>
        <w:ind w:right="-568"/>
        <w:jc w:val="both"/>
        <w:rPr>
          <w:rFonts w:ascii="Arial" w:hAnsi="Arial" w:cs="Arial"/>
          <w:b/>
          <w:bCs/>
          <w:color w:val="000000"/>
        </w:rPr>
      </w:pPr>
      <w:r w:rsidRPr="00A3067E">
        <w:rPr>
          <w:rFonts w:ascii="Arial" w:hAnsi="Arial" w:cs="Arial"/>
          <w:b/>
          <w:bCs/>
          <w:color w:val="000000"/>
        </w:rPr>
        <w:t xml:space="preserve">2. </w:t>
      </w:r>
      <w:r w:rsidRPr="00BE00DA">
        <w:rPr>
          <w:rFonts w:ascii="Arial" w:hAnsi="Arial" w:cs="Arial"/>
          <w:b/>
          <w:bCs/>
          <w:color w:val="000000"/>
          <w:u w:val="single"/>
        </w:rPr>
        <w:t>DAS INSCRIÇÕES</w:t>
      </w:r>
    </w:p>
    <w:p w:rsidR="002927B0" w:rsidRPr="00A3067E" w:rsidRDefault="002927B0" w:rsidP="002927B0">
      <w:pPr>
        <w:autoSpaceDE w:val="0"/>
        <w:autoSpaceDN w:val="0"/>
        <w:adjustRightInd w:val="0"/>
        <w:ind w:right="-568"/>
        <w:jc w:val="both"/>
        <w:rPr>
          <w:rFonts w:ascii="Arial" w:hAnsi="Arial" w:cs="Arial"/>
          <w:color w:val="000000"/>
        </w:rPr>
      </w:pPr>
      <w:r w:rsidRPr="00A3067E">
        <w:rPr>
          <w:rFonts w:ascii="Arial" w:hAnsi="Arial" w:cs="Arial"/>
          <w:color w:val="000000"/>
        </w:rPr>
        <w:t>2.1 Antes de efetuar a inscrição, o</w:t>
      </w:r>
      <w:r>
        <w:rPr>
          <w:rFonts w:ascii="Arial" w:hAnsi="Arial" w:cs="Arial"/>
          <w:color w:val="000000"/>
        </w:rPr>
        <w:t xml:space="preserve"> </w:t>
      </w:r>
      <w:r w:rsidRPr="00A3067E">
        <w:rPr>
          <w:rFonts w:ascii="Arial" w:hAnsi="Arial" w:cs="Arial"/>
          <w:color w:val="000000"/>
        </w:rPr>
        <w:t>(a) candidato</w:t>
      </w:r>
      <w:r w:rsidR="00FD3AE8">
        <w:rPr>
          <w:rFonts w:ascii="Arial" w:hAnsi="Arial" w:cs="Arial"/>
          <w:color w:val="000000"/>
        </w:rPr>
        <w:t xml:space="preserve"> </w:t>
      </w:r>
      <w:r w:rsidRPr="00A3067E">
        <w:rPr>
          <w:rFonts w:ascii="Arial" w:hAnsi="Arial" w:cs="Arial"/>
          <w:color w:val="000000"/>
        </w:rPr>
        <w:t>(a) a estágio deverá conhecer o edital e certificar-se de que preenche todos os requisitos exigidos por este e pelas legislações competentes. Uma vez efetivada a inscrição não será permitida, em hipótese alguma, a sua alteração.</w:t>
      </w:r>
    </w:p>
    <w:p w:rsidR="002927B0" w:rsidRPr="00A3067E" w:rsidRDefault="002927B0" w:rsidP="002927B0">
      <w:pPr>
        <w:autoSpaceDE w:val="0"/>
        <w:autoSpaceDN w:val="0"/>
        <w:adjustRightInd w:val="0"/>
        <w:ind w:right="-568"/>
        <w:jc w:val="both"/>
        <w:rPr>
          <w:rFonts w:ascii="Arial" w:hAnsi="Arial" w:cs="Arial"/>
          <w:color w:val="000000"/>
        </w:rPr>
      </w:pPr>
      <w:smartTag w:uri="urn:schemas-microsoft-com:office:smarttags" w:element="metricconverter">
        <w:smartTagPr>
          <w:attr w:name="ProductID" w:val="2.2 A"/>
        </w:smartTagPr>
        <w:r w:rsidRPr="00A3067E">
          <w:rPr>
            <w:rFonts w:ascii="Arial" w:hAnsi="Arial" w:cs="Arial"/>
            <w:color w:val="000000"/>
          </w:rPr>
          <w:t>2.2 A</w:t>
        </w:r>
      </w:smartTag>
      <w:r w:rsidRPr="00A3067E">
        <w:rPr>
          <w:rFonts w:ascii="Arial" w:hAnsi="Arial" w:cs="Arial"/>
          <w:color w:val="000000"/>
        </w:rPr>
        <w:t xml:space="preserve"> inscrição do (a) candidato</w:t>
      </w:r>
      <w:r>
        <w:rPr>
          <w:rFonts w:ascii="Arial" w:hAnsi="Arial" w:cs="Arial"/>
          <w:color w:val="000000"/>
        </w:rPr>
        <w:t xml:space="preserve"> </w:t>
      </w:r>
      <w:r w:rsidRPr="00A3067E">
        <w:rPr>
          <w:rFonts w:ascii="Arial" w:hAnsi="Arial" w:cs="Arial"/>
          <w:color w:val="000000"/>
        </w:rPr>
        <w:t>(a) implicará no conhecimento e na tácita aceitação das normas e condições estabelecidas neste Edital, em relação às quais não poderá alegar desconhecimento.</w:t>
      </w:r>
    </w:p>
    <w:p w:rsidR="002927B0" w:rsidRPr="00A3067E" w:rsidRDefault="002927B0" w:rsidP="002927B0">
      <w:pPr>
        <w:autoSpaceDE w:val="0"/>
        <w:autoSpaceDN w:val="0"/>
        <w:adjustRightInd w:val="0"/>
        <w:ind w:right="-568"/>
        <w:jc w:val="both"/>
        <w:rPr>
          <w:rFonts w:ascii="Arial" w:hAnsi="Arial" w:cs="Arial"/>
          <w:color w:val="000000"/>
        </w:rPr>
      </w:pPr>
      <w:r w:rsidRPr="00A3067E">
        <w:rPr>
          <w:rFonts w:ascii="Arial" w:hAnsi="Arial" w:cs="Arial"/>
          <w:color w:val="000000"/>
        </w:rPr>
        <w:t>2.3 Ao efetuar a inscrição o</w:t>
      </w:r>
      <w:r>
        <w:rPr>
          <w:rFonts w:ascii="Arial" w:hAnsi="Arial" w:cs="Arial"/>
          <w:color w:val="000000"/>
        </w:rPr>
        <w:t xml:space="preserve"> </w:t>
      </w:r>
      <w:r w:rsidRPr="00A3067E">
        <w:rPr>
          <w:rFonts w:ascii="Arial" w:hAnsi="Arial" w:cs="Arial"/>
          <w:color w:val="000000"/>
        </w:rPr>
        <w:t>(a) candidato</w:t>
      </w:r>
      <w:r>
        <w:rPr>
          <w:rFonts w:ascii="Arial" w:hAnsi="Arial" w:cs="Arial"/>
          <w:color w:val="000000"/>
        </w:rPr>
        <w:t xml:space="preserve"> </w:t>
      </w:r>
      <w:r w:rsidRPr="00A3067E">
        <w:rPr>
          <w:rFonts w:ascii="Arial" w:hAnsi="Arial" w:cs="Arial"/>
          <w:color w:val="000000"/>
        </w:rPr>
        <w:t>(a) estará automaticamente participando do Processo Seletivo.</w:t>
      </w:r>
    </w:p>
    <w:p w:rsidR="002927B0" w:rsidRPr="00A3067E" w:rsidRDefault="002927B0" w:rsidP="002927B0">
      <w:pPr>
        <w:autoSpaceDE w:val="0"/>
        <w:autoSpaceDN w:val="0"/>
        <w:adjustRightInd w:val="0"/>
        <w:ind w:right="-568"/>
        <w:jc w:val="both"/>
        <w:rPr>
          <w:rFonts w:ascii="Arial" w:hAnsi="Arial" w:cs="Arial"/>
          <w:color w:val="000000"/>
        </w:rPr>
      </w:pPr>
      <w:smartTag w:uri="urn:schemas-microsoft-com:office:smarttags" w:element="metricconverter">
        <w:smartTagPr>
          <w:attr w:name="ProductID" w:val="2.4 A"/>
        </w:smartTagPr>
        <w:r w:rsidRPr="00A3067E">
          <w:rPr>
            <w:rFonts w:ascii="Arial" w:hAnsi="Arial" w:cs="Arial"/>
            <w:color w:val="000000"/>
          </w:rPr>
          <w:t>2.4 A</w:t>
        </w:r>
      </w:smartTag>
      <w:r w:rsidRPr="00A3067E">
        <w:rPr>
          <w:rFonts w:ascii="Arial" w:hAnsi="Arial" w:cs="Arial"/>
          <w:color w:val="000000"/>
        </w:rPr>
        <w:t xml:space="preserve"> inscrição poderá ser efetuada a partir das 8h do dia </w:t>
      </w:r>
      <w:r w:rsidR="00F113C8">
        <w:rPr>
          <w:rFonts w:ascii="Arial" w:hAnsi="Arial" w:cs="Arial"/>
          <w:b/>
          <w:color w:val="000000"/>
        </w:rPr>
        <w:t>08</w:t>
      </w:r>
      <w:r w:rsidRPr="00A3067E">
        <w:rPr>
          <w:rFonts w:ascii="Arial" w:hAnsi="Arial" w:cs="Arial"/>
          <w:b/>
          <w:color w:val="000000"/>
        </w:rPr>
        <w:t xml:space="preserve"> de </w:t>
      </w:r>
      <w:r w:rsidR="00F113C8">
        <w:rPr>
          <w:rFonts w:ascii="Arial" w:hAnsi="Arial" w:cs="Arial"/>
          <w:b/>
          <w:color w:val="000000"/>
        </w:rPr>
        <w:t>abril</w:t>
      </w:r>
      <w:r w:rsidRPr="00A3067E">
        <w:rPr>
          <w:rFonts w:ascii="Arial" w:hAnsi="Arial" w:cs="Arial"/>
          <w:b/>
          <w:color w:val="000000"/>
        </w:rPr>
        <w:t xml:space="preserve"> a </w:t>
      </w:r>
      <w:r w:rsidR="00F113C8">
        <w:rPr>
          <w:rFonts w:ascii="Arial" w:hAnsi="Arial" w:cs="Arial"/>
          <w:b/>
          <w:color w:val="000000"/>
        </w:rPr>
        <w:t>12</w:t>
      </w:r>
      <w:r>
        <w:rPr>
          <w:rFonts w:ascii="Arial" w:hAnsi="Arial" w:cs="Arial"/>
          <w:b/>
          <w:color w:val="000000"/>
        </w:rPr>
        <w:t xml:space="preserve"> </w:t>
      </w:r>
      <w:r w:rsidRPr="00A3067E">
        <w:rPr>
          <w:rFonts w:ascii="Arial" w:hAnsi="Arial" w:cs="Arial"/>
          <w:b/>
          <w:color w:val="000000"/>
        </w:rPr>
        <w:t>de</w:t>
      </w:r>
      <w:r w:rsidRPr="00A3067E">
        <w:rPr>
          <w:rFonts w:ascii="Arial" w:hAnsi="Arial" w:cs="Arial"/>
          <w:color w:val="000000"/>
        </w:rPr>
        <w:t xml:space="preserve"> </w:t>
      </w:r>
      <w:r w:rsidR="00F113C8">
        <w:rPr>
          <w:rFonts w:ascii="Arial" w:hAnsi="Arial" w:cs="Arial"/>
          <w:b/>
          <w:color w:val="000000"/>
        </w:rPr>
        <w:t>abril</w:t>
      </w:r>
      <w:r>
        <w:rPr>
          <w:rFonts w:ascii="Arial" w:hAnsi="Arial" w:cs="Arial"/>
          <w:b/>
          <w:color w:val="000000"/>
        </w:rPr>
        <w:t xml:space="preserve"> </w:t>
      </w:r>
      <w:r w:rsidRPr="00A3067E">
        <w:rPr>
          <w:rFonts w:ascii="Arial" w:hAnsi="Arial" w:cs="Arial"/>
          <w:b/>
          <w:color w:val="000000"/>
        </w:rPr>
        <w:t>de 201</w:t>
      </w:r>
      <w:r w:rsidR="00F113C8">
        <w:rPr>
          <w:rFonts w:ascii="Arial" w:hAnsi="Arial" w:cs="Arial"/>
          <w:b/>
          <w:color w:val="000000"/>
        </w:rPr>
        <w:t>9</w:t>
      </w:r>
      <w:r w:rsidRPr="00A3067E">
        <w:rPr>
          <w:rFonts w:ascii="Arial" w:hAnsi="Arial" w:cs="Arial"/>
          <w:color w:val="000000"/>
        </w:rPr>
        <w:t>, na Prefeitura Municipal de Guapirama, no Departamento de Recursos Humanos, podendo ser presenci</w:t>
      </w:r>
      <w:r w:rsidR="004D04A0">
        <w:rPr>
          <w:rFonts w:ascii="Arial" w:hAnsi="Arial" w:cs="Arial"/>
          <w:color w:val="000000"/>
        </w:rPr>
        <w:t xml:space="preserve">al, no horário das </w:t>
      </w:r>
      <w:proofErr w:type="gramStart"/>
      <w:r w:rsidR="004D04A0">
        <w:rPr>
          <w:rFonts w:ascii="Arial" w:hAnsi="Arial" w:cs="Arial"/>
          <w:color w:val="000000"/>
        </w:rPr>
        <w:t>08:00</w:t>
      </w:r>
      <w:proofErr w:type="gramEnd"/>
      <w:r w:rsidR="004D04A0">
        <w:rPr>
          <w:rFonts w:ascii="Arial" w:hAnsi="Arial" w:cs="Arial"/>
          <w:color w:val="000000"/>
        </w:rPr>
        <w:t xml:space="preserve"> às 11:3</w:t>
      </w:r>
      <w:r w:rsidRPr="00A3067E">
        <w:rPr>
          <w:rFonts w:ascii="Arial" w:hAnsi="Arial" w:cs="Arial"/>
          <w:color w:val="000000"/>
        </w:rPr>
        <w:t xml:space="preserve">0 e das 13:00 ás </w:t>
      </w:r>
      <w:r w:rsidR="004D04A0">
        <w:rPr>
          <w:rFonts w:ascii="Arial" w:hAnsi="Arial" w:cs="Arial"/>
          <w:color w:val="000000"/>
        </w:rPr>
        <w:t>16:00</w:t>
      </w:r>
      <w:r w:rsidR="00F113C8">
        <w:rPr>
          <w:rFonts w:ascii="Arial" w:hAnsi="Arial" w:cs="Arial"/>
          <w:color w:val="000000"/>
        </w:rPr>
        <w:t>.</w:t>
      </w:r>
    </w:p>
    <w:p w:rsidR="002927B0" w:rsidRPr="00A3067E" w:rsidRDefault="002927B0" w:rsidP="002927B0">
      <w:pPr>
        <w:autoSpaceDE w:val="0"/>
        <w:autoSpaceDN w:val="0"/>
        <w:adjustRightInd w:val="0"/>
        <w:ind w:right="-568"/>
        <w:jc w:val="both"/>
        <w:rPr>
          <w:rFonts w:ascii="Arial" w:hAnsi="Arial" w:cs="Arial"/>
          <w:color w:val="000000"/>
        </w:rPr>
      </w:pPr>
      <w:r w:rsidRPr="00A3067E">
        <w:rPr>
          <w:rFonts w:ascii="Arial" w:hAnsi="Arial" w:cs="Arial"/>
          <w:color w:val="000000"/>
        </w:rPr>
        <w:t>2.5 As informações prestadas na inscrição serão de inteira responsabilidade do</w:t>
      </w:r>
      <w:r w:rsidR="00F113C8">
        <w:rPr>
          <w:rFonts w:ascii="Arial" w:hAnsi="Arial" w:cs="Arial"/>
          <w:color w:val="000000"/>
        </w:rPr>
        <w:t xml:space="preserve"> </w:t>
      </w:r>
      <w:r w:rsidRPr="00A3067E">
        <w:rPr>
          <w:rFonts w:ascii="Arial" w:hAnsi="Arial" w:cs="Arial"/>
          <w:color w:val="000000"/>
        </w:rPr>
        <w:t xml:space="preserve">(a) </w:t>
      </w:r>
      <w:proofErr w:type="gramStart"/>
      <w:r w:rsidRPr="00A3067E">
        <w:rPr>
          <w:rFonts w:ascii="Arial" w:hAnsi="Arial" w:cs="Arial"/>
          <w:color w:val="000000"/>
        </w:rPr>
        <w:t>candidato(</w:t>
      </w:r>
      <w:proofErr w:type="gramEnd"/>
      <w:r w:rsidRPr="00A3067E">
        <w:rPr>
          <w:rFonts w:ascii="Arial" w:hAnsi="Arial" w:cs="Arial"/>
          <w:color w:val="000000"/>
        </w:rPr>
        <w:t>a), reservando se a Prefeitura do Município de Guapirama,  o direito de excluir do Teste Seletivo aquele que não preencher o formulário de forma completa e correta, bem como fornecer dados inverídicos.</w:t>
      </w:r>
    </w:p>
    <w:p w:rsidR="00901035" w:rsidRDefault="002927B0" w:rsidP="002927B0">
      <w:pPr>
        <w:autoSpaceDE w:val="0"/>
        <w:autoSpaceDN w:val="0"/>
        <w:adjustRightInd w:val="0"/>
        <w:ind w:right="-568"/>
        <w:jc w:val="both"/>
        <w:rPr>
          <w:rFonts w:ascii="Arial" w:hAnsi="Arial" w:cs="Arial"/>
          <w:color w:val="000000"/>
        </w:rPr>
      </w:pPr>
      <w:r w:rsidRPr="00A3067E">
        <w:rPr>
          <w:rFonts w:ascii="Arial" w:hAnsi="Arial" w:cs="Arial"/>
          <w:color w:val="000000"/>
        </w:rPr>
        <w:t xml:space="preserve">2.6 Para efetuar a inscrição é imprescindível </w:t>
      </w:r>
      <w:r w:rsidR="00901035">
        <w:rPr>
          <w:rFonts w:ascii="Arial" w:hAnsi="Arial" w:cs="Arial"/>
          <w:color w:val="000000"/>
        </w:rPr>
        <w:t>cópia</w:t>
      </w:r>
      <w:r w:rsidR="004D04A0">
        <w:rPr>
          <w:rFonts w:ascii="Arial" w:hAnsi="Arial" w:cs="Arial"/>
          <w:color w:val="000000"/>
        </w:rPr>
        <w:t xml:space="preserve"> do </w:t>
      </w:r>
      <w:r w:rsidRPr="00A3067E">
        <w:rPr>
          <w:rFonts w:ascii="Arial" w:hAnsi="Arial" w:cs="Arial"/>
          <w:color w:val="000000"/>
        </w:rPr>
        <w:t>Cadastro d</w:t>
      </w:r>
      <w:r w:rsidR="00DC2A82">
        <w:rPr>
          <w:rFonts w:ascii="Arial" w:hAnsi="Arial" w:cs="Arial"/>
          <w:color w:val="000000"/>
        </w:rPr>
        <w:t>e Pessoa Física (CPF), Registro Geral (RG),</w:t>
      </w:r>
      <w:r w:rsidR="00901035">
        <w:rPr>
          <w:rFonts w:ascii="Arial" w:hAnsi="Arial" w:cs="Arial"/>
          <w:color w:val="000000"/>
        </w:rPr>
        <w:t xml:space="preserve"> Declaração de Matrícula e </w:t>
      </w:r>
      <w:r w:rsidR="00DC2A82">
        <w:rPr>
          <w:rFonts w:ascii="Arial" w:hAnsi="Arial" w:cs="Arial"/>
          <w:color w:val="000000"/>
        </w:rPr>
        <w:t>compro</w:t>
      </w:r>
      <w:r w:rsidR="00901035">
        <w:rPr>
          <w:rFonts w:ascii="Arial" w:hAnsi="Arial" w:cs="Arial"/>
          <w:color w:val="000000"/>
        </w:rPr>
        <w:t>vante de residência</w:t>
      </w:r>
      <w:r w:rsidR="00DC2A82">
        <w:rPr>
          <w:rFonts w:ascii="Arial" w:hAnsi="Arial" w:cs="Arial"/>
          <w:color w:val="000000"/>
        </w:rPr>
        <w:t xml:space="preserve"> </w:t>
      </w:r>
      <w:proofErr w:type="gramStart"/>
      <w:r w:rsidRPr="00A3067E">
        <w:rPr>
          <w:rFonts w:ascii="Arial" w:hAnsi="Arial" w:cs="Arial"/>
          <w:color w:val="000000"/>
        </w:rPr>
        <w:t>do(</w:t>
      </w:r>
      <w:proofErr w:type="gramEnd"/>
      <w:r w:rsidRPr="00A3067E">
        <w:rPr>
          <w:rFonts w:ascii="Arial" w:hAnsi="Arial" w:cs="Arial"/>
          <w:color w:val="000000"/>
        </w:rPr>
        <w:t xml:space="preserve">a) </w:t>
      </w:r>
      <w:r>
        <w:rPr>
          <w:rFonts w:ascii="Arial" w:hAnsi="Arial" w:cs="Arial"/>
          <w:color w:val="000000"/>
        </w:rPr>
        <w:t xml:space="preserve">candidato(a), e </w:t>
      </w:r>
    </w:p>
    <w:p w:rsidR="002927B0" w:rsidRDefault="002927B0" w:rsidP="002927B0">
      <w:pPr>
        <w:autoSpaceDE w:val="0"/>
        <w:autoSpaceDN w:val="0"/>
        <w:adjustRightInd w:val="0"/>
        <w:ind w:right="-568"/>
        <w:jc w:val="both"/>
        <w:rPr>
          <w:rFonts w:ascii="Arial" w:hAnsi="Arial" w:cs="Arial"/>
          <w:color w:val="000000"/>
        </w:rPr>
      </w:pPr>
      <w:r w:rsidRPr="00A3067E">
        <w:rPr>
          <w:rFonts w:ascii="Arial" w:hAnsi="Arial" w:cs="Arial"/>
          <w:color w:val="000000"/>
        </w:rPr>
        <w:t xml:space="preserve">2.7 No ato da inscrição </w:t>
      </w:r>
      <w:proofErr w:type="gramStart"/>
      <w:r w:rsidRPr="00A3067E">
        <w:rPr>
          <w:rFonts w:ascii="Arial" w:hAnsi="Arial" w:cs="Arial"/>
          <w:color w:val="000000"/>
        </w:rPr>
        <w:t>será</w:t>
      </w:r>
      <w:proofErr w:type="gramEnd"/>
      <w:r w:rsidRPr="00A3067E">
        <w:rPr>
          <w:rFonts w:ascii="Arial" w:hAnsi="Arial" w:cs="Arial"/>
          <w:color w:val="000000"/>
        </w:rPr>
        <w:t xml:space="preserve"> emitido o </w:t>
      </w:r>
      <w:r w:rsidRPr="00A3067E">
        <w:rPr>
          <w:rFonts w:ascii="Arial" w:hAnsi="Arial" w:cs="Arial"/>
          <w:bCs/>
          <w:color w:val="000000"/>
        </w:rPr>
        <w:t>comprovante de Inscrição</w:t>
      </w:r>
      <w:r w:rsidRPr="00A3067E">
        <w:rPr>
          <w:rFonts w:ascii="Arial" w:hAnsi="Arial" w:cs="Arial"/>
          <w:color w:val="000000"/>
        </w:rPr>
        <w:t>, cujo comprovante deverá ser mantido em poder do candidato e apresentado nos locais de realização das provas, juntamente com o documento de RG (Identidade)</w:t>
      </w:r>
    </w:p>
    <w:p w:rsidR="002927B0" w:rsidRPr="00A3067E" w:rsidRDefault="002927B0" w:rsidP="002927B0">
      <w:pPr>
        <w:autoSpaceDE w:val="0"/>
        <w:autoSpaceDN w:val="0"/>
        <w:adjustRightInd w:val="0"/>
        <w:ind w:right="-568"/>
        <w:jc w:val="both"/>
        <w:rPr>
          <w:rFonts w:ascii="Arial" w:hAnsi="Arial" w:cs="Arial"/>
          <w:color w:val="000000"/>
        </w:rPr>
      </w:pPr>
    </w:p>
    <w:p w:rsidR="002927B0" w:rsidRPr="00A3067E" w:rsidRDefault="002927B0" w:rsidP="002927B0">
      <w:pPr>
        <w:autoSpaceDE w:val="0"/>
        <w:autoSpaceDN w:val="0"/>
        <w:adjustRightInd w:val="0"/>
        <w:ind w:right="-568"/>
        <w:jc w:val="both"/>
        <w:rPr>
          <w:rFonts w:ascii="Arial" w:hAnsi="Arial" w:cs="Arial"/>
          <w:color w:val="000000"/>
        </w:rPr>
      </w:pPr>
      <w:smartTag w:uri="urn:schemas-microsoft-com:office:smarttags" w:element="metricconverter">
        <w:smartTagPr>
          <w:attr w:name="ProductID" w:val="2.8 A"/>
        </w:smartTagPr>
        <w:r w:rsidRPr="00A3067E">
          <w:rPr>
            <w:rFonts w:ascii="Arial" w:hAnsi="Arial" w:cs="Arial"/>
            <w:color w:val="000000"/>
          </w:rPr>
          <w:t>2.8 A</w:t>
        </w:r>
      </w:smartTag>
      <w:r w:rsidRPr="00A3067E">
        <w:rPr>
          <w:rFonts w:ascii="Arial" w:hAnsi="Arial" w:cs="Arial"/>
          <w:color w:val="000000"/>
        </w:rPr>
        <w:t xml:space="preserve"> </w:t>
      </w:r>
      <w:r w:rsidRPr="00A3067E">
        <w:rPr>
          <w:rFonts w:ascii="Arial" w:hAnsi="Arial" w:cs="Arial"/>
          <w:b/>
          <w:bCs/>
          <w:color w:val="000000"/>
        </w:rPr>
        <w:t xml:space="preserve">homologação </w:t>
      </w:r>
      <w:r w:rsidRPr="00A3067E">
        <w:rPr>
          <w:rFonts w:ascii="Arial" w:hAnsi="Arial" w:cs="Arial"/>
          <w:color w:val="000000"/>
        </w:rPr>
        <w:t xml:space="preserve">das inscrições será divulgada no dia </w:t>
      </w:r>
      <w:r w:rsidR="00F113C8">
        <w:rPr>
          <w:rFonts w:ascii="Arial" w:hAnsi="Arial" w:cs="Arial"/>
          <w:b/>
          <w:bCs/>
          <w:color w:val="000000"/>
        </w:rPr>
        <w:t>16</w:t>
      </w:r>
      <w:r>
        <w:rPr>
          <w:rFonts w:ascii="Arial" w:hAnsi="Arial" w:cs="Arial"/>
          <w:b/>
          <w:bCs/>
          <w:color w:val="000000"/>
        </w:rPr>
        <w:t xml:space="preserve"> de </w:t>
      </w:r>
      <w:r w:rsidR="00F113C8">
        <w:rPr>
          <w:rFonts w:ascii="Arial" w:hAnsi="Arial" w:cs="Arial"/>
          <w:b/>
          <w:bCs/>
          <w:color w:val="000000"/>
        </w:rPr>
        <w:t>abril</w:t>
      </w:r>
      <w:r w:rsidRPr="00A3067E">
        <w:rPr>
          <w:rFonts w:ascii="Arial" w:hAnsi="Arial" w:cs="Arial"/>
          <w:color w:val="000000"/>
        </w:rPr>
        <w:t xml:space="preserve">, </w:t>
      </w:r>
      <w:r w:rsidRPr="00A3067E">
        <w:rPr>
          <w:rFonts w:ascii="Arial" w:hAnsi="Arial" w:cs="Arial"/>
          <w:b/>
          <w:bCs/>
          <w:color w:val="000000"/>
        </w:rPr>
        <w:t>às 17h00</w:t>
      </w:r>
      <w:r w:rsidRPr="00A3067E">
        <w:rPr>
          <w:rFonts w:ascii="Arial" w:hAnsi="Arial" w:cs="Arial"/>
          <w:color w:val="000000"/>
        </w:rPr>
        <w:t>, no Quadro de Editais da PREFEITURA MUNICIPAL DE GUAPIRAMA e no sítio eletrônico www.guapirama.pr.gov.br.</w:t>
      </w:r>
    </w:p>
    <w:p w:rsidR="002927B0" w:rsidRPr="00A3067E" w:rsidRDefault="002927B0" w:rsidP="002927B0">
      <w:pPr>
        <w:autoSpaceDE w:val="0"/>
        <w:autoSpaceDN w:val="0"/>
        <w:adjustRightInd w:val="0"/>
        <w:ind w:right="-568"/>
        <w:jc w:val="both"/>
        <w:rPr>
          <w:rFonts w:ascii="Arial" w:hAnsi="Arial" w:cs="Arial"/>
          <w:b/>
          <w:bCs/>
          <w:color w:val="000000"/>
        </w:rPr>
      </w:pPr>
      <w:r w:rsidRPr="00A3067E">
        <w:rPr>
          <w:rFonts w:ascii="Arial" w:hAnsi="Arial" w:cs="Arial"/>
          <w:color w:val="000000"/>
        </w:rPr>
        <w:t xml:space="preserve">2.9 As provas serão realizadas no dia </w:t>
      </w:r>
      <w:r w:rsidR="00F90DBA" w:rsidRPr="00F90DBA">
        <w:rPr>
          <w:rFonts w:ascii="Arial" w:hAnsi="Arial" w:cs="Arial"/>
          <w:b/>
          <w:color w:val="000000"/>
        </w:rPr>
        <w:t>2</w:t>
      </w:r>
      <w:r w:rsidR="00F113C8">
        <w:rPr>
          <w:rFonts w:ascii="Arial" w:hAnsi="Arial" w:cs="Arial"/>
          <w:b/>
          <w:color w:val="000000"/>
        </w:rPr>
        <w:t>8</w:t>
      </w:r>
      <w:r w:rsidRPr="00F90DBA">
        <w:rPr>
          <w:rFonts w:ascii="Arial" w:hAnsi="Arial" w:cs="Arial"/>
          <w:b/>
          <w:color w:val="000000"/>
        </w:rPr>
        <w:t xml:space="preserve"> </w:t>
      </w:r>
      <w:r>
        <w:rPr>
          <w:rFonts w:ascii="Arial" w:hAnsi="Arial" w:cs="Arial"/>
          <w:b/>
          <w:color w:val="000000"/>
        </w:rPr>
        <w:t xml:space="preserve">DE </w:t>
      </w:r>
      <w:r w:rsidR="00F113C8">
        <w:rPr>
          <w:rFonts w:ascii="Arial" w:hAnsi="Arial" w:cs="Arial"/>
          <w:b/>
          <w:color w:val="000000"/>
        </w:rPr>
        <w:t>ABRIL</w:t>
      </w:r>
      <w:r>
        <w:rPr>
          <w:rFonts w:ascii="Arial" w:hAnsi="Arial" w:cs="Arial"/>
          <w:b/>
          <w:color w:val="000000"/>
        </w:rPr>
        <w:t xml:space="preserve"> DE 201</w:t>
      </w:r>
      <w:r w:rsidR="00F113C8">
        <w:rPr>
          <w:rFonts w:ascii="Arial" w:hAnsi="Arial" w:cs="Arial"/>
          <w:b/>
          <w:color w:val="000000"/>
        </w:rPr>
        <w:t>9</w:t>
      </w:r>
      <w:r w:rsidRPr="00A3067E">
        <w:rPr>
          <w:rFonts w:ascii="Arial" w:hAnsi="Arial" w:cs="Arial"/>
          <w:color w:val="000000"/>
        </w:rPr>
        <w:t>, na Escola Municipal São Roque, sito a Rua Vitória R</w:t>
      </w:r>
      <w:r>
        <w:rPr>
          <w:rFonts w:ascii="Arial" w:hAnsi="Arial" w:cs="Arial"/>
          <w:color w:val="000000"/>
        </w:rPr>
        <w:t>é</w:t>
      </w:r>
      <w:r w:rsidRPr="00A3067E">
        <w:rPr>
          <w:rFonts w:ascii="Arial" w:hAnsi="Arial" w:cs="Arial"/>
          <w:color w:val="000000"/>
        </w:rPr>
        <w:t xml:space="preserve">gia 125, tendo </w:t>
      </w:r>
      <w:r w:rsidR="00901035">
        <w:rPr>
          <w:rFonts w:ascii="Arial" w:hAnsi="Arial" w:cs="Arial"/>
          <w:color w:val="000000"/>
        </w:rPr>
        <w:t xml:space="preserve">o início as </w:t>
      </w:r>
      <w:proofErr w:type="gramStart"/>
      <w:r w:rsidR="00901035">
        <w:rPr>
          <w:rFonts w:ascii="Arial" w:hAnsi="Arial" w:cs="Arial"/>
          <w:color w:val="000000"/>
        </w:rPr>
        <w:t>09:00</w:t>
      </w:r>
      <w:proofErr w:type="gramEnd"/>
      <w:r w:rsidR="00901035">
        <w:rPr>
          <w:rFonts w:ascii="Arial" w:hAnsi="Arial" w:cs="Arial"/>
          <w:color w:val="000000"/>
        </w:rPr>
        <w:t xml:space="preserve"> Horas da manhã</w:t>
      </w:r>
      <w:r w:rsidRPr="00A3067E">
        <w:rPr>
          <w:rFonts w:ascii="Arial" w:hAnsi="Arial" w:cs="Arial"/>
          <w:color w:val="000000"/>
        </w:rPr>
        <w:t xml:space="preserve">. </w:t>
      </w:r>
    </w:p>
    <w:p w:rsidR="002927B0" w:rsidRPr="00A3067E" w:rsidRDefault="002927B0" w:rsidP="002927B0">
      <w:pPr>
        <w:autoSpaceDE w:val="0"/>
        <w:autoSpaceDN w:val="0"/>
        <w:adjustRightInd w:val="0"/>
        <w:ind w:right="-568"/>
        <w:jc w:val="both"/>
        <w:rPr>
          <w:rFonts w:ascii="Arial" w:hAnsi="Arial" w:cs="Arial"/>
          <w:color w:val="000000"/>
        </w:rPr>
      </w:pPr>
      <w:r w:rsidRPr="00A3067E">
        <w:rPr>
          <w:rFonts w:ascii="Arial" w:hAnsi="Arial" w:cs="Arial"/>
          <w:color w:val="000000"/>
        </w:rPr>
        <w:t xml:space="preserve">2.10 Não </w:t>
      </w:r>
      <w:proofErr w:type="gramStart"/>
      <w:r w:rsidRPr="00A3067E">
        <w:rPr>
          <w:rFonts w:ascii="Arial" w:hAnsi="Arial" w:cs="Arial"/>
          <w:color w:val="000000"/>
        </w:rPr>
        <w:t>poderá inscrever-se</w:t>
      </w:r>
      <w:proofErr w:type="gramEnd"/>
      <w:r w:rsidRPr="00A3067E">
        <w:rPr>
          <w:rFonts w:ascii="Arial" w:hAnsi="Arial" w:cs="Arial"/>
          <w:color w:val="000000"/>
        </w:rPr>
        <w:t>, o</w:t>
      </w:r>
      <w:r w:rsidR="007F3EB9">
        <w:rPr>
          <w:rFonts w:ascii="Arial" w:hAnsi="Arial" w:cs="Arial"/>
          <w:color w:val="000000"/>
        </w:rPr>
        <w:t xml:space="preserve"> </w:t>
      </w:r>
      <w:r w:rsidRPr="00A3067E">
        <w:rPr>
          <w:rFonts w:ascii="Arial" w:hAnsi="Arial" w:cs="Arial"/>
          <w:color w:val="000000"/>
        </w:rPr>
        <w:t>(a) candidato</w:t>
      </w:r>
      <w:r w:rsidR="00F113C8">
        <w:rPr>
          <w:rFonts w:ascii="Arial" w:hAnsi="Arial" w:cs="Arial"/>
          <w:color w:val="000000"/>
        </w:rPr>
        <w:t xml:space="preserve"> </w:t>
      </w:r>
      <w:r w:rsidRPr="00A3067E">
        <w:rPr>
          <w:rFonts w:ascii="Arial" w:hAnsi="Arial" w:cs="Arial"/>
          <w:color w:val="000000"/>
        </w:rPr>
        <w:t xml:space="preserve">(a) que </w:t>
      </w:r>
      <w:r w:rsidR="00901035">
        <w:rPr>
          <w:rFonts w:ascii="Arial" w:hAnsi="Arial" w:cs="Arial"/>
          <w:color w:val="000000"/>
        </w:rPr>
        <w:t xml:space="preserve">já </w:t>
      </w:r>
      <w:r w:rsidRPr="00A3067E">
        <w:rPr>
          <w:rFonts w:ascii="Arial" w:hAnsi="Arial" w:cs="Arial"/>
          <w:color w:val="000000"/>
        </w:rPr>
        <w:t xml:space="preserve">tenha estagiado pelo </w:t>
      </w:r>
      <w:r w:rsidRPr="00162D25">
        <w:rPr>
          <w:rFonts w:ascii="Arial" w:hAnsi="Arial" w:cs="Arial"/>
          <w:bCs/>
          <w:color w:val="000000"/>
        </w:rPr>
        <w:t>período</w:t>
      </w:r>
      <w:r w:rsidRPr="00A3067E">
        <w:rPr>
          <w:rFonts w:ascii="Arial" w:hAnsi="Arial" w:cs="Arial"/>
          <w:b/>
          <w:bCs/>
          <w:color w:val="000000"/>
        </w:rPr>
        <w:t xml:space="preserve"> </w:t>
      </w:r>
      <w:r w:rsidRPr="00A3067E">
        <w:rPr>
          <w:rFonts w:ascii="Arial" w:hAnsi="Arial" w:cs="Arial"/>
          <w:color w:val="000000"/>
        </w:rPr>
        <w:t>de 02</w:t>
      </w:r>
      <w:r w:rsidR="00F113C8">
        <w:rPr>
          <w:rFonts w:ascii="Arial" w:hAnsi="Arial" w:cs="Arial"/>
          <w:color w:val="000000"/>
        </w:rPr>
        <w:t xml:space="preserve"> </w:t>
      </w:r>
      <w:r w:rsidRPr="00A3067E">
        <w:rPr>
          <w:rFonts w:ascii="Arial" w:hAnsi="Arial" w:cs="Arial"/>
          <w:color w:val="000000"/>
        </w:rPr>
        <w:t>(dois) anos</w:t>
      </w:r>
      <w:r>
        <w:rPr>
          <w:rFonts w:ascii="Arial" w:hAnsi="Arial" w:cs="Arial"/>
          <w:color w:val="000000"/>
        </w:rPr>
        <w:t xml:space="preserve"> nesta municipalidade.</w:t>
      </w:r>
    </w:p>
    <w:p w:rsidR="002927B0" w:rsidRPr="00A3067E" w:rsidRDefault="002927B0" w:rsidP="002927B0">
      <w:pPr>
        <w:autoSpaceDE w:val="0"/>
        <w:autoSpaceDN w:val="0"/>
        <w:adjustRightInd w:val="0"/>
        <w:ind w:right="-568"/>
        <w:jc w:val="both"/>
        <w:rPr>
          <w:rFonts w:ascii="Arial" w:hAnsi="Arial" w:cs="Arial"/>
          <w:color w:val="000000"/>
        </w:rPr>
      </w:pPr>
      <w:r w:rsidRPr="00A3067E">
        <w:rPr>
          <w:rFonts w:ascii="Arial" w:hAnsi="Arial" w:cs="Arial"/>
          <w:color w:val="000000"/>
        </w:rPr>
        <w:lastRenderedPageBreak/>
        <w:t>2.11 A Prefeitura do Município de Guapirama, não se responsabilizam por solicitações de inscrições não recebidas por motivos de ordem técnica dos computadores, falhas de comunicação, congestionamento das linhas de comunicação, falta de energia, elétrica, bem como outros fatores de ordem técnica que impossibilitem a transferência de dados.</w:t>
      </w:r>
    </w:p>
    <w:p w:rsidR="002927B0" w:rsidRPr="00A3067E" w:rsidRDefault="00F113C8" w:rsidP="002927B0">
      <w:pPr>
        <w:autoSpaceDE w:val="0"/>
        <w:autoSpaceDN w:val="0"/>
        <w:adjustRightInd w:val="0"/>
        <w:ind w:right="-568"/>
        <w:jc w:val="both"/>
        <w:rPr>
          <w:rFonts w:ascii="Arial" w:hAnsi="Arial" w:cs="Arial"/>
          <w:color w:val="000000"/>
        </w:rPr>
      </w:pPr>
      <w:r>
        <w:rPr>
          <w:rFonts w:ascii="Arial" w:hAnsi="Arial" w:cs="Arial"/>
          <w:color w:val="000000"/>
        </w:rPr>
        <w:t>2.12</w:t>
      </w:r>
      <w:r w:rsidR="002927B0" w:rsidRPr="00A3067E">
        <w:rPr>
          <w:rFonts w:ascii="Arial" w:hAnsi="Arial" w:cs="Arial"/>
          <w:color w:val="000000"/>
        </w:rPr>
        <w:t xml:space="preserve"> </w:t>
      </w:r>
      <w:proofErr w:type="gramStart"/>
      <w:r w:rsidR="002927B0" w:rsidRPr="00A3067E">
        <w:rPr>
          <w:rFonts w:ascii="Arial" w:hAnsi="Arial" w:cs="Arial"/>
          <w:color w:val="000000"/>
        </w:rPr>
        <w:t>É</w:t>
      </w:r>
      <w:proofErr w:type="gramEnd"/>
      <w:r w:rsidR="002927B0" w:rsidRPr="00A3067E">
        <w:rPr>
          <w:rFonts w:ascii="Arial" w:hAnsi="Arial" w:cs="Arial"/>
          <w:color w:val="000000"/>
        </w:rPr>
        <w:t xml:space="preserve"> vedada a inscrição condicional, a extemporânea, a via postal, a via fax ou a via correio eletrônico ou encaminhada em desacordo com os prazos e condições previstos neste edital.</w:t>
      </w:r>
    </w:p>
    <w:p w:rsidR="002927B0" w:rsidRPr="00A3067E" w:rsidRDefault="002927B0" w:rsidP="002927B0">
      <w:pPr>
        <w:autoSpaceDE w:val="0"/>
        <w:autoSpaceDN w:val="0"/>
        <w:adjustRightInd w:val="0"/>
        <w:ind w:right="-568"/>
        <w:jc w:val="both"/>
        <w:rPr>
          <w:rFonts w:ascii="Arial" w:hAnsi="Arial" w:cs="Arial"/>
          <w:b/>
          <w:bCs/>
          <w:color w:val="000000"/>
        </w:rPr>
      </w:pPr>
      <w:r w:rsidRPr="00A3067E">
        <w:rPr>
          <w:rFonts w:ascii="Arial" w:hAnsi="Arial" w:cs="Arial"/>
          <w:b/>
          <w:bCs/>
          <w:color w:val="000000"/>
        </w:rPr>
        <w:t xml:space="preserve">3.  </w:t>
      </w:r>
      <w:r w:rsidRPr="00BE00DA">
        <w:rPr>
          <w:rFonts w:ascii="Arial" w:hAnsi="Arial" w:cs="Arial"/>
          <w:b/>
          <w:bCs/>
          <w:color w:val="000000"/>
          <w:u w:val="single"/>
        </w:rPr>
        <w:t>DA PROVA</w:t>
      </w:r>
      <w:r w:rsidRPr="00A3067E">
        <w:rPr>
          <w:rFonts w:ascii="Arial" w:hAnsi="Arial" w:cs="Arial"/>
          <w:b/>
          <w:bCs/>
          <w:color w:val="000000"/>
        </w:rPr>
        <w:t xml:space="preserve"> </w:t>
      </w:r>
    </w:p>
    <w:p w:rsidR="002927B0" w:rsidRPr="00A3067E" w:rsidRDefault="002927B0" w:rsidP="002927B0">
      <w:pPr>
        <w:autoSpaceDE w:val="0"/>
        <w:autoSpaceDN w:val="0"/>
        <w:adjustRightInd w:val="0"/>
        <w:ind w:right="-568"/>
        <w:jc w:val="both"/>
        <w:rPr>
          <w:rFonts w:ascii="Arial" w:hAnsi="Arial" w:cs="Arial"/>
          <w:color w:val="000000"/>
        </w:rPr>
      </w:pPr>
      <w:smartTag w:uri="urn:schemas-microsoft-com:office:smarttags" w:element="metricconverter">
        <w:smartTagPr>
          <w:attr w:name="ProductID" w:val="3.1 A"/>
        </w:smartTagPr>
        <w:r w:rsidRPr="00A3067E">
          <w:rPr>
            <w:rFonts w:ascii="Arial" w:hAnsi="Arial" w:cs="Arial"/>
            <w:color w:val="000000"/>
          </w:rPr>
          <w:t>3.1 A</w:t>
        </w:r>
      </w:smartTag>
      <w:r w:rsidRPr="00A3067E">
        <w:rPr>
          <w:rFonts w:ascii="Arial" w:hAnsi="Arial" w:cs="Arial"/>
          <w:color w:val="000000"/>
        </w:rPr>
        <w:t xml:space="preserve"> prova será dia </w:t>
      </w:r>
      <w:r w:rsidR="00F113C8">
        <w:rPr>
          <w:rFonts w:ascii="Arial" w:hAnsi="Arial" w:cs="Arial"/>
          <w:b/>
          <w:color w:val="000000"/>
        </w:rPr>
        <w:t>28/04/2019</w:t>
      </w:r>
      <w:r w:rsidRPr="00A3067E">
        <w:rPr>
          <w:rFonts w:ascii="Arial" w:hAnsi="Arial" w:cs="Arial"/>
          <w:color w:val="000000"/>
        </w:rPr>
        <w:t xml:space="preserve">, com início às 9 horas, na Escola Municipal São Roque. </w:t>
      </w:r>
    </w:p>
    <w:p w:rsidR="002927B0" w:rsidRPr="00A3067E" w:rsidRDefault="002927B0" w:rsidP="002927B0">
      <w:pPr>
        <w:autoSpaceDE w:val="0"/>
        <w:autoSpaceDN w:val="0"/>
        <w:adjustRightInd w:val="0"/>
        <w:ind w:right="-568"/>
        <w:jc w:val="both"/>
        <w:rPr>
          <w:rFonts w:ascii="Arial" w:hAnsi="Arial" w:cs="Arial"/>
          <w:color w:val="000000"/>
        </w:rPr>
      </w:pPr>
      <w:r w:rsidRPr="00A3067E">
        <w:rPr>
          <w:rFonts w:ascii="Arial" w:hAnsi="Arial" w:cs="Arial"/>
          <w:color w:val="000000"/>
        </w:rPr>
        <w:t>3.2 Serão aprovados os (as) candidatos (as) que obtiverem acerto igual ou superior a 1</w:t>
      </w:r>
      <w:r>
        <w:rPr>
          <w:rFonts w:ascii="Arial" w:hAnsi="Arial" w:cs="Arial"/>
          <w:color w:val="000000"/>
        </w:rPr>
        <w:t>0</w:t>
      </w:r>
      <w:r w:rsidRPr="00A3067E">
        <w:rPr>
          <w:rFonts w:ascii="Arial" w:hAnsi="Arial" w:cs="Arial"/>
          <w:color w:val="000000"/>
        </w:rPr>
        <w:t xml:space="preserve"> (d</w:t>
      </w:r>
      <w:r>
        <w:rPr>
          <w:rFonts w:ascii="Arial" w:hAnsi="Arial" w:cs="Arial"/>
          <w:color w:val="000000"/>
        </w:rPr>
        <w:t>ez</w:t>
      </w:r>
      <w:r w:rsidRPr="00A3067E">
        <w:rPr>
          <w:rFonts w:ascii="Arial" w:hAnsi="Arial" w:cs="Arial"/>
          <w:color w:val="000000"/>
        </w:rPr>
        <w:t>) questões e sendo classificados por ordem decrescente de acertos.</w:t>
      </w:r>
    </w:p>
    <w:p w:rsidR="002927B0" w:rsidRPr="00A3067E" w:rsidRDefault="002927B0" w:rsidP="002927B0">
      <w:pPr>
        <w:autoSpaceDE w:val="0"/>
        <w:autoSpaceDN w:val="0"/>
        <w:adjustRightInd w:val="0"/>
        <w:ind w:right="-568"/>
        <w:jc w:val="both"/>
        <w:rPr>
          <w:rFonts w:ascii="Arial" w:hAnsi="Arial" w:cs="Arial"/>
          <w:color w:val="000000"/>
        </w:rPr>
      </w:pPr>
      <w:smartTag w:uri="urn:schemas-microsoft-com:office:smarttags" w:element="metricconverter">
        <w:smartTagPr>
          <w:attr w:name="ProductID" w:val="3.3 A"/>
        </w:smartTagPr>
        <w:r w:rsidRPr="00A3067E">
          <w:rPr>
            <w:rFonts w:ascii="Arial" w:hAnsi="Arial" w:cs="Arial"/>
            <w:color w:val="000000"/>
          </w:rPr>
          <w:t>3.3 A</w:t>
        </w:r>
      </w:smartTag>
      <w:r w:rsidRPr="00A3067E">
        <w:rPr>
          <w:rFonts w:ascii="Arial" w:hAnsi="Arial" w:cs="Arial"/>
          <w:color w:val="000000"/>
        </w:rPr>
        <w:t xml:space="preserve"> duração da prova será de 02 (duas) horas, sendo que </w:t>
      </w:r>
      <w:proofErr w:type="gramStart"/>
      <w:r w:rsidRPr="00A3067E">
        <w:rPr>
          <w:rFonts w:ascii="Arial" w:hAnsi="Arial" w:cs="Arial"/>
          <w:color w:val="000000"/>
        </w:rPr>
        <w:t>o(</w:t>
      </w:r>
      <w:proofErr w:type="gramEnd"/>
      <w:r w:rsidRPr="00A3067E">
        <w:rPr>
          <w:rFonts w:ascii="Arial" w:hAnsi="Arial" w:cs="Arial"/>
          <w:color w:val="000000"/>
        </w:rPr>
        <w:t>a) candidato(a) deverá comparecer ao local de prova com 30 minutos de antecedência do horário estabelecido no subitem 3.3, munido de caneta esferográfica azul ou preta, cartão de inscrição e documento original de identificação.</w:t>
      </w:r>
    </w:p>
    <w:p w:rsidR="002927B0" w:rsidRPr="00A3067E" w:rsidRDefault="002927B0" w:rsidP="002927B0">
      <w:pPr>
        <w:autoSpaceDE w:val="0"/>
        <w:autoSpaceDN w:val="0"/>
        <w:adjustRightInd w:val="0"/>
        <w:ind w:right="-568"/>
        <w:jc w:val="both"/>
        <w:rPr>
          <w:rFonts w:ascii="Arial" w:hAnsi="Arial" w:cs="Arial"/>
          <w:color w:val="000000"/>
        </w:rPr>
      </w:pPr>
      <w:r w:rsidRPr="00A3067E">
        <w:rPr>
          <w:rFonts w:ascii="Arial" w:hAnsi="Arial" w:cs="Arial"/>
          <w:color w:val="000000"/>
        </w:rPr>
        <w:t>3.4 Não haverá segunda chamada para as provas, nem a realização das mesmas fora da data, do horário e do local predeterminados em edital ou em comunicado, seja qual for o motivo alegado. A ausência do candidato implicará na sua eliminação do Teste Seletivo.</w:t>
      </w:r>
    </w:p>
    <w:p w:rsidR="002927B0" w:rsidRPr="00A3067E" w:rsidRDefault="002927B0" w:rsidP="002927B0">
      <w:pPr>
        <w:autoSpaceDE w:val="0"/>
        <w:autoSpaceDN w:val="0"/>
        <w:adjustRightInd w:val="0"/>
        <w:ind w:right="-568"/>
        <w:jc w:val="both"/>
        <w:rPr>
          <w:rFonts w:ascii="Arial" w:hAnsi="Arial" w:cs="Arial"/>
          <w:color w:val="000000"/>
        </w:rPr>
      </w:pPr>
      <w:r w:rsidRPr="00A3067E">
        <w:rPr>
          <w:rFonts w:ascii="Arial" w:hAnsi="Arial" w:cs="Arial"/>
          <w:color w:val="000000"/>
        </w:rPr>
        <w:t xml:space="preserve">3.5 Os portões de acesso aos locais de realização da Prova serão abertos às </w:t>
      </w:r>
      <w:proofErr w:type="gramStart"/>
      <w:r w:rsidRPr="00A3067E">
        <w:rPr>
          <w:rFonts w:ascii="Arial" w:hAnsi="Arial" w:cs="Arial"/>
          <w:color w:val="000000"/>
        </w:rPr>
        <w:t>08:30</w:t>
      </w:r>
      <w:proofErr w:type="gramEnd"/>
      <w:r w:rsidR="00901035">
        <w:rPr>
          <w:rFonts w:ascii="Arial" w:hAnsi="Arial" w:cs="Arial"/>
          <w:color w:val="000000"/>
        </w:rPr>
        <w:t xml:space="preserve"> </w:t>
      </w:r>
      <w:proofErr w:type="spellStart"/>
      <w:r w:rsidR="00901035">
        <w:rPr>
          <w:rFonts w:ascii="Arial" w:hAnsi="Arial" w:cs="Arial"/>
          <w:color w:val="000000"/>
        </w:rPr>
        <w:t>hs</w:t>
      </w:r>
      <w:proofErr w:type="spellEnd"/>
      <w:r w:rsidRPr="00A3067E">
        <w:rPr>
          <w:rFonts w:ascii="Arial" w:hAnsi="Arial" w:cs="Arial"/>
          <w:color w:val="000000"/>
        </w:rPr>
        <w:t xml:space="preserve"> e fechados às 09:00</w:t>
      </w:r>
      <w:r w:rsidR="00901035">
        <w:rPr>
          <w:rFonts w:ascii="Arial" w:hAnsi="Arial" w:cs="Arial"/>
          <w:color w:val="000000"/>
        </w:rPr>
        <w:t xml:space="preserve"> </w:t>
      </w:r>
      <w:proofErr w:type="spellStart"/>
      <w:r w:rsidR="00901035">
        <w:rPr>
          <w:rFonts w:ascii="Arial" w:hAnsi="Arial" w:cs="Arial"/>
          <w:color w:val="000000"/>
        </w:rPr>
        <w:t>hs</w:t>
      </w:r>
      <w:proofErr w:type="spellEnd"/>
      <w:r w:rsidRPr="00A3067E">
        <w:rPr>
          <w:rFonts w:ascii="Arial" w:hAnsi="Arial" w:cs="Arial"/>
          <w:color w:val="000000"/>
        </w:rPr>
        <w:t xml:space="preserve"> estando impedido, por qualquer motivo, de ingressar o(a) candidato(a) que chegar ao local de prova após o horário estipulado.</w:t>
      </w:r>
    </w:p>
    <w:p w:rsidR="002927B0" w:rsidRPr="00A3067E" w:rsidRDefault="002927B0" w:rsidP="002927B0">
      <w:pPr>
        <w:autoSpaceDE w:val="0"/>
        <w:autoSpaceDN w:val="0"/>
        <w:adjustRightInd w:val="0"/>
        <w:ind w:right="-568"/>
        <w:jc w:val="both"/>
        <w:rPr>
          <w:rFonts w:ascii="Arial" w:hAnsi="Arial" w:cs="Arial"/>
          <w:color w:val="000000"/>
        </w:rPr>
      </w:pPr>
      <w:r w:rsidRPr="00A3067E">
        <w:rPr>
          <w:rFonts w:ascii="Arial" w:hAnsi="Arial" w:cs="Arial"/>
          <w:color w:val="000000"/>
        </w:rPr>
        <w:t xml:space="preserve">3.6 Não será permitida, durante a realização das provas, a comunicação entre </w:t>
      </w:r>
      <w:proofErr w:type="gramStart"/>
      <w:r w:rsidRPr="00A3067E">
        <w:rPr>
          <w:rFonts w:ascii="Arial" w:hAnsi="Arial" w:cs="Arial"/>
          <w:color w:val="000000"/>
        </w:rPr>
        <w:t>os(</w:t>
      </w:r>
      <w:proofErr w:type="gramEnd"/>
      <w:r w:rsidRPr="00A3067E">
        <w:rPr>
          <w:rFonts w:ascii="Arial" w:hAnsi="Arial" w:cs="Arial"/>
          <w:color w:val="000000"/>
        </w:rPr>
        <w:t>as) candidatos(as), nem a utilização de máquinas calculadoras e/ou similares, livros, anotações, réguas de cálculo, impressos ou qualquer outro material de consulta, inclusive códigos e/ou legislação.</w:t>
      </w:r>
    </w:p>
    <w:p w:rsidR="002927B0" w:rsidRPr="00A3067E" w:rsidRDefault="002927B0" w:rsidP="002927B0">
      <w:pPr>
        <w:autoSpaceDE w:val="0"/>
        <w:autoSpaceDN w:val="0"/>
        <w:adjustRightInd w:val="0"/>
        <w:ind w:right="-568"/>
        <w:jc w:val="both"/>
        <w:rPr>
          <w:rFonts w:ascii="Arial" w:hAnsi="Arial" w:cs="Arial"/>
          <w:color w:val="000000"/>
        </w:rPr>
      </w:pPr>
      <w:r w:rsidRPr="00A3067E">
        <w:rPr>
          <w:rFonts w:ascii="Arial" w:hAnsi="Arial" w:cs="Arial"/>
          <w:color w:val="000000"/>
        </w:rPr>
        <w:t>3.7 O não comparecimento do candidato à prova objetiva implicará a sua eliminação do Teste Seletivo.</w:t>
      </w:r>
    </w:p>
    <w:p w:rsidR="002927B0" w:rsidRPr="00A3067E" w:rsidRDefault="002927B0" w:rsidP="002927B0">
      <w:pPr>
        <w:autoSpaceDE w:val="0"/>
        <w:autoSpaceDN w:val="0"/>
        <w:adjustRightInd w:val="0"/>
        <w:ind w:right="-568"/>
        <w:jc w:val="both"/>
        <w:rPr>
          <w:rFonts w:ascii="Arial" w:hAnsi="Arial" w:cs="Arial"/>
          <w:color w:val="000000"/>
        </w:rPr>
      </w:pPr>
      <w:r w:rsidRPr="00A3067E">
        <w:rPr>
          <w:rFonts w:ascii="Arial" w:hAnsi="Arial" w:cs="Arial"/>
          <w:color w:val="000000"/>
        </w:rPr>
        <w:t xml:space="preserve">3.8 </w:t>
      </w:r>
      <w:proofErr w:type="gramStart"/>
      <w:r w:rsidRPr="00A3067E">
        <w:rPr>
          <w:rFonts w:ascii="Arial" w:hAnsi="Arial" w:cs="Arial"/>
          <w:color w:val="000000"/>
        </w:rPr>
        <w:t>O(</w:t>
      </w:r>
      <w:proofErr w:type="gramEnd"/>
      <w:r w:rsidRPr="00A3067E">
        <w:rPr>
          <w:rFonts w:ascii="Arial" w:hAnsi="Arial" w:cs="Arial"/>
          <w:color w:val="000000"/>
        </w:rPr>
        <w:t>a) candidato(a) que usar de atitudes de desacato ou desrespeito com qualquer dos fiscais ou responsáveis pela aplicação da prova, bem como aquele que descumprir o disposto no item 3.6, deste Edital, será excluído do Teste Seletivo.</w:t>
      </w:r>
    </w:p>
    <w:p w:rsidR="002927B0" w:rsidRDefault="002927B0" w:rsidP="002927B0">
      <w:pPr>
        <w:autoSpaceDE w:val="0"/>
        <w:autoSpaceDN w:val="0"/>
        <w:adjustRightInd w:val="0"/>
        <w:ind w:right="-568"/>
        <w:jc w:val="both"/>
        <w:rPr>
          <w:rFonts w:ascii="Arial" w:hAnsi="Arial" w:cs="Arial"/>
          <w:color w:val="000000"/>
        </w:rPr>
      </w:pPr>
      <w:r w:rsidRPr="00A3067E">
        <w:rPr>
          <w:rFonts w:ascii="Arial" w:hAnsi="Arial" w:cs="Arial"/>
          <w:color w:val="000000"/>
        </w:rPr>
        <w:t xml:space="preserve">3.9 </w:t>
      </w:r>
      <w:proofErr w:type="gramStart"/>
      <w:r w:rsidRPr="00A3067E">
        <w:rPr>
          <w:rFonts w:ascii="Arial" w:hAnsi="Arial" w:cs="Arial"/>
          <w:color w:val="000000"/>
        </w:rPr>
        <w:t>O(</w:t>
      </w:r>
      <w:proofErr w:type="gramEnd"/>
      <w:r w:rsidRPr="00A3067E">
        <w:rPr>
          <w:rFonts w:ascii="Arial" w:hAnsi="Arial" w:cs="Arial"/>
          <w:color w:val="000000"/>
        </w:rPr>
        <w:t>A) candidato(a) deverá transcrever as respostas da prova objetiva para o cartão de respostas, que será o único documento válido para a correção da prova. O preenchimento da folha de respostas será de inteira responsabilidade do candidato,</w:t>
      </w:r>
    </w:p>
    <w:p w:rsidR="002927B0" w:rsidRPr="00A3067E" w:rsidRDefault="002927B0" w:rsidP="002927B0">
      <w:pPr>
        <w:autoSpaceDE w:val="0"/>
        <w:autoSpaceDN w:val="0"/>
        <w:adjustRightInd w:val="0"/>
        <w:ind w:right="-568"/>
        <w:jc w:val="both"/>
        <w:rPr>
          <w:rFonts w:ascii="Arial" w:hAnsi="Arial" w:cs="Arial"/>
          <w:color w:val="000000"/>
        </w:rPr>
      </w:pPr>
      <w:proofErr w:type="gramStart"/>
      <w:r w:rsidRPr="00A3067E">
        <w:rPr>
          <w:rFonts w:ascii="Arial" w:hAnsi="Arial" w:cs="Arial"/>
          <w:color w:val="000000"/>
        </w:rPr>
        <w:t>que</w:t>
      </w:r>
      <w:proofErr w:type="gramEnd"/>
      <w:r w:rsidRPr="00A3067E">
        <w:rPr>
          <w:rFonts w:ascii="Arial" w:hAnsi="Arial" w:cs="Arial"/>
          <w:color w:val="000000"/>
        </w:rPr>
        <w:t xml:space="preserve"> deverá proceder em conformidade com as instruções específicas contidas neste edital e na folha de respostas. Em hipótese alguma haverá substituição da folha de respostas por erro do</w:t>
      </w:r>
      <w:r>
        <w:rPr>
          <w:rFonts w:ascii="Arial" w:hAnsi="Arial" w:cs="Arial"/>
          <w:color w:val="000000"/>
        </w:rPr>
        <w:t xml:space="preserve"> </w:t>
      </w:r>
      <w:r w:rsidRPr="00A3067E">
        <w:rPr>
          <w:rFonts w:ascii="Arial" w:hAnsi="Arial" w:cs="Arial"/>
          <w:color w:val="000000"/>
        </w:rPr>
        <w:t>(a) candidato</w:t>
      </w:r>
      <w:r w:rsidR="00901035">
        <w:rPr>
          <w:rFonts w:ascii="Arial" w:hAnsi="Arial" w:cs="Arial"/>
          <w:color w:val="000000"/>
        </w:rPr>
        <w:t xml:space="preserve"> </w:t>
      </w:r>
      <w:r w:rsidRPr="00A3067E">
        <w:rPr>
          <w:rFonts w:ascii="Arial" w:hAnsi="Arial" w:cs="Arial"/>
          <w:color w:val="000000"/>
        </w:rPr>
        <w:t>(a).</w:t>
      </w:r>
    </w:p>
    <w:p w:rsidR="002927B0" w:rsidRPr="00A3067E" w:rsidRDefault="002927B0" w:rsidP="002927B0">
      <w:pPr>
        <w:autoSpaceDE w:val="0"/>
        <w:autoSpaceDN w:val="0"/>
        <w:adjustRightInd w:val="0"/>
        <w:ind w:right="-568"/>
        <w:jc w:val="both"/>
        <w:rPr>
          <w:rFonts w:ascii="Arial" w:hAnsi="Arial" w:cs="Arial"/>
          <w:color w:val="000000"/>
        </w:rPr>
      </w:pPr>
      <w:r w:rsidRPr="00A3067E">
        <w:rPr>
          <w:rFonts w:ascii="Arial" w:hAnsi="Arial" w:cs="Arial"/>
          <w:color w:val="000000"/>
        </w:rPr>
        <w:t>3.10 Não serão computadas, atribuindo-se nota zero às questões objetivas não assinaladas (em branco) na folha de respostas, assim como as questões que contenham mais de uma alternativa assinalada para a mesma questão (ainda que uma delas esteja correta), que contenha emenda, rasura e/ou alternativa</w:t>
      </w:r>
    </w:p>
    <w:p w:rsidR="002927B0" w:rsidRPr="00A3067E" w:rsidRDefault="002927B0" w:rsidP="002927B0">
      <w:pPr>
        <w:autoSpaceDE w:val="0"/>
        <w:autoSpaceDN w:val="0"/>
        <w:adjustRightInd w:val="0"/>
        <w:ind w:right="-568"/>
        <w:jc w:val="both"/>
        <w:rPr>
          <w:rFonts w:ascii="Arial" w:hAnsi="Arial" w:cs="Arial"/>
          <w:color w:val="000000"/>
        </w:rPr>
      </w:pPr>
      <w:r w:rsidRPr="00A3067E">
        <w:rPr>
          <w:rFonts w:ascii="Arial" w:hAnsi="Arial" w:cs="Arial"/>
          <w:color w:val="000000"/>
        </w:rPr>
        <w:t>3.11 Candidatos que necessitarem de condições especiais para realização da prova deverão informá-las no momento da inscrição, para que a Comissão Organizadora do Processo Seletivo possa verificar sua pertinência. Caso não o façam, perderão o direito de exigir tais condições.</w:t>
      </w:r>
    </w:p>
    <w:p w:rsidR="002927B0" w:rsidRPr="00A3067E" w:rsidRDefault="002927B0" w:rsidP="002927B0">
      <w:pPr>
        <w:autoSpaceDE w:val="0"/>
        <w:autoSpaceDN w:val="0"/>
        <w:adjustRightInd w:val="0"/>
        <w:ind w:right="-568"/>
        <w:jc w:val="both"/>
        <w:rPr>
          <w:rFonts w:ascii="Arial" w:hAnsi="Arial" w:cs="Arial"/>
          <w:b/>
          <w:color w:val="000000"/>
        </w:rPr>
      </w:pPr>
      <w:r>
        <w:rPr>
          <w:rFonts w:ascii="Arial" w:hAnsi="Arial" w:cs="Arial"/>
          <w:color w:val="000000"/>
        </w:rPr>
        <w:t>3.12</w:t>
      </w:r>
      <w:r w:rsidRPr="00A3067E">
        <w:rPr>
          <w:rFonts w:ascii="Arial" w:hAnsi="Arial" w:cs="Arial"/>
          <w:color w:val="000000"/>
        </w:rPr>
        <w:t xml:space="preserve"> A candidata que tiver de amamentar durante a realização da prova deverá levar um acompanhante, o qual ficará em sala reservada durante o período de realização da prova e será responsável pela guarda da criança</w:t>
      </w:r>
      <w:r w:rsidRPr="00A3067E">
        <w:rPr>
          <w:rFonts w:ascii="Arial" w:hAnsi="Arial" w:cs="Arial"/>
          <w:b/>
          <w:color w:val="000000"/>
        </w:rPr>
        <w:t>.</w:t>
      </w:r>
    </w:p>
    <w:p w:rsidR="002927B0" w:rsidRPr="00A3067E" w:rsidRDefault="002927B0" w:rsidP="002927B0">
      <w:pPr>
        <w:autoSpaceDE w:val="0"/>
        <w:autoSpaceDN w:val="0"/>
        <w:adjustRightInd w:val="0"/>
        <w:ind w:right="-568"/>
        <w:jc w:val="both"/>
        <w:rPr>
          <w:rFonts w:ascii="Arial" w:hAnsi="Arial" w:cs="Arial"/>
          <w:color w:val="000000"/>
        </w:rPr>
      </w:pPr>
      <w:r w:rsidRPr="00A3067E">
        <w:rPr>
          <w:rFonts w:ascii="Arial" w:hAnsi="Arial" w:cs="Arial"/>
          <w:color w:val="000000"/>
        </w:rPr>
        <w:t>3.13</w:t>
      </w:r>
      <w:r w:rsidRPr="00A3067E">
        <w:rPr>
          <w:rFonts w:ascii="Arial" w:hAnsi="Arial" w:cs="Arial"/>
          <w:b/>
          <w:color w:val="000000"/>
        </w:rPr>
        <w:t xml:space="preserve"> </w:t>
      </w:r>
      <w:r w:rsidRPr="00A3067E">
        <w:rPr>
          <w:rFonts w:ascii="Arial" w:hAnsi="Arial" w:cs="Arial"/>
          <w:color w:val="000000"/>
        </w:rPr>
        <w:t xml:space="preserve">Os gabaritos estarão disponíveis no </w:t>
      </w:r>
      <w:r>
        <w:rPr>
          <w:rFonts w:ascii="Arial" w:hAnsi="Arial" w:cs="Arial"/>
          <w:color w:val="000000"/>
        </w:rPr>
        <w:t xml:space="preserve">dia </w:t>
      </w:r>
      <w:r w:rsidR="00F113C8" w:rsidRPr="00687EEA">
        <w:rPr>
          <w:rFonts w:ascii="Arial" w:hAnsi="Arial" w:cs="Arial"/>
          <w:b/>
          <w:color w:val="000000"/>
        </w:rPr>
        <w:t>29</w:t>
      </w:r>
      <w:r w:rsidRPr="00687EEA">
        <w:rPr>
          <w:rFonts w:ascii="Arial" w:hAnsi="Arial" w:cs="Arial"/>
          <w:b/>
          <w:color w:val="000000"/>
        </w:rPr>
        <w:t xml:space="preserve"> de </w:t>
      </w:r>
      <w:r w:rsidR="00F113C8" w:rsidRPr="00687EEA">
        <w:rPr>
          <w:rFonts w:ascii="Arial" w:hAnsi="Arial" w:cs="Arial"/>
          <w:b/>
          <w:color w:val="000000"/>
        </w:rPr>
        <w:t>ABRIL</w:t>
      </w:r>
      <w:r w:rsidRPr="00687EEA">
        <w:rPr>
          <w:rFonts w:ascii="Arial" w:hAnsi="Arial" w:cs="Arial"/>
          <w:b/>
          <w:color w:val="000000"/>
        </w:rPr>
        <w:t xml:space="preserve"> de 201</w:t>
      </w:r>
      <w:r w:rsidR="00F113C8" w:rsidRPr="00687EEA">
        <w:rPr>
          <w:rFonts w:ascii="Arial" w:hAnsi="Arial" w:cs="Arial"/>
          <w:b/>
          <w:color w:val="000000"/>
        </w:rPr>
        <w:t>9</w:t>
      </w:r>
      <w:r w:rsidR="007F3EB9">
        <w:rPr>
          <w:rFonts w:ascii="Arial" w:hAnsi="Arial" w:cs="Arial"/>
          <w:color w:val="000000"/>
        </w:rPr>
        <w:t xml:space="preserve">, ás </w:t>
      </w:r>
      <w:proofErr w:type="gramStart"/>
      <w:r w:rsidR="007F3EB9">
        <w:rPr>
          <w:rFonts w:ascii="Arial" w:hAnsi="Arial" w:cs="Arial"/>
          <w:color w:val="000000"/>
        </w:rPr>
        <w:t>13:</w:t>
      </w:r>
      <w:r w:rsidRPr="00A3067E">
        <w:rPr>
          <w:rFonts w:ascii="Arial" w:hAnsi="Arial" w:cs="Arial"/>
          <w:color w:val="000000"/>
        </w:rPr>
        <w:t>00</w:t>
      </w:r>
      <w:proofErr w:type="gramEnd"/>
      <w:r w:rsidRPr="00A3067E">
        <w:rPr>
          <w:rFonts w:ascii="Arial" w:hAnsi="Arial" w:cs="Arial"/>
          <w:color w:val="000000"/>
        </w:rPr>
        <w:t xml:space="preserve"> horas, no mural da Prefeitura municipal e no site www.guapirama.pr.gov.br.</w:t>
      </w:r>
    </w:p>
    <w:p w:rsidR="002927B0" w:rsidRPr="00A3067E" w:rsidRDefault="002927B0" w:rsidP="002927B0">
      <w:pPr>
        <w:autoSpaceDE w:val="0"/>
        <w:autoSpaceDN w:val="0"/>
        <w:adjustRightInd w:val="0"/>
        <w:ind w:right="-568"/>
        <w:jc w:val="both"/>
        <w:rPr>
          <w:rFonts w:ascii="Arial" w:hAnsi="Arial" w:cs="Arial"/>
          <w:color w:val="000000"/>
        </w:rPr>
      </w:pPr>
    </w:p>
    <w:p w:rsidR="002927B0" w:rsidRPr="00A3067E" w:rsidRDefault="002927B0" w:rsidP="002927B0">
      <w:pPr>
        <w:autoSpaceDE w:val="0"/>
        <w:autoSpaceDN w:val="0"/>
        <w:adjustRightInd w:val="0"/>
        <w:ind w:right="-568"/>
        <w:jc w:val="both"/>
        <w:rPr>
          <w:rFonts w:ascii="Arial" w:hAnsi="Arial" w:cs="Arial"/>
          <w:b/>
          <w:bCs/>
          <w:color w:val="000000"/>
        </w:rPr>
      </w:pPr>
      <w:r w:rsidRPr="00A3067E">
        <w:rPr>
          <w:rFonts w:ascii="Arial" w:hAnsi="Arial" w:cs="Arial"/>
          <w:b/>
          <w:bCs/>
          <w:color w:val="000000"/>
        </w:rPr>
        <w:t>4</w:t>
      </w:r>
      <w:r w:rsidRPr="00BE00DA">
        <w:rPr>
          <w:rFonts w:ascii="Arial" w:hAnsi="Arial" w:cs="Arial"/>
          <w:b/>
          <w:bCs/>
          <w:color w:val="000000"/>
          <w:u w:val="single"/>
        </w:rPr>
        <w:t>. DA PONTUAÇÃO FINAL E CLASSIFICAÇÃO GERAL</w:t>
      </w:r>
    </w:p>
    <w:p w:rsidR="002927B0" w:rsidRPr="00A3067E" w:rsidRDefault="002927B0" w:rsidP="002927B0">
      <w:pPr>
        <w:autoSpaceDE w:val="0"/>
        <w:autoSpaceDN w:val="0"/>
        <w:adjustRightInd w:val="0"/>
        <w:ind w:right="-568"/>
        <w:jc w:val="both"/>
        <w:rPr>
          <w:rFonts w:ascii="Arial" w:hAnsi="Arial" w:cs="Arial"/>
          <w:color w:val="000000"/>
        </w:rPr>
      </w:pPr>
      <w:smartTag w:uri="urn:schemas-microsoft-com:office:smarttags" w:element="metricconverter">
        <w:smartTagPr>
          <w:attr w:name="ProductID" w:val="4.1 A"/>
        </w:smartTagPr>
        <w:r w:rsidRPr="00A3067E">
          <w:rPr>
            <w:rFonts w:ascii="Arial" w:hAnsi="Arial" w:cs="Arial"/>
            <w:color w:val="000000"/>
          </w:rPr>
          <w:t>4.1 A</w:t>
        </w:r>
      </w:smartTag>
      <w:r w:rsidRPr="00A3067E">
        <w:rPr>
          <w:rFonts w:ascii="Arial" w:hAnsi="Arial" w:cs="Arial"/>
          <w:color w:val="000000"/>
        </w:rPr>
        <w:t xml:space="preserve"> pontuação final do</w:t>
      </w:r>
      <w:r w:rsidR="00901035">
        <w:rPr>
          <w:rFonts w:ascii="Arial" w:hAnsi="Arial" w:cs="Arial"/>
          <w:color w:val="000000"/>
        </w:rPr>
        <w:t xml:space="preserve"> </w:t>
      </w:r>
      <w:r w:rsidRPr="00A3067E">
        <w:rPr>
          <w:rFonts w:ascii="Arial" w:hAnsi="Arial" w:cs="Arial"/>
          <w:color w:val="000000"/>
        </w:rPr>
        <w:t>(a) candidato</w:t>
      </w:r>
      <w:r w:rsidR="00901035">
        <w:rPr>
          <w:rFonts w:ascii="Arial" w:hAnsi="Arial" w:cs="Arial"/>
          <w:color w:val="000000"/>
        </w:rPr>
        <w:t xml:space="preserve"> </w:t>
      </w:r>
      <w:r w:rsidRPr="00A3067E">
        <w:rPr>
          <w:rFonts w:ascii="Arial" w:hAnsi="Arial" w:cs="Arial"/>
          <w:color w:val="000000"/>
        </w:rPr>
        <w:t xml:space="preserve">(a) no Processo Seletivo, será computada pela somatória das notas obtidas </w:t>
      </w:r>
    </w:p>
    <w:p w:rsidR="002927B0" w:rsidRPr="00A3067E" w:rsidRDefault="002927B0" w:rsidP="002927B0">
      <w:pPr>
        <w:autoSpaceDE w:val="0"/>
        <w:autoSpaceDN w:val="0"/>
        <w:adjustRightInd w:val="0"/>
        <w:ind w:right="-568"/>
        <w:jc w:val="both"/>
        <w:rPr>
          <w:rFonts w:ascii="Arial" w:hAnsi="Arial" w:cs="Arial"/>
          <w:color w:val="000000"/>
        </w:rPr>
      </w:pPr>
      <w:r w:rsidRPr="00A3067E">
        <w:rPr>
          <w:rFonts w:ascii="Arial" w:hAnsi="Arial" w:cs="Arial"/>
          <w:color w:val="000000"/>
        </w:rPr>
        <w:lastRenderedPageBreak/>
        <w:t>4.2 O</w:t>
      </w:r>
      <w:r w:rsidR="00901035">
        <w:rPr>
          <w:rFonts w:ascii="Arial" w:hAnsi="Arial" w:cs="Arial"/>
          <w:color w:val="000000"/>
        </w:rPr>
        <w:t xml:space="preserve"> </w:t>
      </w:r>
      <w:r w:rsidRPr="00A3067E">
        <w:rPr>
          <w:rFonts w:ascii="Arial" w:hAnsi="Arial" w:cs="Arial"/>
          <w:color w:val="000000"/>
        </w:rPr>
        <w:t>(a) candidato</w:t>
      </w:r>
      <w:r w:rsidR="00901035">
        <w:rPr>
          <w:rFonts w:ascii="Arial" w:hAnsi="Arial" w:cs="Arial"/>
          <w:color w:val="000000"/>
        </w:rPr>
        <w:t xml:space="preserve"> </w:t>
      </w:r>
      <w:r w:rsidRPr="00A3067E">
        <w:rPr>
          <w:rFonts w:ascii="Arial" w:hAnsi="Arial" w:cs="Arial"/>
          <w:color w:val="000000"/>
        </w:rPr>
        <w:t>(a) que obtiver pontuação inferior a 1</w:t>
      </w:r>
      <w:r>
        <w:rPr>
          <w:rFonts w:ascii="Arial" w:hAnsi="Arial" w:cs="Arial"/>
          <w:color w:val="000000"/>
        </w:rPr>
        <w:t>0</w:t>
      </w:r>
      <w:r w:rsidRPr="00A3067E">
        <w:rPr>
          <w:rFonts w:ascii="Arial" w:hAnsi="Arial" w:cs="Arial"/>
          <w:color w:val="000000"/>
        </w:rPr>
        <w:t xml:space="preserve"> (d</w:t>
      </w:r>
      <w:r>
        <w:rPr>
          <w:rFonts w:ascii="Arial" w:hAnsi="Arial" w:cs="Arial"/>
          <w:color w:val="000000"/>
        </w:rPr>
        <w:t>e</w:t>
      </w:r>
      <w:r w:rsidRPr="00A3067E">
        <w:rPr>
          <w:rFonts w:ascii="Arial" w:hAnsi="Arial" w:cs="Arial"/>
          <w:color w:val="000000"/>
        </w:rPr>
        <w:t>z) pontos será desclassificado do Processo Seletivo.</w:t>
      </w:r>
    </w:p>
    <w:p w:rsidR="002927B0" w:rsidRPr="00A3067E" w:rsidRDefault="002927B0" w:rsidP="002927B0">
      <w:pPr>
        <w:autoSpaceDE w:val="0"/>
        <w:autoSpaceDN w:val="0"/>
        <w:adjustRightInd w:val="0"/>
        <w:ind w:right="-568"/>
        <w:jc w:val="both"/>
        <w:rPr>
          <w:rFonts w:ascii="Arial" w:hAnsi="Arial" w:cs="Arial"/>
          <w:color w:val="000000"/>
        </w:rPr>
      </w:pPr>
      <w:r w:rsidRPr="00A3067E">
        <w:rPr>
          <w:rFonts w:ascii="Arial" w:hAnsi="Arial" w:cs="Arial"/>
          <w:color w:val="000000"/>
        </w:rPr>
        <w:t>4.3 Os</w:t>
      </w:r>
      <w:r w:rsidR="00901035">
        <w:rPr>
          <w:rFonts w:ascii="Arial" w:hAnsi="Arial" w:cs="Arial"/>
          <w:color w:val="000000"/>
        </w:rPr>
        <w:t xml:space="preserve"> </w:t>
      </w:r>
      <w:r w:rsidRPr="00A3067E">
        <w:rPr>
          <w:rFonts w:ascii="Arial" w:hAnsi="Arial" w:cs="Arial"/>
          <w:color w:val="000000"/>
        </w:rPr>
        <w:t>(As) candidatos</w:t>
      </w:r>
      <w:r w:rsidR="00901035">
        <w:rPr>
          <w:rFonts w:ascii="Arial" w:hAnsi="Arial" w:cs="Arial"/>
          <w:color w:val="000000"/>
        </w:rPr>
        <w:t xml:space="preserve"> </w:t>
      </w:r>
      <w:r w:rsidRPr="00A3067E">
        <w:rPr>
          <w:rFonts w:ascii="Arial" w:hAnsi="Arial" w:cs="Arial"/>
          <w:color w:val="000000"/>
        </w:rPr>
        <w:t>(as) serão ordenados de acordo com os valores decrescentes da pontuação final, sendo essa considerada sua classificação no Processo Seletivo.</w:t>
      </w:r>
    </w:p>
    <w:p w:rsidR="002927B0" w:rsidRPr="00A3067E" w:rsidRDefault="002927B0" w:rsidP="002927B0">
      <w:pPr>
        <w:autoSpaceDE w:val="0"/>
        <w:autoSpaceDN w:val="0"/>
        <w:adjustRightInd w:val="0"/>
        <w:ind w:right="-568"/>
        <w:jc w:val="both"/>
        <w:rPr>
          <w:rFonts w:ascii="Arial" w:hAnsi="Arial" w:cs="Arial"/>
          <w:color w:val="000000"/>
        </w:rPr>
      </w:pPr>
      <w:smartTag w:uri="urn:schemas-microsoft-com:office:smarttags" w:element="metricconverter">
        <w:smartTagPr>
          <w:attr w:name="ProductID" w:val="4.4 A"/>
        </w:smartTagPr>
        <w:r w:rsidRPr="00A3067E">
          <w:rPr>
            <w:rFonts w:ascii="Arial" w:hAnsi="Arial" w:cs="Arial"/>
            <w:color w:val="000000"/>
          </w:rPr>
          <w:t>4.4 A</w:t>
        </w:r>
      </w:smartTag>
      <w:r w:rsidRPr="00A3067E">
        <w:rPr>
          <w:rFonts w:ascii="Arial" w:hAnsi="Arial" w:cs="Arial"/>
          <w:color w:val="000000"/>
        </w:rPr>
        <w:t xml:space="preserve"> classificação Final está prevista para as 17h do</w:t>
      </w:r>
      <w:r w:rsidR="00F113C8">
        <w:rPr>
          <w:rFonts w:ascii="Arial" w:hAnsi="Arial" w:cs="Arial"/>
          <w:color w:val="000000"/>
        </w:rPr>
        <w:t xml:space="preserve"> </w:t>
      </w:r>
      <w:r w:rsidR="00687EEA">
        <w:rPr>
          <w:rFonts w:ascii="Arial" w:hAnsi="Arial" w:cs="Arial"/>
          <w:color w:val="000000"/>
        </w:rPr>
        <w:t>dia</w:t>
      </w:r>
      <w:r w:rsidR="00F113C8">
        <w:rPr>
          <w:rFonts w:ascii="Arial" w:hAnsi="Arial" w:cs="Arial"/>
          <w:color w:val="000000"/>
        </w:rPr>
        <w:t xml:space="preserve"> </w:t>
      </w:r>
      <w:r w:rsidR="00F113C8" w:rsidRPr="00687EEA">
        <w:rPr>
          <w:rFonts w:ascii="Arial" w:hAnsi="Arial" w:cs="Arial"/>
          <w:b/>
          <w:color w:val="000000"/>
        </w:rPr>
        <w:t>0</w:t>
      </w:r>
      <w:r w:rsidR="004836E9" w:rsidRPr="00687EEA">
        <w:rPr>
          <w:rFonts w:ascii="Arial" w:hAnsi="Arial" w:cs="Arial"/>
          <w:b/>
          <w:color w:val="000000"/>
        </w:rPr>
        <w:t>6/05</w:t>
      </w:r>
      <w:r w:rsidRPr="00687EEA">
        <w:rPr>
          <w:rFonts w:ascii="Arial" w:hAnsi="Arial" w:cs="Arial"/>
          <w:b/>
          <w:color w:val="000000"/>
        </w:rPr>
        <w:t>/201</w:t>
      </w:r>
      <w:r w:rsidR="004836E9" w:rsidRPr="00687EEA">
        <w:rPr>
          <w:rFonts w:ascii="Arial" w:hAnsi="Arial" w:cs="Arial"/>
          <w:b/>
          <w:color w:val="000000"/>
        </w:rPr>
        <w:t>9</w:t>
      </w:r>
      <w:r>
        <w:rPr>
          <w:rFonts w:ascii="Arial" w:hAnsi="Arial" w:cs="Arial"/>
          <w:color w:val="000000"/>
        </w:rPr>
        <w:t>,</w:t>
      </w:r>
      <w:r w:rsidR="00901035">
        <w:rPr>
          <w:rFonts w:ascii="Arial" w:hAnsi="Arial" w:cs="Arial"/>
          <w:color w:val="000000"/>
        </w:rPr>
        <w:t xml:space="preserve"> </w:t>
      </w:r>
      <w:r w:rsidRPr="00A3067E">
        <w:rPr>
          <w:rFonts w:ascii="Arial" w:hAnsi="Arial" w:cs="Arial"/>
          <w:color w:val="000000"/>
        </w:rPr>
        <w:t>tendo o</w:t>
      </w:r>
      <w:r w:rsidR="00901035">
        <w:rPr>
          <w:rFonts w:ascii="Arial" w:hAnsi="Arial" w:cs="Arial"/>
          <w:color w:val="000000"/>
        </w:rPr>
        <w:t xml:space="preserve"> </w:t>
      </w:r>
      <w:r w:rsidRPr="00A3067E">
        <w:rPr>
          <w:rFonts w:ascii="Arial" w:hAnsi="Arial" w:cs="Arial"/>
          <w:color w:val="000000"/>
        </w:rPr>
        <w:t>(a) candidato</w:t>
      </w:r>
      <w:r w:rsidR="007F3EB9">
        <w:rPr>
          <w:rFonts w:ascii="Arial" w:hAnsi="Arial" w:cs="Arial"/>
          <w:color w:val="000000"/>
        </w:rPr>
        <w:t xml:space="preserve"> </w:t>
      </w:r>
      <w:r w:rsidRPr="00A3067E">
        <w:rPr>
          <w:rFonts w:ascii="Arial" w:hAnsi="Arial" w:cs="Arial"/>
          <w:color w:val="000000"/>
        </w:rPr>
        <w:t xml:space="preserve">(a) </w:t>
      </w:r>
      <w:proofErr w:type="gramStart"/>
      <w:r w:rsidRPr="00A3067E">
        <w:rPr>
          <w:rFonts w:ascii="Arial" w:hAnsi="Arial" w:cs="Arial"/>
          <w:color w:val="000000"/>
        </w:rPr>
        <w:t>1</w:t>
      </w:r>
      <w:proofErr w:type="gramEnd"/>
      <w:r w:rsidRPr="00A3067E">
        <w:rPr>
          <w:rFonts w:ascii="Arial" w:hAnsi="Arial" w:cs="Arial"/>
          <w:color w:val="000000"/>
        </w:rPr>
        <w:t xml:space="preserve"> (um) dia útil a partir da publicação para recorrer quanto à pontuação final e classificação geral publicadas.</w:t>
      </w:r>
    </w:p>
    <w:p w:rsidR="002927B0" w:rsidRPr="00A3067E" w:rsidRDefault="002927B0" w:rsidP="002927B0">
      <w:pPr>
        <w:autoSpaceDE w:val="0"/>
        <w:autoSpaceDN w:val="0"/>
        <w:adjustRightInd w:val="0"/>
        <w:ind w:right="-568"/>
        <w:jc w:val="both"/>
        <w:rPr>
          <w:rFonts w:ascii="Arial" w:hAnsi="Arial" w:cs="Arial"/>
          <w:color w:val="000000"/>
        </w:rPr>
      </w:pPr>
    </w:p>
    <w:p w:rsidR="002927B0" w:rsidRPr="00A3067E" w:rsidRDefault="002927B0" w:rsidP="002927B0">
      <w:pPr>
        <w:autoSpaceDE w:val="0"/>
        <w:autoSpaceDN w:val="0"/>
        <w:adjustRightInd w:val="0"/>
        <w:ind w:right="-568"/>
        <w:jc w:val="both"/>
        <w:rPr>
          <w:rFonts w:ascii="Arial" w:hAnsi="Arial" w:cs="Arial"/>
          <w:b/>
          <w:bCs/>
          <w:color w:val="000000"/>
        </w:rPr>
      </w:pPr>
      <w:r w:rsidRPr="00A3067E">
        <w:rPr>
          <w:rFonts w:ascii="Arial" w:hAnsi="Arial" w:cs="Arial"/>
          <w:b/>
          <w:bCs/>
          <w:color w:val="000000"/>
        </w:rPr>
        <w:t xml:space="preserve">5. </w:t>
      </w:r>
      <w:r w:rsidRPr="00BE00DA">
        <w:rPr>
          <w:rFonts w:ascii="Arial" w:hAnsi="Arial" w:cs="Arial"/>
          <w:b/>
          <w:bCs/>
          <w:color w:val="000000"/>
          <w:u w:val="single"/>
        </w:rPr>
        <w:t>DOS CRITÉRIOS DE DESEMPATE</w:t>
      </w:r>
    </w:p>
    <w:p w:rsidR="002927B0" w:rsidRPr="00A3067E" w:rsidRDefault="002927B0" w:rsidP="002927B0">
      <w:pPr>
        <w:autoSpaceDE w:val="0"/>
        <w:autoSpaceDN w:val="0"/>
        <w:adjustRightInd w:val="0"/>
        <w:ind w:right="-568"/>
        <w:jc w:val="both"/>
        <w:rPr>
          <w:rFonts w:ascii="Arial" w:hAnsi="Arial" w:cs="Arial"/>
          <w:color w:val="000000"/>
        </w:rPr>
      </w:pPr>
      <w:r w:rsidRPr="00A3067E">
        <w:rPr>
          <w:rFonts w:ascii="Arial" w:hAnsi="Arial" w:cs="Arial"/>
          <w:color w:val="000000"/>
        </w:rPr>
        <w:t>5.1 Em caso de empate no resultado</w:t>
      </w:r>
      <w:r w:rsidR="007F3EB9" w:rsidRPr="00A3067E">
        <w:rPr>
          <w:rFonts w:ascii="Arial" w:hAnsi="Arial" w:cs="Arial"/>
          <w:color w:val="000000"/>
        </w:rPr>
        <w:t xml:space="preserve"> </w:t>
      </w:r>
      <w:proofErr w:type="gramStart"/>
      <w:r w:rsidR="007F3EB9" w:rsidRPr="00A3067E">
        <w:rPr>
          <w:rFonts w:ascii="Arial" w:hAnsi="Arial" w:cs="Arial"/>
          <w:color w:val="000000"/>
        </w:rPr>
        <w:t>terá</w:t>
      </w:r>
      <w:proofErr w:type="gramEnd"/>
      <w:r w:rsidRPr="00A3067E">
        <w:rPr>
          <w:rFonts w:ascii="Arial" w:hAnsi="Arial" w:cs="Arial"/>
          <w:color w:val="000000"/>
        </w:rPr>
        <w:t xml:space="preserve"> preferência, para efeito de classificação, o</w:t>
      </w:r>
      <w:r w:rsidR="00901035">
        <w:rPr>
          <w:rFonts w:ascii="Arial" w:hAnsi="Arial" w:cs="Arial"/>
          <w:color w:val="000000"/>
        </w:rPr>
        <w:t xml:space="preserve"> </w:t>
      </w:r>
      <w:r w:rsidRPr="00A3067E">
        <w:rPr>
          <w:rFonts w:ascii="Arial" w:hAnsi="Arial" w:cs="Arial"/>
          <w:color w:val="000000"/>
        </w:rPr>
        <w:t>(a) candidato</w:t>
      </w:r>
      <w:r w:rsidR="00901035">
        <w:rPr>
          <w:rFonts w:ascii="Arial" w:hAnsi="Arial" w:cs="Arial"/>
          <w:color w:val="000000"/>
        </w:rPr>
        <w:t xml:space="preserve"> </w:t>
      </w:r>
      <w:r w:rsidRPr="00A3067E">
        <w:rPr>
          <w:rFonts w:ascii="Arial" w:hAnsi="Arial" w:cs="Arial"/>
          <w:color w:val="000000"/>
        </w:rPr>
        <w:t>(a) que tiver:</w:t>
      </w:r>
    </w:p>
    <w:p w:rsidR="002927B0" w:rsidRPr="00A3067E" w:rsidRDefault="002927B0" w:rsidP="002927B0">
      <w:pPr>
        <w:autoSpaceDE w:val="0"/>
        <w:autoSpaceDN w:val="0"/>
        <w:adjustRightInd w:val="0"/>
        <w:ind w:right="-568"/>
        <w:jc w:val="both"/>
        <w:rPr>
          <w:rFonts w:ascii="Arial" w:hAnsi="Arial" w:cs="Arial"/>
          <w:color w:val="000000"/>
        </w:rPr>
      </w:pPr>
      <w:r w:rsidRPr="00A3067E">
        <w:rPr>
          <w:rFonts w:ascii="Arial" w:hAnsi="Arial" w:cs="Arial"/>
          <w:color w:val="000000"/>
        </w:rPr>
        <w:t>a) cursando o período letivo mais avançado, persistindo o empate;</w:t>
      </w:r>
    </w:p>
    <w:p w:rsidR="002927B0" w:rsidRPr="00A3067E" w:rsidRDefault="002927B0" w:rsidP="002927B0">
      <w:pPr>
        <w:autoSpaceDE w:val="0"/>
        <w:autoSpaceDN w:val="0"/>
        <w:adjustRightInd w:val="0"/>
        <w:ind w:right="-568"/>
        <w:jc w:val="both"/>
        <w:rPr>
          <w:rFonts w:ascii="Arial" w:hAnsi="Arial" w:cs="Arial"/>
          <w:color w:val="000000"/>
        </w:rPr>
      </w:pPr>
      <w:r w:rsidRPr="00A3067E">
        <w:rPr>
          <w:rFonts w:ascii="Arial" w:hAnsi="Arial" w:cs="Arial"/>
          <w:color w:val="000000"/>
        </w:rPr>
        <w:t>b) maior idade.</w:t>
      </w:r>
    </w:p>
    <w:p w:rsidR="002927B0" w:rsidRPr="00BE00DA" w:rsidRDefault="002927B0" w:rsidP="002927B0">
      <w:pPr>
        <w:autoSpaceDE w:val="0"/>
        <w:autoSpaceDN w:val="0"/>
        <w:adjustRightInd w:val="0"/>
        <w:ind w:right="-568"/>
        <w:jc w:val="both"/>
        <w:rPr>
          <w:rFonts w:ascii="Arial" w:hAnsi="Arial" w:cs="Arial"/>
          <w:b/>
          <w:bCs/>
          <w:color w:val="000000"/>
          <w:u w:val="single"/>
        </w:rPr>
      </w:pPr>
      <w:r w:rsidRPr="00BE00DA">
        <w:rPr>
          <w:rFonts w:ascii="Arial" w:hAnsi="Arial" w:cs="Arial"/>
          <w:b/>
          <w:bCs/>
          <w:color w:val="000000"/>
          <w:u w:val="single"/>
        </w:rPr>
        <w:t>6. DOS RECURSOS</w:t>
      </w:r>
    </w:p>
    <w:p w:rsidR="002927B0" w:rsidRPr="00A3067E" w:rsidRDefault="002927B0" w:rsidP="002927B0">
      <w:pPr>
        <w:autoSpaceDE w:val="0"/>
        <w:autoSpaceDN w:val="0"/>
        <w:adjustRightInd w:val="0"/>
        <w:ind w:right="-568"/>
        <w:jc w:val="both"/>
        <w:rPr>
          <w:rFonts w:ascii="Arial" w:hAnsi="Arial" w:cs="Arial"/>
          <w:color w:val="000000"/>
        </w:rPr>
      </w:pPr>
      <w:r w:rsidRPr="00A3067E">
        <w:rPr>
          <w:rFonts w:ascii="Arial" w:hAnsi="Arial" w:cs="Arial"/>
          <w:color w:val="000000"/>
        </w:rPr>
        <w:t>6.1 O</w:t>
      </w:r>
      <w:r w:rsidR="00901035">
        <w:rPr>
          <w:rFonts w:ascii="Arial" w:hAnsi="Arial" w:cs="Arial"/>
          <w:color w:val="000000"/>
        </w:rPr>
        <w:t xml:space="preserve"> </w:t>
      </w:r>
      <w:r w:rsidRPr="00A3067E">
        <w:rPr>
          <w:rFonts w:ascii="Arial" w:hAnsi="Arial" w:cs="Arial"/>
          <w:color w:val="000000"/>
        </w:rPr>
        <w:t>(A) candidato</w:t>
      </w:r>
      <w:r w:rsidR="00901035">
        <w:rPr>
          <w:rFonts w:ascii="Arial" w:hAnsi="Arial" w:cs="Arial"/>
          <w:color w:val="000000"/>
        </w:rPr>
        <w:t xml:space="preserve"> </w:t>
      </w:r>
      <w:r w:rsidRPr="00A3067E">
        <w:rPr>
          <w:rFonts w:ascii="Arial" w:hAnsi="Arial" w:cs="Arial"/>
          <w:color w:val="000000"/>
        </w:rPr>
        <w:t xml:space="preserve">(a) que desejar interpor recurso contra a nota e classificação final poderá fazê-lo pelo período de </w:t>
      </w:r>
      <w:proofErr w:type="gramStart"/>
      <w:r w:rsidRPr="00A3067E">
        <w:rPr>
          <w:rFonts w:ascii="Arial" w:hAnsi="Arial" w:cs="Arial"/>
          <w:color w:val="000000"/>
        </w:rPr>
        <w:t>1</w:t>
      </w:r>
      <w:proofErr w:type="gramEnd"/>
      <w:r w:rsidRPr="00A3067E">
        <w:rPr>
          <w:rFonts w:ascii="Arial" w:hAnsi="Arial" w:cs="Arial"/>
          <w:color w:val="000000"/>
        </w:rPr>
        <w:t xml:space="preserve"> (um) dia útil de sua publicação, conforme subitem 4.4, 6.3 e 6.4, em documento endereçado e protocolizado junto à PREFEITURA MUNICIPAL DE GUAPIRAMA, NO DEPARTAMENTO DE RECURSOS HUMANOS DAS 08:00 ÁS</w:t>
      </w:r>
      <w:r w:rsidR="00901035">
        <w:rPr>
          <w:rFonts w:ascii="Arial" w:hAnsi="Arial" w:cs="Arial"/>
          <w:color w:val="000000"/>
        </w:rPr>
        <w:t xml:space="preserve"> 11:30 DAS 13:00 ÁS 16</w:t>
      </w:r>
      <w:r>
        <w:rPr>
          <w:rFonts w:ascii="Arial" w:hAnsi="Arial" w:cs="Arial"/>
          <w:color w:val="000000"/>
        </w:rPr>
        <w:t xml:space="preserve">:00 HORAS, </w:t>
      </w:r>
      <w:r w:rsidRPr="00A3067E">
        <w:rPr>
          <w:rFonts w:ascii="Arial" w:hAnsi="Arial" w:cs="Arial"/>
          <w:color w:val="000000"/>
        </w:rPr>
        <w:t xml:space="preserve"> impreterivelmente.</w:t>
      </w:r>
    </w:p>
    <w:p w:rsidR="002927B0" w:rsidRPr="00A3067E" w:rsidRDefault="002927B0" w:rsidP="002927B0">
      <w:pPr>
        <w:autoSpaceDE w:val="0"/>
        <w:autoSpaceDN w:val="0"/>
        <w:adjustRightInd w:val="0"/>
        <w:ind w:right="-568"/>
        <w:jc w:val="both"/>
        <w:rPr>
          <w:rFonts w:ascii="Arial" w:hAnsi="Arial" w:cs="Arial"/>
          <w:color w:val="000000"/>
        </w:rPr>
      </w:pPr>
      <w:r w:rsidRPr="00A3067E">
        <w:rPr>
          <w:rFonts w:ascii="Arial" w:hAnsi="Arial" w:cs="Arial"/>
          <w:color w:val="000000"/>
        </w:rPr>
        <w:t>6.2 O</w:t>
      </w:r>
      <w:r>
        <w:rPr>
          <w:rFonts w:ascii="Arial" w:hAnsi="Arial" w:cs="Arial"/>
          <w:color w:val="000000"/>
        </w:rPr>
        <w:t xml:space="preserve"> </w:t>
      </w:r>
      <w:r w:rsidRPr="00A3067E">
        <w:rPr>
          <w:rFonts w:ascii="Arial" w:hAnsi="Arial" w:cs="Arial"/>
          <w:color w:val="000000"/>
        </w:rPr>
        <w:t>(A) candidato</w:t>
      </w:r>
      <w:r w:rsidR="00901035">
        <w:rPr>
          <w:rFonts w:ascii="Arial" w:hAnsi="Arial" w:cs="Arial"/>
          <w:color w:val="000000"/>
        </w:rPr>
        <w:t xml:space="preserve"> </w:t>
      </w:r>
      <w:r w:rsidRPr="00A3067E">
        <w:rPr>
          <w:rFonts w:ascii="Arial" w:hAnsi="Arial" w:cs="Arial"/>
          <w:color w:val="000000"/>
        </w:rPr>
        <w:t>(a) deverá ser claro, consistente e objetivo em seu pleito. Recurso inconsistente ou intempestivo será preliminarmente indeferido.</w:t>
      </w:r>
    </w:p>
    <w:p w:rsidR="002927B0" w:rsidRPr="00A3067E" w:rsidRDefault="002927B0" w:rsidP="002927B0">
      <w:pPr>
        <w:autoSpaceDE w:val="0"/>
        <w:autoSpaceDN w:val="0"/>
        <w:adjustRightInd w:val="0"/>
        <w:ind w:right="-568"/>
        <w:jc w:val="both"/>
        <w:rPr>
          <w:rFonts w:ascii="Arial" w:hAnsi="Arial" w:cs="Arial"/>
          <w:color w:val="000000"/>
        </w:rPr>
      </w:pPr>
      <w:r w:rsidRPr="00A3067E">
        <w:rPr>
          <w:rFonts w:ascii="Arial" w:hAnsi="Arial" w:cs="Arial"/>
          <w:color w:val="000000"/>
        </w:rPr>
        <w:t>6.3 Os recursos que forem encaminhado</w:t>
      </w:r>
      <w:r>
        <w:rPr>
          <w:rFonts w:ascii="Arial" w:hAnsi="Arial" w:cs="Arial"/>
          <w:color w:val="000000"/>
        </w:rPr>
        <w:t>s</w:t>
      </w:r>
      <w:r w:rsidRPr="00A3067E">
        <w:rPr>
          <w:rFonts w:ascii="Arial" w:hAnsi="Arial" w:cs="Arial"/>
          <w:color w:val="000000"/>
        </w:rPr>
        <w:t xml:space="preserve"> via postal comum, via fax ou via correio eletrônico, não serão admitidos, nem analisados.</w:t>
      </w:r>
    </w:p>
    <w:p w:rsidR="002927B0" w:rsidRPr="00A3067E" w:rsidRDefault="002927B0" w:rsidP="002927B0">
      <w:pPr>
        <w:autoSpaceDE w:val="0"/>
        <w:autoSpaceDN w:val="0"/>
        <w:adjustRightInd w:val="0"/>
        <w:ind w:right="-568"/>
        <w:jc w:val="both"/>
        <w:rPr>
          <w:rFonts w:ascii="Arial" w:hAnsi="Arial" w:cs="Arial"/>
          <w:color w:val="000000"/>
        </w:rPr>
      </w:pPr>
      <w:r w:rsidRPr="00A3067E">
        <w:rPr>
          <w:rFonts w:ascii="Arial" w:hAnsi="Arial" w:cs="Arial"/>
          <w:color w:val="000000"/>
        </w:rPr>
        <w:t>6.4 Não serão aceitos recursos de recurso.</w:t>
      </w:r>
    </w:p>
    <w:p w:rsidR="002927B0" w:rsidRPr="00A3067E" w:rsidRDefault="002927B0" w:rsidP="002927B0">
      <w:pPr>
        <w:autoSpaceDE w:val="0"/>
        <w:autoSpaceDN w:val="0"/>
        <w:adjustRightInd w:val="0"/>
        <w:ind w:right="-568"/>
        <w:jc w:val="both"/>
        <w:rPr>
          <w:rFonts w:ascii="Arial" w:hAnsi="Arial" w:cs="Arial"/>
          <w:b/>
          <w:bCs/>
          <w:color w:val="000000"/>
        </w:rPr>
      </w:pPr>
      <w:r w:rsidRPr="00A3067E">
        <w:rPr>
          <w:rFonts w:ascii="Arial" w:hAnsi="Arial" w:cs="Arial"/>
          <w:b/>
          <w:bCs/>
          <w:color w:val="000000"/>
        </w:rPr>
        <w:t xml:space="preserve">7. </w:t>
      </w:r>
      <w:r w:rsidRPr="00BE00DA">
        <w:rPr>
          <w:rFonts w:ascii="Arial" w:hAnsi="Arial" w:cs="Arial"/>
          <w:b/>
          <w:bCs/>
          <w:color w:val="000000"/>
          <w:u w:val="single"/>
        </w:rPr>
        <w:t>DA HOMOLOGAÇÃO FINAL E DA CONVOCAÇÃO PARA O ESTÁGIO</w:t>
      </w:r>
    </w:p>
    <w:p w:rsidR="002927B0" w:rsidRPr="00A3067E" w:rsidRDefault="002927B0" w:rsidP="002927B0">
      <w:pPr>
        <w:autoSpaceDE w:val="0"/>
        <w:autoSpaceDN w:val="0"/>
        <w:adjustRightInd w:val="0"/>
        <w:ind w:right="-568"/>
        <w:jc w:val="both"/>
        <w:rPr>
          <w:rFonts w:ascii="Arial" w:hAnsi="Arial" w:cs="Arial"/>
          <w:color w:val="000000"/>
        </w:rPr>
      </w:pPr>
      <w:r w:rsidRPr="00A3067E">
        <w:rPr>
          <w:rFonts w:ascii="Arial" w:hAnsi="Arial" w:cs="Arial"/>
          <w:color w:val="000000"/>
        </w:rPr>
        <w:t>7.1 Divulgado o resultado final, depois de transcorridos os prazos e decididos os recursos porventura interpostos, o Teste Seletivo Público será homologado pelo Prefeito Municipal e Presidente da Comissão do Processo Seletivo e</w:t>
      </w:r>
      <w:proofErr w:type="gramStart"/>
      <w:r w:rsidRPr="00A3067E">
        <w:rPr>
          <w:rFonts w:ascii="Arial" w:hAnsi="Arial" w:cs="Arial"/>
          <w:color w:val="000000"/>
        </w:rPr>
        <w:t xml:space="preserve">  </w:t>
      </w:r>
      <w:proofErr w:type="gramEnd"/>
      <w:r w:rsidRPr="00A3067E">
        <w:rPr>
          <w:rFonts w:ascii="Arial" w:hAnsi="Arial" w:cs="Arial"/>
          <w:color w:val="000000"/>
        </w:rPr>
        <w:t xml:space="preserve">o resultado e classificação final publicados </w:t>
      </w:r>
      <w:smartTag w:uri="urn:schemas-microsoft-com:office:smarttags" w:element="PersonName">
        <w:smartTagPr>
          <w:attr w:name="ProductID" w:val="em seu Quadro"/>
        </w:smartTagPr>
        <w:r w:rsidRPr="00A3067E">
          <w:rPr>
            <w:rFonts w:ascii="Arial" w:hAnsi="Arial" w:cs="Arial"/>
            <w:color w:val="000000"/>
          </w:rPr>
          <w:t>em seu Quadro</w:t>
        </w:r>
      </w:smartTag>
      <w:r w:rsidRPr="00A3067E">
        <w:rPr>
          <w:rFonts w:ascii="Arial" w:hAnsi="Arial" w:cs="Arial"/>
          <w:color w:val="000000"/>
        </w:rPr>
        <w:t xml:space="preserve"> de Editais e na Internet, no endereço www.guapirama.pr.gov.br </w:t>
      </w:r>
    </w:p>
    <w:p w:rsidR="002927B0" w:rsidRPr="00977E97" w:rsidRDefault="002927B0" w:rsidP="002927B0">
      <w:pPr>
        <w:autoSpaceDE w:val="0"/>
        <w:autoSpaceDN w:val="0"/>
        <w:adjustRightInd w:val="0"/>
        <w:ind w:right="-568"/>
        <w:jc w:val="both"/>
        <w:rPr>
          <w:rFonts w:ascii="Arial" w:hAnsi="Arial" w:cs="Arial"/>
          <w:color w:val="000000"/>
        </w:rPr>
      </w:pPr>
      <w:smartTag w:uri="urn:schemas-microsoft-com:office:smarttags" w:element="metricconverter">
        <w:smartTagPr>
          <w:attr w:name="ProductID" w:val="7.2 A"/>
        </w:smartTagPr>
        <w:r w:rsidRPr="00A3067E">
          <w:rPr>
            <w:rFonts w:ascii="Arial" w:hAnsi="Arial" w:cs="Arial"/>
            <w:color w:val="000000"/>
          </w:rPr>
          <w:t>7.2 A</w:t>
        </w:r>
      </w:smartTag>
      <w:r w:rsidRPr="00A3067E">
        <w:rPr>
          <w:rFonts w:ascii="Arial" w:hAnsi="Arial" w:cs="Arial"/>
          <w:color w:val="000000"/>
        </w:rPr>
        <w:t xml:space="preserve"> aprovação no Teste Seletivo não gera direito à convocação e esta obedecerá rigorosamente à ordem de classificação por curso e ficará condicionada à </w:t>
      </w:r>
      <w:r w:rsidRPr="00977E97">
        <w:rPr>
          <w:rFonts w:ascii="Arial" w:hAnsi="Arial" w:cs="Arial"/>
          <w:color w:val="000000"/>
        </w:rPr>
        <w:t>comprovação de documentos comprobatórios.</w:t>
      </w:r>
    </w:p>
    <w:p w:rsidR="002927B0" w:rsidRPr="00977E97" w:rsidRDefault="002927B0" w:rsidP="002927B0">
      <w:pPr>
        <w:autoSpaceDE w:val="0"/>
        <w:autoSpaceDN w:val="0"/>
        <w:adjustRightInd w:val="0"/>
        <w:ind w:right="-568"/>
        <w:jc w:val="both"/>
        <w:rPr>
          <w:rFonts w:ascii="Arial" w:hAnsi="Arial" w:cs="Arial"/>
          <w:color w:val="000000"/>
        </w:rPr>
      </w:pPr>
      <w:r w:rsidRPr="00977E97">
        <w:rPr>
          <w:rFonts w:ascii="Arial" w:hAnsi="Arial" w:cs="Arial"/>
          <w:color w:val="000000"/>
        </w:rPr>
        <w:t>7.3 No ato da convocação o</w:t>
      </w:r>
      <w:r>
        <w:rPr>
          <w:rFonts w:ascii="Arial" w:hAnsi="Arial" w:cs="Arial"/>
          <w:color w:val="000000"/>
        </w:rPr>
        <w:t xml:space="preserve"> </w:t>
      </w:r>
      <w:r w:rsidRPr="00977E97">
        <w:rPr>
          <w:rFonts w:ascii="Arial" w:hAnsi="Arial" w:cs="Arial"/>
          <w:color w:val="000000"/>
        </w:rPr>
        <w:t>(a) candidato</w:t>
      </w:r>
      <w:r w:rsidR="001A6ADD">
        <w:rPr>
          <w:rFonts w:ascii="Arial" w:hAnsi="Arial" w:cs="Arial"/>
          <w:color w:val="000000"/>
        </w:rPr>
        <w:t xml:space="preserve"> </w:t>
      </w:r>
      <w:r w:rsidRPr="00977E97">
        <w:rPr>
          <w:rFonts w:ascii="Arial" w:hAnsi="Arial" w:cs="Arial"/>
          <w:color w:val="000000"/>
        </w:rPr>
        <w:t xml:space="preserve">(a) deverá apresentar Histórico </w:t>
      </w:r>
      <w:proofErr w:type="gramStart"/>
      <w:r w:rsidRPr="00977E97">
        <w:rPr>
          <w:rFonts w:ascii="Arial" w:hAnsi="Arial" w:cs="Arial"/>
          <w:color w:val="000000"/>
        </w:rPr>
        <w:t>Acadêmico(</w:t>
      </w:r>
      <w:proofErr w:type="gramEnd"/>
      <w:r w:rsidRPr="00977E97">
        <w:rPr>
          <w:rFonts w:ascii="Arial" w:hAnsi="Arial" w:cs="Arial"/>
          <w:color w:val="000000"/>
        </w:rPr>
        <w:t>a) ou Declaração, original, atualizado e devidamente assinado e carimbado pela Instituição de Ensino.</w:t>
      </w:r>
    </w:p>
    <w:p w:rsidR="002927B0" w:rsidRPr="00A3067E" w:rsidRDefault="002927B0" w:rsidP="002927B0">
      <w:pPr>
        <w:autoSpaceDE w:val="0"/>
        <w:autoSpaceDN w:val="0"/>
        <w:adjustRightInd w:val="0"/>
        <w:ind w:right="-568"/>
        <w:jc w:val="both"/>
        <w:rPr>
          <w:rFonts w:ascii="Arial" w:hAnsi="Arial" w:cs="Arial"/>
          <w:color w:val="000000"/>
        </w:rPr>
      </w:pPr>
      <w:r w:rsidRPr="00A3067E">
        <w:rPr>
          <w:rFonts w:ascii="Arial" w:hAnsi="Arial" w:cs="Arial"/>
          <w:color w:val="000000"/>
        </w:rPr>
        <w:t xml:space="preserve">7.4 </w:t>
      </w:r>
      <w:proofErr w:type="gramStart"/>
      <w:r w:rsidRPr="00A3067E">
        <w:rPr>
          <w:rFonts w:ascii="Arial" w:hAnsi="Arial" w:cs="Arial"/>
          <w:color w:val="000000"/>
        </w:rPr>
        <w:t>O(</w:t>
      </w:r>
      <w:proofErr w:type="gramEnd"/>
      <w:r w:rsidRPr="00A3067E">
        <w:rPr>
          <w:rFonts w:ascii="Arial" w:hAnsi="Arial" w:cs="Arial"/>
          <w:color w:val="000000"/>
        </w:rPr>
        <w:t xml:space="preserve">A) candidato(a) aprovado(a) será convocado(a) por meio de edital afixado no mural da PREFEITURA MUNICIPAL e/ou pelo endereço eletrônico www.guapirama.pr.gov.br, </w:t>
      </w:r>
    </w:p>
    <w:p w:rsidR="002927B0" w:rsidRPr="00A3067E" w:rsidRDefault="002927B0" w:rsidP="002927B0">
      <w:pPr>
        <w:autoSpaceDE w:val="0"/>
        <w:autoSpaceDN w:val="0"/>
        <w:adjustRightInd w:val="0"/>
        <w:ind w:right="-568"/>
        <w:jc w:val="both"/>
        <w:rPr>
          <w:rFonts w:ascii="Arial" w:hAnsi="Arial" w:cs="Arial"/>
          <w:color w:val="000000"/>
        </w:rPr>
      </w:pPr>
      <w:r w:rsidRPr="00A3067E">
        <w:rPr>
          <w:rFonts w:ascii="Arial" w:hAnsi="Arial" w:cs="Arial"/>
          <w:color w:val="000000"/>
        </w:rPr>
        <w:t xml:space="preserve">7.5 Terá </w:t>
      </w:r>
      <w:proofErr w:type="gramStart"/>
      <w:r w:rsidRPr="00A3067E">
        <w:rPr>
          <w:rFonts w:ascii="Arial" w:hAnsi="Arial" w:cs="Arial"/>
          <w:color w:val="000000"/>
        </w:rPr>
        <w:t>o(</w:t>
      </w:r>
      <w:proofErr w:type="gramEnd"/>
      <w:r w:rsidRPr="00A3067E">
        <w:rPr>
          <w:rFonts w:ascii="Arial" w:hAnsi="Arial" w:cs="Arial"/>
          <w:color w:val="000000"/>
        </w:rPr>
        <w:t>a) candidato(a) convocado(a), o prazo de 02 (dois) dias úteis, a contar da data estipulada no edital de convocação, para comparecer à PREFEITURA MUNICIPAL DE GUAPIRAMA para orientações quanto aos procedimentos e documentações necessárias para regularização do estágio.</w:t>
      </w:r>
    </w:p>
    <w:p w:rsidR="002927B0" w:rsidRPr="00A3067E" w:rsidRDefault="002927B0" w:rsidP="002927B0">
      <w:pPr>
        <w:autoSpaceDE w:val="0"/>
        <w:autoSpaceDN w:val="0"/>
        <w:adjustRightInd w:val="0"/>
        <w:ind w:right="-568"/>
        <w:jc w:val="both"/>
        <w:rPr>
          <w:rFonts w:ascii="Arial" w:hAnsi="Arial" w:cs="Arial"/>
          <w:color w:val="000000"/>
        </w:rPr>
      </w:pPr>
      <w:r w:rsidRPr="00A3067E">
        <w:rPr>
          <w:rFonts w:ascii="Arial" w:hAnsi="Arial" w:cs="Arial"/>
          <w:color w:val="000000"/>
        </w:rPr>
        <w:t>7.6 O</w:t>
      </w:r>
      <w:r w:rsidR="001A6ADD">
        <w:rPr>
          <w:rFonts w:ascii="Arial" w:hAnsi="Arial" w:cs="Arial"/>
          <w:color w:val="000000"/>
        </w:rPr>
        <w:t xml:space="preserve"> </w:t>
      </w:r>
      <w:r w:rsidRPr="00A3067E">
        <w:rPr>
          <w:rFonts w:ascii="Arial" w:hAnsi="Arial" w:cs="Arial"/>
          <w:color w:val="000000"/>
        </w:rPr>
        <w:t xml:space="preserve">(a) </w:t>
      </w:r>
      <w:proofErr w:type="gramStart"/>
      <w:r w:rsidRPr="00A3067E">
        <w:rPr>
          <w:rFonts w:ascii="Arial" w:hAnsi="Arial" w:cs="Arial"/>
          <w:color w:val="000000"/>
        </w:rPr>
        <w:t>candidato(</w:t>
      </w:r>
      <w:proofErr w:type="gramEnd"/>
      <w:r w:rsidRPr="00A3067E">
        <w:rPr>
          <w:rFonts w:ascii="Arial" w:hAnsi="Arial" w:cs="Arial"/>
          <w:color w:val="000000"/>
        </w:rPr>
        <w:t>a), classificado e aprovado estará apto a desempenhar atividades, a critério da Administração, sendo informado aos aprovados o local que irão prestar seu estágio.</w:t>
      </w:r>
    </w:p>
    <w:p w:rsidR="002927B0" w:rsidRPr="00A3067E" w:rsidRDefault="002927B0" w:rsidP="002927B0">
      <w:pPr>
        <w:autoSpaceDE w:val="0"/>
        <w:autoSpaceDN w:val="0"/>
        <w:adjustRightInd w:val="0"/>
        <w:ind w:right="-568"/>
        <w:jc w:val="both"/>
        <w:rPr>
          <w:rFonts w:ascii="Arial" w:hAnsi="Arial" w:cs="Arial"/>
          <w:color w:val="000000"/>
        </w:rPr>
      </w:pPr>
      <w:r w:rsidRPr="00A3067E">
        <w:rPr>
          <w:rFonts w:ascii="Arial" w:hAnsi="Arial" w:cs="Arial"/>
          <w:color w:val="000000"/>
        </w:rPr>
        <w:t>7.7 O não comparecimento dentro do prazo estabelecido no subitem 7.5, implicará a inabilitação do</w:t>
      </w:r>
      <w:r>
        <w:rPr>
          <w:rFonts w:ascii="Arial" w:hAnsi="Arial" w:cs="Arial"/>
          <w:color w:val="000000"/>
        </w:rPr>
        <w:t xml:space="preserve"> </w:t>
      </w:r>
      <w:r w:rsidRPr="00A3067E">
        <w:rPr>
          <w:rFonts w:ascii="Arial" w:hAnsi="Arial" w:cs="Arial"/>
          <w:color w:val="000000"/>
        </w:rPr>
        <w:t>(a) candidato</w:t>
      </w:r>
      <w:r>
        <w:rPr>
          <w:rFonts w:ascii="Arial" w:hAnsi="Arial" w:cs="Arial"/>
          <w:color w:val="000000"/>
        </w:rPr>
        <w:t xml:space="preserve"> </w:t>
      </w:r>
      <w:r w:rsidRPr="00A3067E">
        <w:rPr>
          <w:rFonts w:ascii="Arial" w:hAnsi="Arial" w:cs="Arial"/>
          <w:color w:val="000000"/>
        </w:rPr>
        <w:t>(a) para o Teste Seletivo, reservando-se à Prefeitura Municipal de Guapirama</w:t>
      </w:r>
      <w:proofErr w:type="gramStart"/>
      <w:r w:rsidRPr="00A3067E">
        <w:rPr>
          <w:rFonts w:ascii="Arial" w:hAnsi="Arial" w:cs="Arial"/>
          <w:color w:val="000000"/>
        </w:rPr>
        <w:t xml:space="preserve">  </w:t>
      </w:r>
      <w:proofErr w:type="gramEnd"/>
      <w:r w:rsidRPr="00A3067E">
        <w:rPr>
          <w:rFonts w:ascii="Arial" w:hAnsi="Arial" w:cs="Arial"/>
          <w:color w:val="000000"/>
        </w:rPr>
        <w:t>direito de convocar o(a)próximo(a) candidato(a) da lista de classificação.</w:t>
      </w:r>
    </w:p>
    <w:p w:rsidR="002927B0" w:rsidRPr="00A3067E" w:rsidRDefault="002927B0" w:rsidP="002927B0">
      <w:pPr>
        <w:autoSpaceDE w:val="0"/>
        <w:autoSpaceDN w:val="0"/>
        <w:adjustRightInd w:val="0"/>
        <w:ind w:right="-568"/>
        <w:jc w:val="both"/>
        <w:rPr>
          <w:rFonts w:ascii="Arial" w:hAnsi="Arial" w:cs="Arial"/>
          <w:color w:val="000000"/>
        </w:rPr>
      </w:pPr>
      <w:r w:rsidRPr="00A3067E">
        <w:rPr>
          <w:rFonts w:ascii="Arial" w:hAnsi="Arial" w:cs="Arial"/>
          <w:color w:val="000000"/>
        </w:rPr>
        <w:t xml:space="preserve">7.8 </w:t>
      </w:r>
      <w:proofErr w:type="gramStart"/>
      <w:r w:rsidRPr="00A3067E">
        <w:rPr>
          <w:rFonts w:ascii="Arial" w:hAnsi="Arial" w:cs="Arial"/>
          <w:color w:val="000000"/>
        </w:rPr>
        <w:t>O(</w:t>
      </w:r>
      <w:proofErr w:type="gramEnd"/>
      <w:r w:rsidRPr="00A3067E">
        <w:rPr>
          <w:rFonts w:ascii="Arial" w:hAnsi="Arial" w:cs="Arial"/>
          <w:color w:val="000000"/>
        </w:rPr>
        <w:t>A) candidato(a) aprovado(a) e convocado(a) poderá desistir da vaga oferecida.</w:t>
      </w:r>
    </w:p>
    <w:p w:rsidR="002927B0" w:rsidRPr="004848B7" w:rsidRDefault="002927B0" w:rsidP="002927B0">
      <w:pPr>
        <w:autoSpaceDE w:val="0"/>
        <w:autoSpaceDN w:val="0"/>
        <w:adjustRightInd w:val="0"/>
        <w:ind w:right="-568"/>
        <w:jc w:val="both"/>
        <w:rPr>
          <w:rFonts w:ascii="Arial" w:hAnsi="Arial" w:cs="Arial"/>
          <w:color w:val="000000"/>
        </w:rPr>
      </w:pPr>
      <w:r w:rsidRPr="00A3067E">
        <w:rPr>
          <w:rFonts w:ascii="Arial" w:hAnsi="Arial" w:cs="Arial"/>
          <w:color w:val="000000"/>
        </w:rPr>
        <w:t>7.9 O executivo municipal, poderá rescindir a qualquer tempo com o ca</w:t>
      </w:r>
      <w:r>
        <w:rPr>
          <w:rFonts w:ascii="Arial" w:hAnsi="Arial" w:cs="Arial"/>
          <w:color w:val="000000"/>
        </w:rPr>
        <w:t xml:space="preserve">ndidato aprovado e contratado, </w:t>
      </w:r>
      <w:r w:rsidRPr="00A3067E">
        <w:rPr>
          <w:rFonts w:ascii="Arial" w:hAnsi="Arial" w:cs="Arial"/>
          <w:color w:val="000000"/>
        </w:rPr>
        <w:t xml:space="preserve">que no desempenho de suas funções estiver em desacordo com as normas estabelecidas do departamento, tendo em vista que o estagio não cria vínculos </w:t>
      </w:r>
      <w:r w:rsidRPr="004848B7">
        <w:rPr>
          <w:rFonts w:ascii="Arial" w:hAnsi="Arial" w:cs="Arial"/>
          <w:color w:val="000000"/>
        </w:rPr>
        <w:t xml:space="preserve">nem estabilidade. </w:t>
      </w:r>
    </w:p>
    <w:p w:rsidR="002927B0" w:rsidRPr="004848B7" w:rsidRDefault="002927B0" w:rsidP="002927B0">
      <w:pPr>
        <w:autoSpaceDE w:val="0"/>
        <w:autoSpaceDN w:val="0"/>
        <w:adjustRightInd w:val="0"/>
        <w:ind w:right="-568"/>
        <w:jc w:val="both"/>
        <w:rPr>
          <w:rFonts w:ascii="Arial" w:hAnsi="Arial" w:cs="Arial"/>
          <w:b/>
          <w:bCs/>
          <w:color w:val="000000"/>
        </w:rPr>
      </w:pPr>
      <w:r w:rsidRPr="004848B7">
        <w:rPr>
          <w:rFonts w:ascii="Arial" w:hAnsi="Arial" w:cs="Arial"/>
          <w:b/>
          <w:bCs/>
          <w:color w:val="000000"/>
        </w:rPr>
        <w:lastRenderedPageBreak/>
        <w:t>8</w:t>
      </w:r>
      <w:r w:rsidRPr="00BE00DA">
        <w:rPr>
          <w:rFonts w:ascii="Arial" w:hAnsi="Arial" w:cs="Arial"/>
          <w:b/>
          <w:bCs/>
          <w:color w:val="000000"/>
          <w:u w:val="single"/>
        </w:rPr>
        <w:t>. DAS DISPOSIÇÕES GERAIS</w:t>
      </w:r>
    </w:p>
    <w:p w:rsidR="002927B0" w:rsidRPr="004848B7" w:rsidRDefault="002927B0" w:rsidP="002927B0">
      <w:pPr>
        <w:autoSpaceDE w:val="0"/>
        <w:autoSpaceDN w:val="0"/>
        <w:adjustRightInd w:val="0"/>
        <w:ind w:right="-568"/>
        <w:jc w:val="both"/>
        <w:rPr>
          <w:rFonts w:ascii="Arial" w:hAnsi="Arial" w:cs="Arial"/>
          <w:color w:val="000000"/>
        </w:rPr>
      </w:pPr>
      <w:r w:rsidRPr="004848B7">
        <w:rPr>
          <w:rFonts w:ascii="Arial" w:hAnsi="Arial" w:cs="Arial"/>
          <w:color w:val="000000"/>
        </w:rPr>
        <w:t xml:space="preserve">8.1 </w:t>
      </w:r>
      <w:proofErr w:type="gramStart"/>
      <w:r w:rsidRPr="004848B7">
        <w:rPr>
          <w:rFonts w:ascii="Arial" w:hAnsi="Arial" w:cs="Arial"/>
          <w:color w:val="000000"/>
        </w:rPr>
        <w:t>É</w:t>
      </w:r>
      <w:proofErr w:type="gramEnd"/>
      <w:r w:rsidRPr="004848B7">
        <w:rPr>
          <w:rFonts w:ascii="Arial" w:hAnsi="Arial" w:cs="Arial"/>
          <w:color w:val="000000"/>
        </w:rPr>
        <w:t xml:space="preserve"> de inteira responsabilidade do</w:t>
      </w:r>
      <w:r w:rsidR="001A6ADD">
        <w:rPr>
          <w:rFonts w:ascii="Arial" w:hAnsi="Arial" w:cs="Arial"/>
          <w:color w:val="000000"/>
        </w:rPr>
        <w:t xml:space="preserve"> </w:t>
      </w:r>
      <w:r w:rsidRPr="004848B7">
        <w:rPr>
          <w:rFonts w:ascii="Arial" w:hAnsi="Arial" w:cs="Arial"/>
          <w:color w:val="000000"/>
        </w:rPr>
        <w:t>(a) candidato</w:t>
      </w:r>
      <w:r w:rsidR="001A6ADD">
        <w:rPr>
          <w:rFonts w:ascii="Arial" w:hAnsi="Arial" w:cs="Arial"/>
          <w:color w:val="000000"/>
        </w:rPr>
        <w:t xml:space="preserve"> </w:t>
      </w:r>
      <w:r w:rsidRPr="004848B7">
        <w:rPr>
          <w:rFonts w:ascii="Arial" w:hAnsi="Arial" w:cs="Arial"/>
          <w:color w:val="000000"/>
        </w:rPr>
        <w:t>(a), acompanhar a publicação de todos os atos, editais afixados no mural da Prefeitura Municipal de Guapirama, ou no endereço eletrônico acima descrito referentes a este Processo Seletivo, bem como de eventuais aditamentos e instruções específicas para a realização do certame.</w:t>
      </w:r>
    </w:p>
    <w:p w:rsidR="002927B0" w:rsidRPr="004848B7" w:rsidRDefault="002927B0" w:rsidP="002927B0">
      <w:pPr>
        <w:autoSpaceDE w:val="0"/>
        <w:autoSpaceDN w:val="0"/>
        <w:adjustRightInd w:val="0"/>
        <w:ind w:right="-568"/>
        <w:jc w:val="both"/>
        <w:rPr>
          <w:rFonts w:ascii="Arial" w:hAnsi="Arial" w:cs="Arial"/>
          <w:color w:val="000000"/>
        </w:rPr>
      </w:pPr>
      <w:r w:rsidRPr="004848B7">
        <w:rPr>
          <w:rFonts w:ascii="Arial" w:hAnsi="Arial" w:cs="Arial"/>
          <w:color w:val="000000"/>
        </w:rPr>
        <w:t>8.2 As normas e diretrizes quanto ao Programa de Estágio em âmbito municipal estão regidas e disciplinadas pela Lei Federal nº 11.788/2008, e Lei Municipal nº 380/14.</w:t>
      </w:r>
    </w:p>
    <w:p w:rsidR="007F3EB9" w:rsidRDefault="002927B0" w:rsidP="002927B0">
      <w:pPr>
        <w:autoSpaceDE w:val="0"/>
        <w:autoSpaceDN w:val="0"/>
        <w:adjustRightInd w:val="0"/>
        <w:ind w:right="-568"/>
        <w:jc w:val="both"/>
        <w:rPr>
          <w:rFonts w:ascii="Arial" w:hAnsi="Arial" w:cs="Arial"/>
          <w:color w:val="000000"/>
          <w:sz w:val="20"/>
          <w:szCs w:val="20"/>
        </w:rPr>
      </w:pPr>
      <w:r w:rsidRPr="00A3067E">
        <w:rPr>
          <w:rFonts w:ascii="Arial" w:hAnsi="Arial" w:cs="Arial"/>
          <w:color w:val="000000"/>
          <w:sz w:val="20"/>
          <w:szCs w:val="20"/>
        </w:rPr>
        <w:tab/>
      </w:r>
      <w:r w:rsidRPr="00A3067E">
        <w:rPr>
          <w:rFonts w:ascii="Arial" w:hAnsi="Arial" w:cs="Arial"/>
          <w:color w:val="000000"/>
          <w:sz w:val="20"/>
          <w:szCs w:val="20"/>
        </w:rPr>
        <w:tab/>
      </w:r>
      <w:r w:rsidRPr="00A3067E">
        <w:rPr>
          <w:rFonts w:ascii="Arial" w:hAnsi="Arial" w:cs="Arial"/>
          <w:color w:val="000000"/>
          <w:sz w:val="20"/>
          <w:szCs w:val="20"/>
        </w:rPr>
        <w:tab/>
      </w:r>
    </w:p>
    <w:p w:rsidR="007F3EB9" w:rsidRDefault="007F3EB9" w:rsidP="002927B0">
      <w:pPr>
        <w:autoSpaceDE w:val="0"/>
        <w:autoSpaceDN w:val="0"/>
        <w:adjustRightInd w:val="0"/>
        <w:ind w:right="-568"/>
        <w:jc w:val="both"/>
        <w:rPr>
          <w:rFonts w:ascii="Arial" w:hAnsi="Arial" w:cs="Arial"/>
          <w:color w:val="000000"/>
          <w:sz w:val="20"/>
          <w:szCs w:val="20"/>
        </w:rPr>
      </w:pPr>
    </w:p>
    <w:p w:rsidR="002927B0" w:rsidRPr="00A3067E" w:rsidRDefault="002927B0" w:rsidP="007F3EB9">
      <w:pPr>
        <w:autoSpaceDE w:val="0"/>
        <w:autoSpaceDN w:val="0"/>
        <w:adjustRightInd w:val="0"/>
        <w:ind w:right="-568"/>
        <w:jc w:val="center"/>
        <w:rPr>
          <w:rFonts w:ascii="Arial" w:hAnsi="Arial" w:cs="Arial"/>
          <w:color w:val="000000"/>
        </w:rPr>
      </w:pPr>
      <w:r w:rsidRPr="00A3067E">
        <w:rPr>
          <w:rFonts w:ascii="Arial" w:hAnsi="Arial" w:cs="Arial"/>
          <w:color w:val="000000"/>
        </w:rPr>
        <w:t xml:space="preserve">Guapirama – </w:t>
      </w:r>
      <w:r>
        <w:rPr>
          <w:rFonts w:ascii="Arial" w:hAnsi="Arial" w:cs="Arial"/>
          <w:color w:val="000000"/>
        </w:rPr>
        <w:t xml:space="preserve">Pr. </w:t>
      </w:r>
      <w:r w:rsidR="004836E9">
        <w:rPr>
          <w:rFonts w:ascii="Arial" w:hAnsi="Arial" w:cs="Arial"/>
          <w:color w:val="000000"/>
        </w:rPr>
        <w:t>2</w:t>
      </w:r>
      <w:r w:rsidR="00A429DB">
        <w:rPr>
          <w:rFonts w:ascii="Arial" w:hAnsi="Arial" w:cs="Arial"/>
          <w:color w:val="000000"/>
        </w:rPr>
        <w:t>7</w:t>
      </w:r>
      <w:r w:rsidR="00901035">
        <w:rPr>
          <w:rFonts w:ascii="Arial" w:hAnsi="Arial" w:cs="Arial"/>
          <w:color w:val="000000"/>
        </w:rPr>
        <w:t xml:space="preserve"> de março</w:t>
      </w:r>
      <w:r>
        <w:rPr>
          <w:rFonts w:ascii="Arial" w:hAnsi="Arial" w:cs="Arial"/>
          <w:color w:val="000000"/>
        </w:rPr>
        <w:t xml:space="preserve"> de 201</w:t>
      </w:r>
      <w:r w:rsidR="004836E9">
        <w:rPr>
          <w:rFonts w:ascii="Arial" w:hAnsi="Arial" w:cs="Arial"/>
          <w:color w:val="000000"/>
        </w:rPr>
        <w:t>9</w:t>
      </w:r>
    </w:p>
    <w:p w:rsidR="002927B0" w:rsidRPr="00A3067E" w:rsidRDefault="002927B0" w:rsidP="002927B0">
      <w:pPr>
        <w:autoSpaceDE w:val="0"/>
        <w:autoSpaceDN w:val="0"/>
        <w:adjustRightInd w:val="0"/>
        <w:ind w:right="-568"/>
        <w:jc w:val="both"/>
        <w:rPr>
          <w:rFonts w:ascii="Arial" w:hAnsi="Arial" w:cs="Arial"/>
          <w:color w:val="000000"/>
        </w:rPr>
      </w:pPr>
    </w:p>
    <w:p w:rsidR="002927B0" w:rsidRPr="00A3067E" w:rsidRDefault="002927B0" w:rsidP="002927B0">
      <w:pPr>
        <w:autoSpaceDE w:val="0"/>
        <w:autoSpaceDN w:val="0"/>
        <w:adjustRightInd w:val="0"/>
        <w:ind w:right="-568"/>
        <w:jc w:val="both"/>
        <w:rPr>
          <w:rFonts w:ascii="Arial" w:hAnsi="Arial" w:cs="Arial"/>
          <w:color w:val="000000"/>
        </w:rPr>
      </w:pPr>
    </w:p>
    <w:p w:rsidR="002927B0" w:rsidRPr="00A3067E" w:rsidRDefault="002927B0" w:rsidP="002927B0">
      <w:pPr>
        <w:autoSpaceDE w:val="0"/>
        <w:autoSpaceDN w:val="0"/>
        <w:adjustRightInd w:val="0"/>
        <w:ind w:right="-568"/>
        <w:jc w:val="both"/>
        <w:rPr>
          <w:rFonts w:ascii="Arial" w:hAnsi="Arial" w:cs="Arial"/>
          <w:color w:val="000000"/>
        </w:rPr>
      </w:pPr>
    </w:p>
    <w:p w:rsidR="002927B0" w:rsidRPr="00A3067E" w:rsidRDefault="002927B0" w:rsidP="002927B0">
      <w:pPr>
        <w:autoSpaceDE w:val="0"/>
        <w:autoSpaceDN w:val="0"/>
        <w:adjustRightInd w:val="0"/>
        <w:ind w:right="-568"/>
        <w:jc w:val="both"/>
        <w:rPr>
          <w:rFonts w:ascii="Arial" w:hAnsi="Arial" w:cs="Arial"/>
          <w:color w:val="000000"/>
        </w:rPr>
      </w:pPr>
    </w:p>
    <w:p w:rsidR="002927B0" w:rsidRPr="00A3067E" w:rsidRDefault="002927B0" w:rsidP="002927B0">
      <w:pPr>
        <w:autoSpaceDE w:val="0"/>
        <w:autoSpaceDN w:val="0"/>
        <w:adjustRightInd w:val="0"/>
        <w:ind w:right="-568"/>
        <w:jc w:val="center"/>
        <w:rPr>
          <w:rFonts w:ascii="Arial" w:hAnsi="Arial" w:cs="Arial"/>
          <w:color w:val="000000"/>
        </w:rPr>
      </w:pPr>
      <w:r w:rsidRPr="00A3067E">
        <w:rPr>
          <w:rFonts w:ascii="Arial" w:hAnsi="Arial" w:cs="Arial"/>
          <w:color w:val="000000"/>
        </w:rPr>
        <w:t>PEDRO DE OLIVEIRA</w:t>
      </w:r>
    </w:p>
    <w:p w:rsidR="002927B0" w:rsidRPr="00A3067E" w:rsidRDefault="002927B0" w:rsidP="002927B0">
      <w:pPr>
        <w:autoSpaceDE w:val="0"/>
        <w:autoSpaceDN w:val="0"/>
        <w:adjustRightInd w:val="0"/>
        <w:ind w:right="-568"/>
        <w:jc w:val="center"/>
        <w:rPr>
          <w:rFonts w:ascii="Arial" w:hAnsi="Arial" w:cs="Arial"/>
          <w:color w:val="000000"/>
          <w:sz w:val="20"/>
          <w:szCs w:val="20"/>
        </w:rPr>
      </w:pPr>
      <w:r w:rsidRPr="00A3067E">
        <w:rPr>
          <w:rFonts w:ascii="Arial" w:hAnsi="Arial" w:cs="Arial"/>
          <w:color w:val="000000"/>
          <w:sz w:val="20"/>
          <w:szCs w:val="20"/>
        </w:rPr>
        <w:t>Prefeito Municipal</w:t>
      </w:r>
    </w:p>
    <w:p w:rsidR="002927B0" w:rsidRPr="00A3067E" w:rsidRDefault="002927B0" w:rsidP="002927B0">
      <w:pPr>
        <w:autoSpaceDE w:val="0"/>
        <w:autoSpaceDN w:val="0"/>
        <w:adjustRightInd w:val="0"/>
        <w:ind w:right="-568"/>
        <w:jc w:val="center"/>
        <w:rPr>
          <w:rFonts w:ascii="Arial" w:hAnsi="Arial" w:cs="Arial"/>
          <w:color w:val="000000"/>
          <w:sz w:val="20"/>
          <w:szCs w:val="20"/>
        </w:rPr>
      </w:pPr>
    </w:p>
    <w:p w:rsidR="002927B0" w:rsidRPr="00A3067E" w:rsidRDefault="002927B0" w:rsidP="002927B0">
      <w:pPr>
        <w:autoSpaceDE w:val="0"/>
        <w:autoSpaceDN w:val="0"/>
        <w:adjustRightInd w:val="0"/>
        <w:ind w:right="-568"/>
        <w:jc w:val="center"/>
        <w:rPr>
          <w:rFonts w:ascii="Arial" w:hAnsi="Arial" w:cs="Arial"/>
          <w:color w:val="000000"/>
          <w:sz w:val="20"/>
          <w:szCs w:val="20"/>
        </w:rPr>
      </w:pPr>
    </w:p>
    <w:p w:rsidR="002927B0" w:rsidRDefault="002927B0" w:rsidP="002927B0">
      <w:pPr>
        <w:autoSpaceDE w:val="0"/>
        <w:autoSpaceDN w:val="0"/>
        <w:adjustRightInd w:val="0"/>
        <w:ind w:right="-568"/>
        <w:jc w:val="center"/>
        <w:rPr>
          <w:rFonts w:ascii="Arial" w:hAnsi="Arial" w:cs="Arial"/>
          <w:color w:val="000000"/>
          <w:sz w:val="20"/>
          <w:szCs w:val="20"/>
        </w:rPr>
      </w:pPr>
    </w:p>
    <w:p w:rsidR="002927B0" w:rsidRDefault="002927B0" w:rsidP="002927B0">
      <w:pPr>
        <w:autoSpaceDE w:val="0"/>
        <w:autoSpaceDN w:val="0"/>
        <w:adjustRightInd w:val="0"/>
        <w:ind w:right="-568"/>
        <w:jc w:val="center"/>
        <w:rPr>
          <w:rFonts w:ascii="Arial" w:hAnsi="Arial" w:cs="Arial"/>
          <w:color w:val="000000"/>
        </w:rPr>
      </w:pPr>
      <w:r w:rsidRPr="00A3067E">
        <w:rPr>
          <w:rFonts w:ascii="Arial" w:hAnsi="Arial" w:cs="Arial"/>
          <w:color w:val="000000"/>
        </w:rPr>
        <w:t xml:space="preserve">VANESSA MENDES </w:t>
      </w:r>
      <w:r>
        <w:rPr>
          <w:rFonts w:ascii="Arial" w:hAnsi="Arial" w:cs="Arial"/>
          <w:color w:val="000000"/>
        </w:rPr>
        <w:t xml:space="preserve"> </w:t>
      </w:r>
    </w:p>
    <w:p w:rsidR="002927B0" w:rsidRPr="00A3067E" w:rsidRDefault="002927B0" w:rsidP="002927B0">
      <w:pPr>
        <w:autoSpaceDE w:val="0"/>
        <w:autoSpaceDN w:val="0"/>
        <w:adjustRightInd w:val="0"/>
        <w:ind w:right="-568"/>
        <w:jc w:val="center"/>
        <w:rPr>
          <w:rFonts w:ascii="Arial" w:hAnsi="Arial" w:cs="Arial"/>
          <w:color w:val="000000"/>
          <w:sz w:val="20"/>
          <w:szCs w:val="20"/>
        </w:rPr>
      </w:pPr>
      <w:r w:rsidRPr="00A3067E">
        <w:rPr>
          <w:rFonts w:ascii="Arial" w:hAnsi="Arial" w:cs="Arial"/>
          <w:color w:val="000000"/>
          <w:sz w:val="20"/>
          <w:szCs w:val="20"/>
        </w:rPr>
        <w:t>Presidente da Comissão</w:t>
      </w:r>
    </w:p>
    <w:p w:rsidR="002927B0" w:rsidRPr="00A3067E" w:rsidRDefault="002927B0" w:rsidP="002927B0">
      <w:pPr>
        <w:autoSpaceDE w:val="0"/>
        <w:autoSpaceDN w:val="0"/>
        <w:adjustRightInd w:val="0"/>
        <w:ind w:right="-568"/>
        <w:jc w:val="both"/>
        <w:rPr>
          <w:rFonts w:ascii="Arial" w:hAnsi="Arial" w:cs="Arial"/>
          <w:color w:val="000000"/>
        </w:rPr>
      </w:pPr>
    </w:p>
    <w:p w:rsidR="002927B0" w:rsidRPr="00A3067E" w:rsidRDefault="002927B0" w:rsidP="002927B0">
      <w:pPr>
        <w:autoSpaceDE w:val="0"/>
        <w:autoSpaceDN w:val="0"/>
        <w:adjustRightInd w:val="0"/>
        <w:ind w:right="-568"/>
        <w:jc w:val="both"/>
        <w:rPr>
          <w:rFonts w:ascii="Arial" w:hAnsi="Arial" w:cs="Arial"/>
          <w:color w:val="000000"/>
          <w:sz w:val="20"/>
          <w:szCs w:val="20"/>
        </w:rPr>
      </w:pPr>
    </w:p>
    <w:p w:rsidR="002927B0" w:rsidRPr="00A3067E" w:rsidRDefault="002927B0" w:rsidP="002927B0">
      <w:pPr>
        <w:autoSpaceDE w:val="0"/>
        <w:autoSpaceDN w:val="0"/>
        <w:adjustRightInd w:val="0"/>
        <w:ind w:right="-568"/>
        <w:jc w:val="both"/>
        <w:rPr>
          <w:rFonts w:ascii="Arial" w:hAnsi="Arial" w:cs="Arial"/>
          <w:color w:val="000000"/>
          <w:sz w:val="20"/>
          <w:szCs w:val="20"/>
        </w:rPr>
      </w:pPr>
    </w:p>
    <w:p w:rsidR="002927B0" w:rsidRPr="00A3067E" w:rsidRDefault="002927B0" w:rsidP="002927B0">
      <w:pPr>
        <w:autoSpaceDE w:val="0"/>
        <w:autoSpaceDN w:val="0"/>
        <w:adjustRightInd w:val="0"/>
        <w:ind w:right="-568"/>
        <w:jc w:val="both"/>
        <w:rPr>
          <w:rFonts w:ascii="Arial" w:hAnsi="Arial" w:cs="Arial"/>
          <w:color w:val="000000"/>
          <w:sz w:val="20"/>
          <w:szCs w:val="20"/>
        </w:rPr>
      </w:pPr>
    </w:p>
    <w:p w:rsidR="002927B0" w:rsidRDefault="002927B0" w:rsidP="002927B0">
      <w:pPr>
        <w:autoSpaceDE w:val="0"/>
        <w:autoSpaceDN w:val="0"/>
        <w:adjustRightInd w:val="0"/>
        <w:ind w:right="-568"/>
        <w:jc w:val="both"/>
        <w:rPr>
          <w:rFonts w:ascii="Arial" w:hAnsi="Arial" w:cs="Arial"/>
          <w:color w:val="000000"/>
          <w:sz w:val="20"/>
          <w:szCs w:val="20"/>
        </w:rPr>
      </w:pPr>
    </w:p>
    <w:p w:rsidR="002927B0" w:rsidRDefault="002927B0" w:rsidP="002927B0">
      <w:pPr>
        <w:autoSpaceDE w:val="0"/>
        <w:autoSpaceDN w:val="0"/>
        <w:adjustRightInd w:val="0"/>
        <w:ind w:right="-568"/>
        <w:jc w:val="both"/>
        <w:rPr>
          <w:rFonts w:ascii="Arial" w:hAnsi="Arial" w:cs="Arial"/>
          <w:color w:val="000000"/>
          <w:sz w:val="20"/>
          <w:szCs w:val="20"/>
        </w:rPr>
      </w:pPr>
    </w:p>
    <w:p w:rsidR="00C41CEB" w:rsidRDefault="00C41CEB" w:rsidP="008C29C0">
      <w:pPr>
        <w:autoSpaceDE w:val="0"/>
        <w:autoSpaceDN w:val="0"/>
        <w:adjustRightInd w:val="0"/>
        <w:jc w:val="both"/>
        <w:rPr>
          <w:rFonts w:ascii="Arial" w:hAnsi="Arial" w:cs="Arial"/>
          <w:color w:val="000000"/>
          <w:sz w:val="20"/>
          <w:szCs w:val="20"/>
        </w:rPr>
      </w:pPr>
    </w:p>
    <w:p w:rsidR="00C41CEB" w:rsidRDefault="00C41CEB" w:rsidP="008C29C0">
      <w:pPr>
        <w:autoSpaceDE w:val="0"/>
        <w:autoSpaceDN w:val="0"/>
        <w:adjustRightInd w:val="0"/>
        <w:jc w:val="both"/>
        <w:rPr>
          <w:rFonts w:ascii="Arial" w:hAnsi="Arial" w:cs="Arial"/>
          <w:color w:val="000000"/>
          <w:sz w:val="20"/>
          <w:szCs w:val="20"/>
        </w:rPr>
      </w:pPr>
    </w:p>
    <w:p w:rsidR="00C41CEB" w:rsidRDefault="00C41CEB" w:rsidP="008C29C0">
      <w:pPr>
        <w:autoSpaceDE w:val="0"/>
        <w:autoSpaceDN w:val="0"/>
        <w:adjustRightInd w:val="0"/>
        <w:jc w:val="both"/>
        <w:rPr>
          <w:rFonts w:ascii="Arial" w:hAnsi="Arial" w:cs="Arial"/>
          <w:color w:val="000000"/>
          <w:sz w:val="20"/>
          <w:szCs w:val="20"/>
        </w:rPr>
      </w:pPr>
    </w:p>
    <w:p w:rsidR="00C41CEB" w:rsidRDefault="00C41CEB" w:rsidP="008C29C0">
      <w:pPr>
        <w:autoSpaceDE w:val="0"/>
        <w:autoSpaceDN w:val="0"/>
        <w:adjustRightInd w:val="0"/>
        <w:jc w:val="both"/>
        <w:rPr>
          <w:rFonts w:ascii="Arial" w:hAnsi="Arial" w:cs="Arial"/>
          <w:color w:val="000000"/>
          <w:sz w:val="20"/>
          <w:szCs w:val="20"/>
        </w:rPr>
      </w:pPr>
    </w:p>
    <w:p w:rsidR="00C41CEB" w:rsidRDefault="00C41CEB" w:rsidP="008C29C0">
      <w:pPr>
        <w:autoSpaceDE w:val="0"/>
        <w:autoSpaceDN w:val="0"/>
        <w:adjustRightInd w:val="0"/>
        <w:jc w:val="both"/>
        <w:rPr>
          <w:rFonts w:ascii="Arial" w:hAnsi="Arial" w:cs="Arial"/>
          <w:color w:val="000000"/>
          <w:sz w:val="20"/>
          <w:szCs w:val="20"/>
        </w:rPr>
      </w:pPr>
    </w:p>
    <w:p w:rsidR="00C41CEB" w:rsidRDefault="00C41CEB" w:rsidP="008C29C0">
      <w:pPr>
        <w:autoSpaceDE w:val="0"/>
        <w:autoSpaceDN w:val="0"/>
        <w:adjustRightInd w:val="0"/>
        <w:jc w:val="both"/>
        <w:rPr>
          <w:rFonts w:ascii="Arial" w:hAnsi="Arial" w:cs="Arial"/>
          <w:color w:val="000000"/>
          <w:sz w:val="20"/>
          <w:szCs w:val="20"/>
        </w:rPr>
      </w:pPr>
    </w:p>
    <w:p w:rsidR="00C41CEB" w:rsidRDefault="00C41CEB" w:rsidP="008C29C0">
      <w:pPr>
        <w:autoSpaceDE w:val="0"/>
        <w:autoSpaceDN w:val="0"/>
        <w:adjustRightInd w:val="0"/>
        <w:jc w:val="both"/>
        <w:rPr>
          <w:rFonts w:ascii="Arial" w:hAnsi="Arial" w:cs="Arial"/>
          <w:color w:val="000000"/>
          <w:sz w:val="20"/>
          <w:szCs w:val="20"/>
        </w:rPr>
      </w:pPr>
    </w:p>
    <w:p w:rsidR="00C41CEB" w:rsidRDefault="00C41CEB" w:rsidP="008C29C0">
      <w:pPr>
        <w:autoSpaceDE w:val="0"/>
        <w:autoSpaceDN w:val="0"/>
        <w:adjustRightInd w:val="0"/>
        <w:jc w:val="both"/>
        <w:rPr>
          <w:rFonts w:ascii="Arial" w:hAnsi="Arial" w:cs="Arial"/>
          <w:color w:val="000000"/>
          <w:sz w:val="20"/>
          <w:szCs w:val="20"/>
        </w:rPr>
      </w:pPr>
    </w:p>
    <w:p w:rsidR="00C41CEB" w:rsidRDefault="00C41CEB" w:rsidP="008C29C0">
      <w:pPr>
        <w:autoSpaceDE w:val="0"/>
        <w:autoSpaceDN w:val="0"/>
        <w:adjustRightInd w:val="0"/>
        <w:jc w:val="both"/>
        <w:rPr>
          <w:rFonts w:ascii="Arial" w:hAnsi="Arial" w:cs="Arial"/>
          <w:color w:val="000000"/>
          <w:sz w:val="20"/>
          <w:szCs w:val="20"/>
        </w:rPr>
      </w:pPr>
    </w:p>
    <w:p w:rsidR="00C074B5" w:rsidRDefault="00C074B5" w:rsidP="008C29C0">
      <w:pPr>
        <w:autoSpaceDE w:val="0"/>
        <w:autoSpaceDN w:val="0"/>
        <w:adjustRightInd w:val="0"/>
        <w:jc w:val="both"/>
        <w:rPr>
          <w:rFonts w:ascii="Arial" w:hAnsi="Arial" w:cs="Arial"/>
          <w:color w:val="000000"/>
          <w:sz w:val="20"/>
          <w:szCs w:val="20"/>
        </w:rPr>
      </w:pPr>
    </w:p>
    <w:p w:rsidR="00C074B5" w:rsidRDefault="00C074B5" w:rsidP="008C29C0">
      <w:pPr>
        <w:autoSpaceDE w:val="0"/>
        <w:autoSpaceDN w:val="0"/>
        <w:adjustRightInd w:val="0"/>
        <w:jc w:val="both"/>
        <w:rPr>
          <w:rFonts w:ascii="Arial" w:hAnsi="Arial" w:cs="Arial"/>
          <w:color w:val="000000"/>
          <w:sz w:val="20"/>
          <w:szCs w:val="20"/>
        </w:rPr>
      </w:pPr>
    </w:p>
    <w:p w:rsidR="00C074B5" w:rsidRDefault="00C074B5" w:rsidP="008C29C0">
      <w:pPr>
        <w:autoSpaceDE w:val="0"/>
        <w:autoSpaceDN w:val="0"/>
        <w:adjustRightInd w:val="0"/>
        <w:jc w:val="both"/>
        <w:rPr>
          <w:rFonts w:ascii="Arial" w:hAnsi="Arial" w:cs="Arial"/>
          <w:color w:val="000000"/>
          <w:sz w:val="20"/>
          <w:szCs w:val="20"/>
        </w:rPr>
      </w:pPr>
    </w:p>
    <w:p w:rsidR="00C074B5" w:rsidRDefault="00C074B5" w:rsidP="008C29C0">
      <w:pPr>
        <w:autoSpaceDE w:val="0"/>
        <w:autoSpaceDN w:val="0"/>
        <w:adjustRightInd w:val="0"/>
        <w:jc w:val="both"/>
        <w:rPr>
          <w:rFonts w:ascii="Arial" w:hAnsi="Arial" w:cs="Arial"/>
          <w:color w:val="000000"/>
          <w:sz w:val="20"/>
          <w:szCs w:val="20"/>
        </w:rPr>
      </w:pPr>
    </w:p>
    <w:p w:rsidR="00C074B5" w:rsidRDefault="00C074B5" w:rsidP="008C29C0">
      <w:pPr>
        <w:autoSpaceDE w:val="0"/>
        <w:autoSpaceDN w:val="0"/>
        <w:adjustRightInd w:val="0"/>
        <w:jc w:val="both"/>
        <w:rPr>
          <w:rFonts w:ascii="Arial" w:hAnsi="Arial" w:cs="Arial"/>
          <w:color w:val="000000"/>
          <w:sz w:val="20"/>
          <w:szCs w:val="20"/>
        </w:rPr>
      </w:pPr>
    </w:p>
    <w:p w:rsidR="00C074B5" w:rsidRDefault="00C074B5" w:rsidP="008C29C0">
      <w:pPr>
        <w:autoSpaceDE w:val="0"/>
        <w:autoSpaceDN w:val="0"/>
        <w:adjustRightInd w:val="0"/>
        <w:jc w:val="both"/>
        <w:rPr>
          <w:rFonts w:ascii="Arial" w:hAnsi="Arial" w:cs="Arial"/>
          <w:color w:val="000000"/>
          <w:sz w:val="20"/>
          <w:szCs w:val="20"/>
        </w:rPr>
      </w:pPr>
    </w:p>
    <w:p w:rsidR="00C074B5" w:rsidRDefault="00C074B5" w:rsidP="008C29C0">
      <w:pPr>
        <w:autoSpaceDE w:val="0"/>
        <w:autoSpaceDN w:val="0"/>
        <w:adjustRightInd w:val="0"/>
        <w:jc w:val="both"/>
        <w:rPr>
          <w:rFonts w:ascii="Arial" w:hAnsi="Arial" w:cs="Arial"/>
          <w:color w:val="000000"/>
          <w:sz w:val="20"/>
          <w:szCs w:val="20"/>
        </w:rPr>
      </w:pPr>
    </w:p>
    <w:p w:rsidR="00C41CEB" w:rsidRDefault="00C41CEB" w:rsidP="008C29C0">
      <w:pPr>
        <w:autoSpaceDE w:val="0"/>
        <w:autoSpaceDN w:val="0"/>
        <w:adjustRightInd w:val="0"/>
        <w:jc w:val="both"/>
        <w:rPr>
          <w:rFonts w:ascii="Arial" w:hAnsi="Arial" w:cs="Arial"/>
          <w:color w:val="000000"/>
          <w:sz w:val="20"/>
          <w:szCs w:val="20"/>
        </w:rPr>
      </w:pPr>
    </w:p>
    <w:p w:rsidR="00C41CEB" w:rsidRDefault="00C41CEB" w:rsidP="008C29C0">
      <w:pPr>
        <w:autoSpaceDE w:val="0"/>
        <w:autoSpaceDN w:val="0"/>
        <w:adjustRightInd w:val="0"/>
        <w:jc w:val="both"/>
        <w:rPr>
          <w:rFonts w:ascii="Arial" w:hAnsi="Arial" w:cs="Arial"/>
          <w:color w:val="000000"/>
          <w:sz w:val="20"/>
          <w:szCs w:val="20"/>
        </w:rPr>
      </w:pPr>
    </w:p>
    <w:p w:rsidR="007C407F" w:rsidRDefault="007C407F" w:rsidP="008C29C0">
      <w:pPr>
        <w:autoSpaceDE w:val="0"/>
        <w:autoSpaceDN w:val="0"/>
        <w:adjustRightInd w:val="0"/>
        <w:jc w:val="both"/>
        <w:rPr>
          <w:rFonts w:ascii="Arial" w:hAnsi="Arial" w:cs="Arial"/>
          <w:color w:val="000000"/>
          <w:sz w:val="20"/>
          <w:szCs w:val="20"/>
        </w:rPr>
      </w:pPr>
    </w:p>
    <w:p w:rsidR="007C407F" w:rsidRDefault="007C407F" w:rsidP="008C29C0">
      <w:pPr>
        <w:autoSpaceDE w:val="0"/>
        <w:autoSpaceDN w:val="0"/>
        <w:adjustRightInd w:val="0"/>
        <w:jc w:val="both"/>
        <w:rPr>
          <w:rFonts w:ascii="Arial" w:hAnsi="Arial" w:cs="Arial"/>
          <w:color w:val="000000"/>
          <w:sz w:val="20"/>
          <w:szCs w:val="20"/>
        </w:rPr>
      </w:pPr>
    </w:p>
    <w:p w:rsidR="007C407F" w:rsidRDefault="007C407F" w:rsidP="008C29C0">
      <w:pPr>
        <w:autoSpaceDE w:val="0"/>
        <w:autoSpaceDN w:val="0"/>
        <w:adjustRightInd w:val="0"/>
        <w:jc w:val="both"/>
        <w:rPr>
          <w:rFonts w:ascii="Arial" w:hAnsi="Arial" w:cs="Arial"/>
          <w:color w:val="000000"/>
          <w:sz w:val="20"/>
          <w:szCs w:val="20"/>
        </w:rPr>
      </w:pPr>
    </w:p>
    <w:p w:rsidR="007C407F" w:rsidRDefault="007C407F" w:rsidP="008C29C0">
      <w:pPr>
        <w:autoSpaceDE w:val="0"/>
        <w:autoSpaceDN w:val="0"/>
        <w:adjustRightInd w:val="0"/>
        <w:jc w:val="both"/>
        <w:rPr>
          <w:rFonts w:ascii="Arial" w:hAnsi="Arial" w:cs="Arial"/>
          <w:color w:val="000000"/>
          <w:sz w:val="20"/>
          <w:szCs w:val="20"/>
        </w:rPr>
      </w:pPr>
    </w:p>
    <w:p w:rsidR="007C407F" w:rsidRDefault="007C407F" w:rsidP="008C29C0">
      <w:pPr>
        <w:autoSpaceDE w:val="0"/>
        <w:autoSpaceDN w:val="0"/>
        <w:adjustRightInd w:val="0"/>
        <w:jc w:val="both"/>
        <w:rPr>
          <w:rFonts w:ascii="Arial" w:hAnsi="Arial" w:cs="Arial"/>
          <w:color w:val="000000"/>
          <w:sz w:val="20"/>
          <w:szCs w:val="20"/>
        </w:rPr>
      </w:pPr>
    </w:p>
    <w:p w:rsidR="007C407F" w:rsidRDefault="007C407F" w:rsidP="008C29C0">
      <w:pPr>
        <w:autoSpaceDE w:val="0"/>
        <w:autoSpaceDN w:val="0"/>
        <w:adjustRightInd w:val="0"/>
        <w:jc w:val="both"/>
        <w:rPr>
          <w:rFonts w:ascii="Arial" w:hAnsi="Arial" w:cs="Arial"/>
          <w:color w:val="000000"/>
          <w:sz w:val="20"/>
          <w:szCs w:val="20"/>
        </w:rPr>
      </w:pPr>
    </w:p>
    <w:p w:rsidR="007C407F" w:rsidRDefault="007C407F" w:rsidP="008C29C0">
      <w:pPr>
        <w:autoSpaceDE w:val="0"/>
        <w:autoSpaceDN w:val="0"/>
        <w:adjustRightInd w:val="0"/>
        <w:jc w:val="both"/>
        <w:rPr>
          <w:rFonts w:ascii="Arial" w:hAnsi="Arial" w:cs="Arial"/>
          <w:color w:val="000000"/>
          <w:sz w:val="20"/>
          <w:szCs w:val="20"/>
        </w:rPr>
      </w:pPr>
    </w:p>
    <w:p w:rsidR="007C407F" w:rsidRDefault="007C407F" w:rsidP="008C29C0">
      <w:pPr>
        <w:autoSpaceDE w:val="0"/>
        <w:autoSpaceDN w:val="0"/>
        <w:adjustRightInd w:val="0"/>
        <w:jc w:val="both"/>
        <w:rPr>
          <w:rFonts w:ascii="Arial" w:hAnsi="Arial" w:cs="Arial"/>
          <w:color w:val="000000"/>
          <w:sz w:val="20"/>
          <w:szCs w:val="20"/>
        </w:rPr>
      </w:pPr>
    </w:p>
    <w:p w:rsidR="007C407F" w:rsidRDefault="007C407F" w:rsidP="008C29C0">
      <w:pPr>
        <w:autoSpaceDE w:val="0"/>
        <w:autoSpaceDN w:val="0"/>
        <w:adjustRightInd w:val="0"/>
        <w:jc w:val="both"/>
        <w:rPr>
          <w:rFonts w:ascii="Arial" w:hAnsi="Arial" w:cs="Arial"/>
          <w:color w:val="000000"/>
          <w:sz w:val="20"/>
          <w:szCs w:val="20"/>
        </w:rPr>
      </w:pPr>
    </w:p>
    <w:p w:rsidR="007C407F" w:rsidRDefault="007C407F" w:rsidP="008C29C0">
      <w:pPr>
        <w:autoSpaceDE w:val="0"/>
        <w:autoSpaceDN w:val="0"/>
        <w:adjustRightInd w:val="0"/>
        <w:jc w:val="both"/>
        <w:rPr>
          <w:rFonts w:ascii="Arial" w:hAnsi="Arial" w:cs="Arial"/>
          <w:color w:val="000000"/>
          <w:sz w:val="20"/>
          <w:szCs w:val="20"/>
        </w:rPr>
      </w:pPr>
    </w:p>
    <w:p w:rsidR="007C407F" w:rsidRDefault="007C407F" w:rsidP="008C29C0">
      <w:pPr>
        <w:autoSpaceDE w:val="0"/>
        <w:autoSpaceDN w:val="0"/>
        <w:adjustRightInd w:val="0"/>
        <w:jc w:val="both"/>
        <w:rPr>
          <w:rFonts w:ascii="Arial" w:hAnsi="Arial" w:cs="Arial"/>
          <w:color w:val="000000"/>
          <w:sz w:val="20"/>
          <w:szCs w:val="20"/>
        </w:rPr>
      </w:pPr>
    </w:p>
    <w:p w:rsidR="007C407F" w:rsidRDefault="007C407F" w:rsidP="008C29C0">
      <w:pPr>
        <w:autoSpaceDE w:val="0"/>
        <w:autoSpaceDN w:val="0"/>
        <w:adjustRightInd w:val="0"/>
        <w:jc w:val="both"/>
        <w:rPr>
          <w:rFonts w:ascii="Arial" w:hAnsi="Arial" w:cs="Arial"/>
          <w:color w:val="000000"/>
          <w:sz w:val="20"/>
          <w:szCs w:val="20"/>
        </w:rPr>
      </w:pPr>
    </w:p>
    <w:p w:rsidR="007C407F" w:rsidRDefault="007C407F" w:rsidP="008C29C0">
      <w:pPr>
        <w:autoSpaceDE w:val="0"/>
        <w:autoSpaceDN w:val="0"/>
        <w:adjustRightInd w:val="0"/>
        <w:jc w:val="both"/>
        <w:rPr>
          <w:rFonts w:ascii="Arial" w:hAnsi="Arial" w:cs="Arial"/>
          <w:color w:val="000000"/>
          <w:sz w:val="20"/>
          <w:szCs w:val="20"/>
        </w:rPr>
      </w:pPr>
    </w:p>
    <w:p w:rsidR="008C29C0" w:rsidRPr="00A3067E" w:rsidRDefault="008C29C0" w:rsidP="008C29C0">
      <w:pPr>
        <w:autoSpaceDE w:val="0"/>
        <w:autoSpaceDN w:val="0"/>
        <w:adjustRightInd w:val="0"/>
        <w:jc w:val="both"/>
        <w:rPr>
          <w:rFonts w:ascii="Arial" w:hAnsi="Arial" w:cs="Arial"/>
          <w:color w:val="000000"/>
          <w:sz w:val="20"/>
          <w:szCs w:val="20"/>
        </w:rPr>
      </w:pPr>
    </w:p>
    <w:sectPr w:rsidR="008C29C0" w:rsidRPr="00A3067E" w:rsidSect="007C407F">
      <w:pgSz w:w="11906" w:h="16838"/>
      <w:pgMar w:top="284" w:right="1701"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3C8" w:rsidRDefault="00F113C8" w:rsidP="00D27E73">
      <w:r>
        <w:separator/>
      </w:r>
    </w:p>
  </w:endnote>
  <w:endnote w:type="continuationSeparator" w:id="1">
    <w:p w:rsidR="00F113C8" w:rsidRDefault="00F113C8" w:rsidP="00D27E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3C8" w:rsidRDefault="00F113C8" w:rsidP="00D27E73">
      <w:r>
        <w:separator/>
      </w:r>
    </w:p>
  </w:footnote>
  <w:footnote w:type="continuationSeparator" w:id="1">
    <w:p w:rsidR="00F113C8" w:rsidRDefault="00F113C8" w:rsidP="00D27E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55AF0"/>
    <w:multiLevelType w:val="hybridMultilevel"/>
    <w:tmpl w:val="4AECCBC0"/>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hyphenationZone w:val="425"/>
  <w:characterSpacingControl w:val="doNotCompress"/>
  <w:footnotePr>
    <w:footnote w:id="0"/>
    <w:footnote w:id="1"/>
  </w:footnotePr>
  <w:endnotePr>
    <w:endnote w:id="0"/>
    <w:endnote w:id="1"/>
  </w:endnotePr>
  <w:compat/>
  <w:rsids>
    <w:rsidRoot w:val="008C29C0"/>
    <w:rsid w:val="00074F68"/>
    <w:rsid w:val="00076256"/>
    <w:rsid w:val="00095A5A"/>
    <w:rsid w:val="000A4153"/>
    <w:rsid w:val="000B228B"/>
    <w:rsid w:val="000B37D5"/>
    <w:rsid w:val="000B5BFD"/>
    <w:rsid w:val="000D21B0"/>
    <w:rsid w:val="00133104"/>
    <w:rsid w:val="00162D25"/>
    <w:rsid w:val="00164C20"/>
    <w:rsid w:val="001946CB"/>
    <w:rsid w:val="001A6ADD"/>
    <w:rsid w:val="001C314A"/>
    <w:rsid w:val="002221D5"/>
    <w:rsid w:val="00222903"/>
    <w:rsid w:val="00234225"/>
    <w:rsid w:val="002458B3"/>
    <w:rsid w:val="0026412A"/>
    <w:rsid w:val="0026675C"/>
    <w:rsid w:val="00277F50"/>
    <w:rsid w:val="002927B0"/>
    <w:rsid w:val="00297E7F"/>
    <w:rsid w:val="003338E8"/>
    <w:rsid w:val="00351760"/>
    <w:rsid w:val="00375D5E"/>
    <w:rsid w:val="00396169"/>
    <w:rsid w:val="0039701C"/>
    <w:rsid w:val="003A019D"/>
    <w:rsid w:val="003B74BB"/>
    <w:rsid w:val="003D5F50"/>
    <w:rsid w:val="003E1759"/>
    <w:rsid w:val="003F074D"/>
    <w:rsid w:val="0045186B"/>
    <w:rsid w:val="00463457"/>
    <w:rsid w:val="004836E9"/>
    <w:rsid w:val="00486CC1"/>
    <w:rsid w:val="004B1B4D"/>
    <w:rsid w:val="004D04A0"/>
    <w:rsid w:val="004F3CB0"/>
    <w:rsid w:val="005275BA"/>
    <w:rsid w:val="0054172C"/>
    <w:rsid w:val="0055130A"/>
    <w:rsid w:val="005527DA"/>
    <w:rsid w:val="0056345B"/>
    <w:rsid w:val="00593B73"/>
    <w:rsid w:val="005B2E50"/>
    <w:rsid w:val="005C3056"/>
    <w:rsid w:val="005C49A8"/>
    <w:rsid w:val="005F20D6"/>
    <w:rsid w:val="00634BE5"/>
    <w:rsid w:val="00640F0D"/>
    <w:rsid w:val="006649DD"/>
    <w:rsid w:val="006734FF"/>
    <w:rsid w:val="00687EEA"/>
    <w:rsid w:val="006B3E9E"/>
    <w:rsid w:val="006B4B18"/>
    <w:rsid w:val="006C628B"/>
    <w:rsid w:val="006D1845"/>
    <w:rsid w:val="006D6AE9"/>
    <w:rsid w:val="00705E49"/>
    <w:rsid w:val="00746852"/>
    <w:rsid w:val="007A1E96"/>
    <w:rsid w:val="007C407F"/>
    <w:rsid w:val="007F36D4"/>
    <w:rsid w:val="007F3EB9"/>
    <w:rsid w:val="0080085E"/>
    <w:rsid w:val="0081795E"/>
    <w:rsid w:val="00825E64"/>
    <w:rsid w:val="008335BE"/>
    <w:rsid w:val="00843524"/>
    <w:rsid w:val="0084555C"/>
    <w:rsid w:val="008511FA"/>
    <w:rsid w:val="00855555"/>
    <w:rsid w:val="0085773E"/>
    <w:rsid w:val="00890EA9"/>
    <w:rsid w:val="008958D9"/>
    <w:rsid w:val="008C29C0"/>
    <w:rsid w:val="008D06D0"/>
    <w:rsid w:val="008D1B0D"/>
    <w:rsid w:val="008E2264"/>
    <w:rsid w:val="008F7005"/>
    <w:rsid w:val="00901035"/>
    <w:rsid w:val="0090605E"/>
    <w:rsid w:val="00954339"/>
    <w:rsid w:val="00954964"/>
    <w:rsid w:val="00970713"/>
    <w:rsid w:val="00995BDF"/>
    <w:rsid w:val="0099602B"/>
    <w:rsid w:val="009A72E7"/>
    <w:rsid w:val="009B37CD"/>
    <w:rsid w:val="009C26CD"/>
    <w:rsid w:val="009C5051"/>
    <w:rsid w:val="009E03DE"/>
    <w:rsid w:val="009E31DA"/>
    <w:rsid w:val="00A14617"/>
    <w:rsid w:val="00A429DB"/>
    <w:rsid w:val="00A50972"/>
    <w:rsid w:val="00A64462"/>
    <w:rsid w:val="00A67786"/>
    <w:rsid w:val="00A71064"/>
    <w:rsid w:val="00AC5983"/>
    <w:rsid w:val="00AF3418"/>
    <w:rsid w:val="00B025F9"/>
    <w:rsid w:val="00B04418"/>
    <w:rsid w:val="00B41998"/>
    <w:rsid w:val="00B55725"/>
    <w:rsid w:val="00B61BBF"/>
    <w:rsid w:val="00B62E79"/>
    <w:rsid w:val="00B94CEB"/>
    <w:rsid w:val="00C071D1"/>
    <w:rsid w:val="00C074B5"/>
    <w:rsid w:val="00C14412"/>
    <w:rsid w:val="00C21AB4"/>
    <w:rsid w:val="00C41CEB"/>
    <w:rsid w:val="00C434F3"/>
    <w:rsid w:val="00C55A83"/>
    <w:rsid w:val="00C66516"/>
    <w:rsid w:val="00CA7DED"/>
    <w:rsid w:val="00CD2C92"/>
    <w:rsid w:val="00CF233F"/>
    <w:rsid w:val="00D27E73"/>
    <w:rsid w:val="00D4427C"/>
    <w:rsid w:val="00D5522A"/>
    <w:rsid w:val="00D5632D"/>
    <w:rsid w:val="00D60998"/>
    <w:rsid w:val="00D76A54"/>
    <w:rsid w:val="00DC0C17"/>
    <w:rsid w:val="00DC2A82"/>
    <w:rsid w:val="00DF5D81"/>
    <w:rsid w:val="00E10705"/>
    <w:rsid w:val="00E14626"/>
    <w:rsid w:val="00E3540D"/>
    <w:rsid w:val="00E357F9"/>
    <w:rsid w:val="00E71C22"/>
    <w:rsid w:val="00EB6540"/>
    <w:rsid w:val="00EC0B46"/>
    <w:rsid w:val="00F05B6B"/>
    <w:rsid w:val="00F105CE"/>
    <w:rsid w:val="00F113C8"/>
    <w:rsid w:val="00F3067D"/>
    <w:rsid w:val="00F46897"/>
    <w:rsid w:val="00F60654"/>
    <w:rsid w:val="00F90DBA"/>
    <w:rsid w:val="00FB2E8C"/>
    <w:rsid w:val="00FD3AE8"/>
    <w:rsid w:val="00FE0BA9"/>
    <w:rsid w:val="00FF02E9"/>
    <w:rsid w:val="00FF5D8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right="-70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9C0"/>
    <w:pPr>
      <w:ind w:right="0"/>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4427C"/>
    <w:pPr>
      <w:tabs>
        <w:tab w:val="center" w:pos="4419"/>
        <w:tab w:val="right" w:pos="8838"/>
      </w:tabs>
    </w:pPr>
  </w:style>
  <w:style w:type="character" w:customStyle="1" w:styleId="CabealhoChar">
    <w:name w:val="Cabeçalho Char"/>
    <w:basedOn w:val="Fontepargpadro"/>
    <w:link w:val="Cabealho"/>
    <w:rsid w:val="00D4427C"/>
    <w:rPr>
      <w:rFonts w:ascii="Times New Roman" w:eastAsia="Times New Roman" w:hAnsi="Times New Roman" w:cs="Times New Roman"/>
      <w:sz w:val="24"/>
      <w:szCs w:val="24"/>
      <w:lang w:eastAsia="pt-BR"/>
    </w:rPr>
  </w:style>
  <w:style w:type="character" w:styleId="Forte">
    <w:name w:val="Strong"/>
    <w:qFormat/>
    <w:rsid w:val="00D4427C"/>
    <w:rPr>
      <w:b/>
      <w:bCs/>
    </w:rPr>
  </w:style>
  <w:style w:type="paragraph" w:customStyle="1" w:styleId="Default">
    <w:name w:val="Default"/>
    <w:rsid w:val="00D4427C"/>
    <w:pPr>
      <w:autoSpaceDE w:val="0"/>
      <w:autoSpaceDN w:val="0"/>
      <w:adjustRightInd w:val="0"/>
      <w:ind w:right="0"/>
      <w:jc w:val="left"/>
    </w:pPr>
    <w:rPr>
      <w:rFonts w:ascii="Verdana" w:eastAsia="Times New Roman" w:hAnsi="Verdana" w:cs="Verdana"/>
      <w:color w:val="000000"/>
      <w:sz w:val="24"/>
      <w:szCs w:val="24"/>
      <w:lang w:eastAsia="pt-BR"/>
    </w:rPr>
  </w:style>
  <w:style w:type="paragraph" w:styleId="Rodap">
    <w:name w:val="footer"/>
    <w:basedOn w:val="Normal"/>
    <w:link w:val="RodapChar"/>
    <w:uiPriority w:val="99"/>
    <w:semiHidden/>
    <w:unhideWhenUsed/>
    <w:rsid w:val="00D27E73"/>
    <w:pPr>
      <w:tabs>
        <w:tab w:val="center" w:pos="4252"/>
        <w:tab w:val="right" w:pos="8504"/>
      </w:tabs>
    </w:pPr>
  </w:style>
  <w:style w:type="character" w:customStyle="1" w:styleId="RodapChar">
    <w:name w:val="Rodapé Char"/>
    <w:basedOn w:val="Fontepargpadro"/>
    <w:link w:val="Rodap"/>
    <w:uiPriority w:val="99"/>
    <w:semiHidden/>
    <w:rsid w:val="00D27E73"/>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F113C8"/>
    <w:pPr>
      <w:ind w:left="720"/>
      <w:contextualSpacing/>
    </w:pPr>
  </w:style>
</w:styles>
</file>

<file path=word/webSettings.xml><?xml version="1.0" encoding="utf-8"?>
<w:webSettings xmlns:r="http://schemas.openxmlformats.org/officeDocument/2006/relationships" xmlns:w="http://schemas.openxmlformats.org/wordprocessingml/2006/main">
  <w:divs>
    <w:div w:id="84033148">
      <w:bodyDiv w:val="1"/>
      <w:marLeft w:val="0"/>
      <w:marRight w:val="0"/>
      <w:marTop w:val="0"/>
      <w:marBottom w:val="0"/>
      <w:divBdr>
        <w:top w:val="none" w:sz="0" w:space="0" w:color="auto"/>
        <w:left w:val="none" w:sz="0" w:space="0" w:color="auto"/>
        <w:bottom w:val="none" w:sz="0" w:space="0" w:color="auto"/>
        <w:right w:val="none" w:sz="0" w:space="0" w:color="auto"/>
      </w:divBdr>
    </w:div>
    <w:div w:id="21420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384F7-62E8-4372-9350-E18A8E9D0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2219</Words>
  <Characters>11985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6</cp:revision>
  <cp:lastPrinted>2018-03-05T18:23:00Z</cp:lastPrinted>
  <dcterms:created xsi:type="dcterms:W3CDTF">2019-03-20T11:41:00Z</dcterms:created>
  <dcterms:modified xsi:type="dcterms:W3CDTF">2019-03-27T14:41:00Z</dcterms:modified>
</cp:coreProperties>
</file>